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C442" w14:textId="05C44083" w:rsidR="003E0285" w:rsidRDefault="00210E4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6337B1F" wp14:editId="13141DB4">
                <wp:simplePos x="0" y="0"/>
                <wp:positionH relativeFrom="page">
                  <wp:posOffset>0</wp:posOffset>
                </wp:positionH>
                <wp:positionV relativeFrom="page">
                  <wp:posOffset>8530590</wp:posOffset>
                </wp:positionV>
                <wp:extent cx="7559040" cy="1259205"/>
                <wp:effectExtent l="0" t="0" r="3810" b="1905"/>
                <wp:wrapNone/>
                <wp:docPr id="9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259205"/>
                          <a:chOff x="0" y="13434"/>
                          <a:chExt cx="11904" cy="1983"/>
                        </a:xfrm>
                      </wpg:grpSpPr>
                      <wpg:grpSp>
                        <wpg:cNvPr id="96" name="Group 52"/>
                        <wpg:cNvGrpSpPr>
                          <a:grpSpLocks/>
                        </wpg:cNvGrpSpPr>
                        <wpg:grpSpPr bwMode="auto">
                          <a:xfrm>
                            <a:off x="0" y="13434"/>
                            <a:ext cx="11904" cy="1983"/>
                            <a:chOff x="0" y="13434"/>
                            <a:chExt cx="11904" cy="1983"/>
                          </a:xfrm>
                        </wpg:grpSpPr>
                        <wps:wsp>
                          <wps:cNvPr id="97" name="Freeform 55"/>
                          <wps:cNvSpPr>
                            <a:spLocks/>
                          </wps:cNvSpPr>
                          <wps:spPr bwMode="auto">
                            <a:xfrm>
                              <a:off x="0" y="13434"/>
                              <a:ext cx="11904" cy="1983"/>
                            </a:xfrm>
                            <a:custGeom>
                              <a:avLst/>
                              <a:gdLst>
                                <a:gd name="T0" fmla="*/ 0 w 11904"/>
                                <a:gd name="T1" fmla="+- 0 15417 13434"/>
                                <a:gd name="T2" fmla="*/ 15417 h 1983"/>
                                <a:gd name="T3" fmla="*/ 11904 w 11904"/>
                                <a:gd name="T4" fmla="+- 0 15417 13434"/>
                                <a:gd name="T5" fmla="*/ 15417 h 1983"/>
                                <a:gd name="T6" fmla="*/ 11904 w 11904"/>
                                <a:gd name="T7" fmla="+- 0 13434 13434"/>
                                <a:gd name="T8" fmla="*/ 13434 h 1983"/>
                                <a:gd name="T9" fmla="*/ 0 w 11904"/>
                                <a:gd name="T10" fmla="+- 0 13434 13434"/>
                                <a:gd name="T11" fmla="*/ 13434 h 1983"/>
                                <a:gd name="T12" fmla="*/ 0 w 11904"/>
                                <a:gd name="T13" fmla="+- 0 15417 13434"/>
                                <a:gd name="T14" fmla="*/ 15417 h 19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4" h="1983">
                                  <a:moveTo>
                                    <a:pt x="0" y="1983"/>
                                  </a:moveTo>
                                  <a:lnTo>
                                    <a:pt x="11904" y="1983"/>
                                  </a:lnTo>
                                  <a:lnTo>
                                    <a:pt x="11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6" y="13555"/>
                              <a:ext cx="2377" cy="1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34"/>
                              <a:ext cx="11904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D6027" w14:textId="77777777" w:rsidR="003E0285" w:rsidRDefault="003E0285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3F2EAB2F" w14:textId="77777777" w:rsidR="003E0285" w:rsidRDefault="00210E4F">
                                <w:pPr>
                                  <w:ind w:left="898"/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od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ce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w w:val="99"/>
                                    <w:sz w:val="24"/>
                                  </w:rPr>
                                  <w:t>:</w:t>
                                </w:r>
                              </w:p>
                              <w:p w14:paraId="7C69FD04" w14:textId="77777777" w:rsidR="003E0285" w:rsidRDefault="003E0285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91C8595" w14:textId="77777777" w:rsidR="003E0285" w:rsidRDefault="00210E4F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left" w:pos="1239"/>
                                  </w:tabs>
                                  <w:rPr>
                                    <w:rFonts w:ascii="Century Gothic" w:eastAsia="Century Gothic" w:hAnsi="Century Gothic" w:cs="Century Gothic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w w:val="99"/>
                                    <w:sz w:val="24"/>
                                  </w:rPr>
                                  <w:t>ti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w w:val="99"/>
                                    <w:sz w:val="24"/>
                                  </w:rPr>
                                  <w:t>z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w w:val="99"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37B1F" id="Group 51" o:spid="_x0000_s1026" style="position:absolute;margin-left:0;margin-top:671.7pt;width:595.2pt;height:99.15pt;z-index:1048;mso-position-horizontal-relative:page;mso-position-vertical-relative:page" coordorigin=",13434" coordsize="11904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">
                <v:group id="Group 52" o:spid="_x0000_s1027" style="position:absolute;top:13434;width:11904;height:1983" coordorigin=",13434" coordsize="11904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5" o:spid="_x0000_s1028" style="position:absolute;top:13434;width:11904;height:1983;visibility:visible;mso-wrap-style:square;v-text-anchor:top" coordsize="11904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" path="m,1983r11904,l11904,,,,,1983xe" fillcolor="#e30037" stroked="f">
                    <v:path arrowok="t" o:connecttype="custom" o:connectlocs="0,15417;11904,15417;11904,13434;0,13434;0,1541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4" o:spid="_x0000_s1029" type="#_x0000_t75" style="position:absolute;left:9196;top:13555;width:2377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30" type="#_x0000_t202" style="position:absolute;top:13434;width:11904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7F0D6027" w14:textId="77777777" w:rsidR="003E0285" w:rsidRDefault="003E0285">
                          <w:pPr>
                            <w:spacing w:before="6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</w:p>
                        <w:p w14:paraId="3F2EAB2F" w14:textId="77777777" w:rsidR="003E0285" w:rsidRDefault="00210E4F">
                          <w:pPr>
                            <w:ind w:left="898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od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ce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w w:val="99"/>
                              <w:sz w:val="24"/>
                            </w:rPr>
                            <w:t>:</w:t>
                          </w:r>
                        </w:p>
                        <w:p w14:paraId="7C69FD04" w14:textId="77777777" w:rsidR="003E0285" w:rsidRDefault="003E0285">
                          <w:pPr>
                            <w:spacing w:before="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091C8595" w14:textId="77777777" w:rsidR="003E0285" w:rsidRDefault="00210E4F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left" w:pos="1239"/>
                            </w:tabs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w w:val="99"/>
                              <w:sz w:val="24"/>
                            </w:rPr>
                            <w:t>ti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w w:val="99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4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w w:val="99"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007148C" wp14:editId="6F946E60">
                <wp:simplePos x="0" y="0"/>
                <wp:positionH relativeFrom="page">
                  <wp:posOffset>3175</wp:posOffset>
                </wp:positionH>
                <wp:positionV relativeFrom="page">
                  <wp:posOffset>3175</wp:posOffset>
                </wp:positionV>
                <wp:extent cx="7555865" cy="601345"/>
                <wp:effectExtent l="3175" t="3175" r="3810" b="0"/>
                <wp:wrapNone/>
                <wp:docPr id="9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601345"/>
                          <a:chOff x="5" y="5"/>
                          <a:chExt cx="11899" cy="947"/>
                        </a:xfrm>
                      </wpg:grpSpPr>
                      <wps:wsp>
                        <wps:cNvPr id="94" name="Freeform 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899" cy="94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899"/>
                              <a:gd name="T2" fmla="+- 0 952 5"/>
                              <a:gd name="T3" fmla="*/ 952 h 947"/>
                              <a:gd name="T4" fmla="+- 0 11904 5"/>
                              <a:gd name="T5" fmla="*/ T4 w 11899"/>
                              <a:gd name="T6" fmla="+- 0 952 5"/>
                              <a:gd name="T7" fmla="*/ 952 h 947"/>
                              <a:gd name="T8" fmla="+- 0 11904 5"/>
                              <a:gd name="T9" fmla="*/ T8 w 11899"/>
                              <a:gd name="T10" fmla="+- 0 5 5"/>
                              <a:gd name="T11" fmla="*/ 5 h 947"/>
                              <a:gd name="T12" fmla="+- 0 5 5"/>
                              <a:gd name="T13" fmla="*/ T12 w 11899"/>
                              <a:gd name="T14" fmla="+- 0 5 5"/>
                              <a:gd name="T15" fmla="*/ 5 h 947"/>
                              <a:gd name="T16" fmla="+- 0 5 5"/>
                              <a:gd name="T17" fmla="*/ T16 w 11899"/>
                              <a:gd name="T18" fmla="+- 0 952 5"/>
                              <a:gd name="T19" fmla="*/ 952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9" h="947">
                                <a:moveTo>
                                  <a:pt x="0" y="947"/>
                                </a:moveTo>
                                <a:lnTo>
                                  <a:pt x="11899" y="947"/>
                                </a:lnTo>
                                <a:lnTo>
                                  <a:pt x="118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B74D" id="Group 49" o:spid="_x0000_s1026" style="position:absolute;margin-left:.25pt;margin-top:.25pt;width:594.95pt;height:47.35pt;z-index:1072;mso-position-horizontal-relative:page;mso-position-vertical-relative:page" coordorigin="5,5" coordsize="11899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">
                <v:shape id="Freeform 50" o:spid="_x0000_s1027" style="position:absolute;left:5;top:5;width:11899;height:947;visibility:visible;mso-wrap-style:square;v-text-anchor:top" coordsize="11899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" path="m,947r11899,l11899,,,,,947xe" fillcolor="#e30037" stroked="f">
                  <v:path arrowok="t" o:connecttype="custom" o:connectlocs="0,952;11899,952;11899,5;0,5;0,952" o:connectangles="0,0,0,0,0"/>
                </v:shape>
                <w10:wrap anchorx="page" anchory="page"/>
              </v:group>
            </w:pict>
          </mc:Fallback>
        </mc:AlternateContent>
      </w:r>
    </w:p>
    <w:p w14:paraId="1A06E2C2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5EA98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592F3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343ED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1B829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2C74D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44969C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2BD02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9C380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DF42C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CFA53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C20C9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2A8AC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D864E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D6448A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032AF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75212B" w14:textId="77777777" w:rsidR="003E0285" w:rsidRDefault="003E02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62DF0" w14:textId="77777777" w:rsidR="003E0285" w:rsidRDefault="003E028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039D1653" w14:textId="77777777" w:rsidR="003E0285" w:rsidRDefault="00210E4F">
      <w:pPr>
        <w:spacing w:before="29"/>
        <w:ind w:left="2122" w:right="1433" w:firstLine="561"/>
        <w:jc w:val="right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Evaluation of the</w:t>
      </w:r>
      <w:r>
        <w:rPr>
          <w:rFonts w:ascii="Arial"/>
          <w:b/>
          <w:spacing w:val="-18"/>
          <w:sz w:val="56"/>
        </w:rPr>
        <w:t xml:space="preserve"> </w:t>
      </w:r>
      <w:r>
        <w:rPr>
          <w:rFonts w:ascii="Arial"/>
          <w:b/>
          <w:sz w:val="56"/>
        </w:rPr>
        <w:t>Trailblazers</w:t>
      </w:r>
      <w:r>
        <w:rPr>
          <w:rFonts w:ascii="Arial"/>
          <w:b/>
          <w:sz w:val="56"/>
        </w:rPr>
        <w:t xml:space="preserve"> </w:t>
      </w:r>
      <w:r>
        <w:rPr>
          <w:rFonts w:ascii="Arial"/>
          <w:b/>
          <w:sz w:val="56"/>
        </w:rPr>
        <w:t>Homelessness Prevention</w:t>
      </w:r>
      <w:r>
        <w:rPr>
          <w:rFonts w:ascii="Arial"/>
          <w:b/>
          <w:spacing w:val="-5"/>
          <w:sz w:val="56"/>
        </w:rPr>
        <w:t xml:space="preserve"> </w:t>
      </w:r>
      <w:r>
        <w:rPr>
          <w:rFonts w:ascii="Arial"/>
          <w:b/>
          <w:sz w:val="56"/>
        </w:rPr>
        <w:t>Pilot</w:t>
      </w:r>
    </w:p>
    <w:p w14:paraId="3C6E223A" w14:textId="77777777" w:rsidR="003E0285" w:rsidRDefault="003E0285">
      <w:pPr>
        <w:spacing w:before="11"/>
        <w:rPr>
          <w:rFonts w:ascii="Arial" w:eastAsia="Arial" w:hAnsi="Arial" w:cs="Arial"/>
          <w:b/>
          <w:bCs/>
          <w:sz w:val="55"/>
          <w:szCs w:val="55"/>
        </w:rPr>
      </w:pPr>
    </w:p>
    <w:p w14:paraId="6823EE20" w14:textId="77777777" w:rsidR="003E0285" w:rsidRDefault="00210E4F">
      <w:pPr>
        <w:ind w:right="1433"/>
        <w:jc w:val="right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Second Deep Dive</w:t>
      </w:r>
      <w:r>
        <w:rPr>
          <w:rFonts w:ascii="Arial"/>
          <w:b/>
          <w:spacing w:val="-5"/>
          <w:sz w:val="56"/>
        </w:rPr>
        <w:t xml:space="preserve"> </w:t>
      </w:r>
      <w:r>
        <w:rPr>
          <w:rFonts w:ascii="Arial"/>
          <w:b/>
          <w:sz w:val="56"/>
        </w:rPr>
        <w:t>Report</w:t>
      </w:r>
    </w:p>
    <w:p w14:paraId="45732069" w14:textId="77777777" w:rsidR="003E0285" w:rsidRDefault="003E0285">
      <w:pPr>
        <w:rPr>
          <w:rFonts w:ascii="Arial" w:eastAsia="Arial" w:hAnsi="Arial" w:cs="Arial"/>
          <w:b/>
          <w:bCs/>
          <w:sz w:val="56"/>
          <w:szCs w:val="56"/>
        </w:rPr>
      </w:pPr>
    </w:p>
    <w:p w14:paraId="6CAF2D5D" w14:textId="77777777" w:rsidR="003E0285" w:rsidRDefault="003E0285">
      <w:pPr>
        <w:rPr>
          <w:rFonts w:ascii="Arial" w:eastAsia="Arial" w:hAnsi="Arial" w:cs="Arial"/>
          <w:b/>
          <w:bCs/>
          <w:sz w:val="56"/>
          <w:szCs w:val="56"/>
        </w:rPr>
      </w:pPr>
    </w:p>
    <w:p w14:paraId="176C4518" w14:textId="77777777" w:rsidR="003E0285" w:rsidRDefault="003E0285">
      <w:pPr>
        <w:spacing w:before="1"/>
        <w:rPr>
          <w:rFonts w:ascii="Arial" w:eastAsia="Arial" w:hAnsi="Arial" w:cs="Arial"/>
          <w:b/>
          <w:bCs/>
          <w:sz w:val="52"/>
          <w:szCs w:val="52"/>
        </w:rPr>
      </w:pPr>
    </w:p>
    <w:p w14:paraId="2FA36A62" w14:textId="77777777" w:rsidR="003E0285" w:rsidRDefault="00210E4F">
      <w:pPr>
        <w:ind w:right="1431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June 2019</w:t>
      </w:r>
    </w:p>
    <w:p w14:paraId="2B350213" w14:textId="77777777" w:rsidR="003E0285" w:rsidRDefault="003E0285">
      <w:pPr>
        <w:jc w:val="right"/>
        <w:rPr>
          <w:rFonts w:ascii="Arial" w:eastAsia="Arial" w:hAnsi="Arial" w:cs="Arial"/>
          <w:sz w:val="36"/>
          <w:szCs w:val="36"/>
        </w:rPr>
        <w:sectPr w:rsidR="003E02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2B9D6FE4" w14:textId="77777777" w:rsidR="003E0285" w:rsidRDefault="003E0285">
      <w:pPr>
        <w:spacing w:before="11"/>
        <w:rPr>
          <w:rFonts w:ascii="Arial" w:eastAsia="Arial" w:hAnsi="Arial" w:cs="Arial"/>
          <w:sz w:val="14"/>
          <w:szCs w:val="14"/>
        </w:rPr>
      </w:pPr>
    </w:p>
    <w:p w14:paraId="51DA4143" w14:textId="77777777" w:rsidR="003E0285" w:rsidRDefault="00210E4F">
      <w:pPr>
        <w:pStyle w:val="Heading1"/>
        <w:ind w:left="120" w:firstLine="0"/>
        <w:rPr>
          <w:b w:val="0"/>
          <w:bCs w:val="0"/>
        </w:rPr>
      </w:pPr>
      <w:r>
        <w:t>CONTENTS</w:t>
      </w:r>
    </w:p>
    <w:sdt>
      <w:sdtPr>
        <w:rPr>
          <w:b w:val="0"/>
          <w:bCs w:val="0"/>
        </w:rPr>
        <w:id w:val="-272548118"/>
        <w:docPartObj>
          <w:docPartGallery w:val="Table of Contents"/>
          <w:docPartUnique/>
        </w:docPartObj>
      </w:sdtPr>
      <w:sdtEndPr/>
      <w:sdtContent>
        <w:p w14:paraId="3D069376" w14:textId="77777777" w:rsidR="003E0285" w:rsidRDefault="00210E4F">
          <w:pPr>
            <w:pStyle w:val="TOC1"/>
            <w:numPr>
              <w:ilvl w:val="0"/>
              <w:numId w:val="16"/>
            </w:numPr>
            <w:tabs>
              <w:tab w:val="left" w:pos="688"/>
              <w:tab w:val="right" w:leader="dot" w:pos="9137"/>
            </w:tabs>
            <w:spacing w:before="600"/>
            <w:rPr>
              <w:b w:val="0"/>
              <w:bCs w:val="0"/>
            </w:rPr>
          </w:pPr>
          <w:hyperlink w:anchor="_TOC_250013" w:history="1">
            <w:r>
              <w:t>Introduction</w:t>
            </w:r>
            <w:r>
              <w:tab/>
              <w:t>2</w:t>
            </w:r>
          </w:hyperlink>
        </w:p>
        <w:p w14:paraId="4053F3D4" w14:textId="77777777" w:rsidR="003E0285" w:rsidRDefault="00210E4F">
          <w:pPr>
            <w:pStyle w:val="TOC4"/>
            <w:tabs>
              <w:tab w:val="right" w:leader="dot" w:pos="9137"/>
            </w:tabs>
            <w:spacing w:before="4" w:line="275" w:lineRule="exact"/>
          </w:pPr>
          <w:r>
            <w:rPr>
              <w:noProof/>
            </w:rPr>
            <w:drawing>
              <wp:inline distT="0" distB="0" distL="0" distR="0" wp14:anchorId="5AAC3937" wp14:editId="1C1BE4A6">
                <wp:extent cx="181356" cy="120396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" cy="120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position w:val="1"/>
              <w:sz w:val="20"/>
            </w:rPr>
            <w:t xml:space="preserve">    </w:t>
          </w:r>
          <w:r>
            <w:rPr>
              <w:position w:val="1"/>
            </w:rPr>
            <w:t>About the</w:t>
          </w:r>
          <w:r>
            <w:rPr>
              <w:spacing w:val="-1"/>
              <w:position w:val="1"/>
            </w:rPr>
            <w:t xml:space="preserve"> </w:t>
          </w:r>
          <w:r>
            <w:rPr>
              <w:position w:val="1"/>
            </w:rPr>
            <w:t>Pilot</w:t>
          </w:r>
          <w:r>
            <w:rPr>
              <w:position w:val="1"/>
            </w:rPr>
            <w:tab/>
            <w:t>2</w:t>
          </w:r>
        </w:p>
        <w:p w14:paraId="6FBDDD4F" w14:textId="77777777" w:rsidR="003E0285" w:rsidRDefault="00210E4F">
          <w:pPr>
            <w:pStyle w:val="TOC4"/>
            <w:tabs>
              <w:tab w:val="right" w:leader="dot" w:pos="9137"/>
            </w:tabs>
            <w:spacing w:line="275" w:lineRule="exact"/>
          </w:pPr>
          <w:r>
            <w:rPr>
              <w:noProof/>
            </w:rPr>
            <w:drawing>
              <wp:inline distT="0" distB="0" distL="0" distR="0" wp14:anchorId="751F7CD5" wp14:editId="5404F0FD">
                <wp:extent cx="202691" cy="120396"/>
                <wp:effectExtent l="0" t="0" r="0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1" cy="120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position w:val="1"/>
              <w:sz w:val="20"/>
            </w:rPr>
            <w:t xml:space="preserve">    </w:t>
          </w:r>
          <w:r>
            <w:rPr>
              <w:position w:val="1"/>
            </w:rPr>
            <w:t>Evaluating the</w:t>
          </w:r>
          <w:r>
            <w:rPr>
              <w:spacing w:val="-1"/>
              <w:position w:val="1"/>
            </w:rPr>
            <w:t xml:space="preserve"> </w:t>
          </w:r>
          <w:r>
            <w:rPr>
              <w:position w:val="1"/>
            </w:rPr>
            <w:t>pilot</w:t>
          </w:r>
          <w:r>
            <w:rPr>
              <w:position w:val="1"/>
            </w:rPr>
            <w:tab/>
            <w:t>2</w:t>
          </w:r>
        </w:p>
        <w:p w14:paraId="61E022F9" w14:textId="77777777" w:rsidR="003E0285" w:rsidRDefault="00210E4F">
          <w:pPr>
            <w:pStyle w:val="TOC4"/>
            <w:tabs>
              <w:tab w:val="right" w:leader="dot" w:pos="9137"/>
            </w:tabs>
            <w:spacing w:before="7"/>
          </w:pPr>
          <w:r>
            <w:rPr>
              <w:noProof/>
            </w:rPr>
            <w:drawing>
              <wp:inline distT="0" distB="0" distL="0" distR="0" wp14:anchorId="5C9DEC41" wp14:editId="317D6B5B">
                <wp:extent cx="202691" cy="123444"/>
                <wp:effectExtent l="0" t="0" r="0" b="0"/>
                <wp:docPr id="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.png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1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position w:val="1"/>
              <w:sz w:val="20"/>
            </w:rPr>
            <w:t xml:space="preserve">    </w:t>
          </w:r>
          <w:r>
            <w:rPr>
              <w:position w:val="1"/>
            </w:rPr>
            <w:t>About this</w:t>
          </w:r>
          <w:r>
            <w:rPr>
              <w:spacing w:val="-1"/>
              <w:position w:val="1"/>
            </w:rPr>
            <w:t xml:space="preserve"> </w:t>
          </w:r>
          <w:r>
            <w:rPr>
              <w:position w:val="1"/>
            </w:rPr>
            <w:t>report</w:t>
          </w:r>
          <w:r>
            <w:rPr>
              <w:position w:val="1"/>
            </w:rPr>
            <w:tab/>
            <w:t>3</w:t>
          </w:r>
        </w:p>
        <w:p w14:paraId="6EAA8D49" w14:textId="77777777" w:rsidR="003E0285" w:rsidRDefault="00210E4F">
          <w:pPr>
            <w:pStyle w:val="TOC1"/>
            <w:numPr>
              <w:ilvl w:val="0"/>
              <w:numId w:val="16"/>
            </w:numPr>
            <w:tabs>
              <w:tab w:val="left" w:pos="688"/>
              <w:tab w:val="right" w:leader="dot" w:pos="9137"/>
            </w:tabs>
            <w:spacing w:before="232"/>
            <w:rPr>
              <w:b w:val="0"/>
              <w:bCs w:val="0"/>
            </w:rPr>
          </w:pPr>
          <w:hyperlink w:anchor="_TOC_250012" w:history="1">
            <w:r>
              <w:t>Who is the pilot</w:t>
            </w:r>
            <w:r>
              <w:rPr>
                <w:spacing w:val="1"/>
              </w:rPr>
              <w:t xml:space="preserve"> </w:t>
            </w:r>
            <w:r>
              <w:t>supporting?</w:t>
            </w:r>
            <w:r>
              <w:tab/>
              <w:t>5</w:t>
            </w:r>
          </w:hyperlink>
        </w:p>
        <w:p w14:paraId="1FFB19C4" w14:textId="77777777" w:rsidR="003E0285" w:rsidRDefault="00210E4F">
          <w:pPr>
            <w:pStyle w:val="TOC2"/>
            <w:tabs>
              <w:tab w:val="right" w:leader="dot" w:pos="9137"/>
            </w:tabs>
            <w:spacing w:before="8" w:line="275" w:lineRule="exact"/>
          </w:pPr>
          <w:hyperlink w:anchor="_TOC_250011" w:history="1"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position w:val="1"/>
              </w:rPr>
              <w:t>Number of cases referred into the</w:t>
            </w:r>
            <w:r>
              <w:rPr>
                <w:spacing w:val="-8"/>
                <w:position w:val="1"/>
              </w:rPr>
              <w:t xml:space="preserve"> </w:t>
            </w:r>
            <w:r>
              <w:rPr>
                <w:position w:val="1"/>
              </w:rPr>
              <w:t>service</w:t>
            </w:r>
            <w:r>
              <w:rPr>
                <w:position w:val="1"/>
              </w:rPr>
              <w:tab/>
              <w:t>5</w:t>
            </w:r>
          </w:hyperlink>
          <w:r>
            <w:rPr>
              <w:noProof/>
            </w:rPr>
            <w:drawing>
              <wp:inline distT="0" distB="0" distL="0" distR="0" wp14:anchorId="338C518F" wp14:editId="2921AA13">
                <wp:extent cx="193547" cy="123444"/>
                <wp:effectExtent l="0" t="0" r="0" b="0"/>
                <wp:docPr id="7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5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7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182B92" w14:textId="77777777" w:rsidR="003E0285" w:rsidRDefault="00210E4F">
          <w:pPr>
            <w:pStyle w:val="TOC2"/>
            <w:tabs>
              <w:tab w:val="right" w:leader="dot" w:pos="9137"/>
            </w:tabs>
            <w:spacing w:line="275" w:lineRule="exact"/>
          </w:pPr>
          <w:hyperlink w:anchor="_TOC_250010" w:history="1"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position w:val="1"/>
              </w:rPr>
              <w:t>Demographic and household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profiles</w:t>
            </w:r>
            <w:r>
              <w:rPr>
                <w:position w:val="1"/>
              </w:rPr>
              <w:tab/>
              <w:t>5</w:t>
            </w:r>
          </w:hyperlink>
          <w:r>
            <w:rPr>
              <w:noProof/>
            </w:rPr>
            <w:drawing>
              <wp:inline distT="0" distB="0" distL="0" distR="0" wp14:anchorId="0B866D8D" wp14:editId="3F257B1C">
                <wp:extent cx="214884" cy="123444"/>
                <wp:effectExtent l="0" t="0" r="0" b="0"/>
                <wp:docPr id="9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6.png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4C8928" w14:textId="77777777" w:rsidR="003E0285" w:rsidRDefault="00210E4F">
          <w:pPr>
            <w:pStyle w:val="TOC2"/>
            <w:tabs>
              <w:tab w:val="right" w:leader="dot" w:pos="9137"/>
            </w:tabs>
            <w:spacing w:before="2"/>
          </w:pPr>
          <w:hyperlink w:anchor="_TOC_250009" w:history="1"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position w:val="1"/>
              </w:rPr>
              <w:t>Referral patterns and caseloads across</w:t>
            </w:r>
            <w:r>
              <w:rPr>
                <w:spacing w:val="-9"/>
                <w:position w:val="1"/>
              </w:rPr>
              <w:t xml:space="preserve"> </w:t>
            </w:r>
            <w:r>
              <w:rPr>
                <w:position w:val="1"/>
              </w:rPr>
              <w:t>Districts</w:t>
            </w:r>
            <w:r>
              <w:rPr>
                <w:position w:val="1"/>
              </w:rPr>
              <w:tab/>
              <w:t>9</w:t>
            </w:r>
          </w:hyperlink>
          <w:r>
            <w:rPr>
              <w:noProof/>
            </w:rPr>
            <w:drawing>
              <wp:inline distT="0" distB="0" distL="0" distR="0" wp14:anchorId="1BF0C68D" wp14:editId="7EFDDFD8">
                <wp:extent cx="214884" cy="123444"/>
                <wp:effectExtent l="0" t="0" r="0" b="0"/>
                <wp:docPr id="11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7.png"/>
                        <pic:cNvPicPr/>
                      </pic:nvPicPr>
                      <pic:blipFill>
                        <a:blip r:embed="rId2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36ACF4" w14:textId="77777777" w:rsidR="003E0285" w:rsidRDefault="00210E4F">
          <w:pPr>
            <w:pStyle w:val="TOC1"/>
            <w:numPr>
              <w:ilvl w:val="0"/>
              <w:numId w:val="16"/>
            </w:numPr>
            <w:tabs>
              <w:tab w:val="left" w:pos="688"/>
              <w:tab w:val="right" w:leader="dot" w:pos="9138"/>
            </w:tabs>
            <w:spacing w:before="232"/>
            <w:rPr>
              <w:b w:val="0"/>
              <w:bCs w:val="0"/>
            </w:rPr>
          </w:pPr>
          <w:hyperlink w:anchor="_TOC_250008" w:history="1">
            <w:r>
              <w:t>What support is being</w:t>
            </w:r>
            <w:r>
              <w:rPr>
                <w:spacing w:val="-6"/>
              </w:rPr>
              <w:t xml:space="preserve"> </w:t>
            </w:r>
            <w:r>
              <w:t>provided?</w:t>
            </w:r>
            <w:r>
              <w:tab/>
              <w:t>12</w:t>
            </w:r>
          </w:hyperlink>
        </w:p>
        <w:p w14:paraId="3895FC49" w14:textId="77777777" w:rsidR="003E0285" w:rsidRDefault="00210E4F">
          <w:pPr>
            <w:pStyle w:val="TOC2"/>
            <w:tabs>
              <w:tab w:val="right" w:leader="dot" w:pos="9138"/>
            </w:tabs>
            <w:spacing w:before="8" w:line="275" w:lineRule="exact"/>
            <w:ind w:left="686"/>
          </w:pPr>
          <w:hyperlink w:anchor="_TOC_250007" w:history="1"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</w:rPr>
              <w:t xml:space="preserve">   </w:t>
            </w:r>
            <w:r>
              <w:rPr>
                <w:position w:val="1"/>
              </w:rPr>
              <w:t>Homelessness prevention support provided by</w:t>
            </w:r>
            <w:r>
              <w:rPr>
                <w:spacing w:val="2"/>
                <w:position w:val="1"/>
              </w:rPr>
              <w:t xml:space="preserve"> </w:t>
            </w:r>
            <w:r>
              <w:rPr>
                <w:position w:val="1"/>
              </w:rPr>
              <w:t>mentors</w:t>
            </w:r>
            <w:r>
              <w:rPr>
                <w:position w:val="1"/>
              </w:rPr>
              <w:tab/>
              <w:t>12</w:t>
            </w:r>
          </w:hyperlink>
          <w:r>
            <w:rPr>
              <w:noProof/>
            </w:rPr>
            <w:drawing>
              <wp:inline distT="0" distB="0" distL="0" distR="0" wp14:anchorId="6C814C64" wp14:editId="375C79F6">
                <wp:extent cx="190500" cy="123444"/>
                <wp:effectExtent l="0" t="0" r="0" b="0"/>
                <wp:docPr id="13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8.png"/>
                        <pic:cNvPicPr/>
                      </pic:nvPicPr>
                      <pic:blipFill>
                        <a:blip r:embed="rId2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FC48B8" w14:textId="77777777" w:rsidR="003E0285" w:rsidRDefault="00210E4F">
          <w:pPr>
            <w:pStyle w:val="TOC2"/>
            <w:spacing w:line="275" w:lineRule="exact"/>
            <w:ind w:left="686"/>
          </w:pPr>
          <w:r>
            <w:rPr>
              <w:noProof/>
            </w:rPr>
            <w:drawing>
              <wp:inline distT="0" distB="0" distL="0" distR="0" wp14:anchorId="71BF9FEA" wp14:editId="5F66D422">
                <wp:extent cx="211836" cy="123444"/>
                <wp:effectExtent l="0" t="0" r="0" b="0"/>
                <wp:docPr id="15" name="image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9.png"/>
                        <pic:cNvPicPr/>
                      </pic:nvPicPr>
                      <pic:blipFill>
                        <a:blip r:embed="rId2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36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position w:val="1"/>
              <w:sz w:val="20"/>
            </w:rPr>
            <w:t xml:space="preserve">    </w:t>
          </w:r>
          <w:r>
            <w:rPr>
              <w:position w:val="1"/>
            </w:rPr>
            <w:t>Building capacity of local services and upskilling local</w:t>
          </w:r>
          <w:r>
            <w:rPr>
              <w:spacing w:val="-18"/>
              <w:position w:val="1"/>
            </w:rPr>
            <w:t xml:space="preserve"> </w:t>
          </w:r>
          <w:r>
            <w:rPr>
              <w:position w:val="1"/>
            </w:rPr>
            <w:t>district</w:t>
          </w:r>
        </w:p>
        <w:p w14:paraId="257EB0A2" w14:textId="77777777" w:rsidR="003E0285" w:rsidRDefault="00210E4F">
          <w:pPr>
            <w:pStyle w:val="TOC5"/>
            <w:tabs>
              <w:tab w:val="right" w:leader="dot" w:pos="9138"/>
            </w:tabs>
          </w:pPr>
          <w:r>
            <w:t>partners</w:t>
          </w:r>
          <w:r>
            <w:tab/>
            <w:t>14</w:t>
          </w:r>
        </w:p>
        <w:p w14:paraId="084AFF03" w14:textId="77777777" w:rsidR="003E0285" w:rsidRDefault="00210E4F">
          <w:pPr>
            <w:pStyle w:val="TOC1"/>
            <w:numPr>
              <w:ilvl w:val="0"/>
              <w:numId w:val="16"/>
            </w:numPr>
            <w:tabs>
              <w:tab w:val="left" w:pos="688"/>
              <w:tab w:val="right" w:leader="dot" w:pos="9138"/>
            </w:tabs>
            <w:spacing w:before="233"/>
            <w:rPr>
              <w:b w:val="0"/>
              <w:bCs w:val="0"/>
            </w:rPr>
          </w:pPr>
          <w:hyperlink w:anchor="_TOC_250006" w:history="1">
            <w:r>
              <w:t>How successful has the pilot been, and</w:t>
            </w:r>
            <w:r>
              <w:rPr>
                <w:spacing w:val="-2"/>
              </w:rPr>
              <w:t xml:space="preserve"> </w:t>
            </w:r>
            <w:r>
              <w:t>why?</w:t>
            </w:r>
            <w:r>
              <w:tab/>
              <w:t>15</w:t>
            </w:r>
          </w:hyperlink>
        </w:p>
        <w:p w14:paraId="4025C67E" w14:textId="77777777" w:rsidR="003E0285" w:rsidRDefault="00210E4F">
          <w:pPr>
            <w:pStyle w:val="TOC2"/>
            <w:tabs>
              <w:tab w:val="right" w:leader="dot" w:pos="9138"/>
            </w:tabs>
            <w:spacing w:before="2" w:line="275" w:lineRule="exact"/>
            <w:ind w:left="676"/>
          </w:pPr>
          <w:hyperlink w:anchor="_TOC_250005" w:history="1"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position w:val="1"/>
              </w:rPr>
              <w:t>Levels of homelessness</w:t>
            </w:r>
            <w:r>
              <w:rPr>
                <w:spacing w:val="-10"/>
                <w:position w:val="1"/>
              </w:rPr>
              <w:t xml:space="preserve"> </w:t>
            </w:r>
            <w:r>
              <w:rPr>
                <w:position w:val="1"/>
              </w:rPr>
              <w:t>prevention</w:t>
            </w:r>
            <w:r>
              <w:rPr>
                <w:position w:val="1"/>
              </w:rPr>
              <w:tab/>
              <w:t>15</w:t>
            </w:r>
          </w:hyperlink>
          <w:r>
            <w:rPr>
              <w:noProof/>
            </w:rPr>
            <w:drawing>
              <wp:inline distT="0" distB="0" distL="0" distR="0" wp14:anchorId="06E50D92" wp14:editId="1C465F20">
                <wp:extent cx="196596" cy="120396"/>
                <wp:effectExtent l="0" t="0" r="0" b="0"/>
                <wp:docPr id="17" name="imag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10.png"/>
                        <pic:cNvPicPr/>
                      </pic:nvPicPr>
                      <pic:blipFill>
                        <a:blip r:embed="rId2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96" cy="120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3CB6A7" w14:textId="77777777" w:rsidR="003E0285" w:rsidRDefault="00210E4F">
          <w:pPr>
            <w:pStyle w:val="TOC2"/>
            <w:tabs>
              <w:tab w:val="right" w:leader="dot" w:pos="9121"/>
            </w:tabs>
            <w:spacing w:line="247" w:lineRule="auto"/>
            <w:ind w:left="1253" w:right="123" w:hanging="577"/>
          </w:pPr>
          <w:hyperlink w:anchor="_TOC_250004" w:history="1"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position w:val="1"/>
              </w:rPr>
              <w:t>Longer-term, holistic and flexible support is a key success of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position w:val="1"/>
              </w:rPr>
              <w:t xml:space="preserve">the </w:t>
            </w:r>
            <w:r>
              <w:t>Trailblazer mentor</w:t>
            </w:r>
            <w:r>
              <w:rPr>
                <w:spacing w:val="-15"/>
              </w:rPr>
              <w:t xml:space="preserve"> </w:t>
            </w:r>
            <w:r>
              <w:t xml:space="preserve">scheme </w:t>
            </w:r>
            <w:r>
              <w:tab/>
            </w:r>
            <w:r>
              <w:rPr>
                <w:w w:val="25"/>
              </w:rPr>
              <w:t xml:space="preserve"> </w:t>
            </w:r>
            <w:r>
              <w:t>16</w:t>
            </w:r>
          </w:hyperlink>
          <w:r>
            <w:rPr>
              <w:noProof/>
            </w:rPr>
            <w:drawing>
              <wp:inline distT="0" distB="0" distL="0" distR="0" wp14:anchorId="52BC143C" wp14:editId="146111D3">
                <wp:extent cx="217931" cy="120396"/>
                <wp:effectExtent l="0" t="0" r="0" b="0"/>
                <wp:docPr id="19" name="image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1.png"/>
                        <pic:cNvPicPr/>
                      </pic:nvPicPr>
                      <pic:blipFill>
                        <a:blip r:embed="rId2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1" cy="120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37E735" w14:textId="77777777" w:rsidR="003E0285" w:rsidRDefault="00210E4F">
          <w:pPr>
            <w:pStyle w:val="TOC2"/>
            <w:tabs>
              <w:tab w:val="right" w:leader="dot" w:pos="9138"/>
            </w:tabs>
            <w:spacing w:line="266" w:lineRule="exact"/>
            <w:ind w:left="676"/>
          </w:pPr>
          <w:hyperlink w:anchor="_TOC_250003" w:history="1"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position w:val="1"/>
              </w:rPr>
              <w:t>Multi-partnershi</w:t>
            </w:r>
            <w:r>
              <w:rPr>
                <w:position w:val="1"/>
              </w:rPr>
              <w:t>p working during the Trailblazer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scheme</w:t>
            </w:r>
            <w:r>
              <w:rPr>
                <w:position w:val="1"/>
              </w:rPr>
              <w:tab/>
              <w:t>17</w:t>
            </w:r>
          </w:hyperlink>
          <w:r>
            <w:rPr>
              <w:noProof/>
            </w:rPr>
            <w:drawing>
              <wp:inline distT="0" distB="0" distL="0" distR="0" wp14:anchorId="6AF57ED3" wp14:editId="670F672D">
                <wp:extent cx="217931" cy="123444"/>
                <wp:effectExtent l="0" t="0" r="0" b="0"/>
                <wp:docPr id="21" name="image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2.png"/>
                        <pic:cNvPicPr/>
                      </pic:nvPicPr>
                      <pic:blipFill>
                        <a:blip r:embed="rId2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1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AD9B1F" w14:textId="77777777" w:rsidR="003E0285" w:rsidRDefault="00210E4F">
          <w:pPr>
            <w:pStyle w:val="TOC1"/>
            <w:numPr>
              <w:ilvl w:val="0"/>
              <w:numId w:val="16"/>
            </w:numPr>
            <w:tabs>
              <w:tab w:val="left" w:pos="688"/>
              <w:tab w:val="right" w:leader="dot" w:pos="9138"/>
            </w:tabs>
            <w:rPr>
              <w:b w:val="0"/>
              <w:bCs w:val="0"/>
            </w:rPr>
          </w:pPr>
          <w:hyperlink w:anchor="_TOC_250002" w:history="1">
            <w:r>
              <w:t>Summary and</w:t>
            </w:r>
            <w:r>
              <w:rPr>
                <w:spacing w:val="-4"/>
              </w:rPr>
              <w:t xml:space="preserve"> </w:t>
            </w:r>
            <w:r>
              <w:t>recommendations</w:t>
            </w:r>
            <w:r>
              <w:tab/>
              <w:t>19</w:t>
            </w:r>
          </w:hyperlink>
        </w:p>
        <w:p w14:paraId="3624B6F3" w14:textId="77777777" w:rsidR="003E0285" w:rsidRDefault="00210E4F">
          <w:pPr>
            <w:pStyle w:val="TOC3"/>
            <w:tabs>
              <w:tab w:val="right" w:leader="dot" w:pos="9138"/>
            </w:tabs>
            <w:rPr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noProof/>
            </w:rPr>
            <w:drawing>
              <wp:inline distT="0" distB="0" distL="0" distR="0" wp14:anchorId="54F6135F" wp14:editId="7F51FE2C">
                <wp:extent cx="190500" cy="123444"/>
                <wp:effectExtent l="0" t="0" r="0" b="0"/>
                <wp:docPr id="23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13.png"/>
                        <pic:cNvPicPr/>
                      </pic:nvPicPr>
                      <pic:blipFill>
                        <a:blip r:embed="rId2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  <w:i w:val="0"/>
              <w:position w:val="1"/>
              <w:sz w:val="20"/>
            </w:rPr>
            <w:t xml:space="preserve">    </w:t>
          </w:r>
          <w:r>
            <w:rPr>
              <w:b w:val="0"/>
              <w:i w:val="0"/>
              <w:position w:val="1"/>
              <w:sz w:val="24"/>
            </w:rPr>
            <w:t>Summary</w:t>
          </w:r>
          <w:r>
            <w:rPr>
              <w:b w:val="0"/>
              <w:i w:val="0"/>
              <w:position w:val="1"/>
              <w:sz w:val="24"/>
            </w:rPr>
            <w:tab/>
            <w:t>19</w:t>
          </w:r>
        </w:p>
        <w:p w14:paraId="398B5514" w14:textId="77777777" w:rsidR="003E0285" w:rsidRDefault="00210E4F">
          <w:pPr>
            <w:pStyle w:val="TOC1"/>
            <w:numPr>
              <w:ilvl w:val="0"/>
              <w:numId w:val="16"/>
            </w:numPr>
            <w:tabs>
              <w:tab w:val="left" w:pos="688"/>
              <w:tab w:val="right" w:leader="dot" w:pos="9138"/>
            </w:tabs>
            <w:rPr>
              <w:b w:val="0"/>
              <w:bCs w:val="0"/>
            </w:rPr>
          </w:pPr>
          <w:hyperlink w:anchor="_TOC_250001" w:history="1">
            <w:r>
              <w:t>Appendices</w:t>
            </w:r>
            <w:r>
              <w:tab/>
              <w:t>22</w:t>
            </w:r>
          </w:hyperlink>
        </w:p>
        <w:p w14:paraId="314BC113" w14:textId="77777777" w:rsidR="003E0285" w:rsidRDefault="00210E4F">
          <w:pPr>
            <w:pStyle w:val="TOC2"/>
            <w:tabs>
              <w:tab w:val="right" w:leader="dot" w:pos="9138"/>
            </w:tabs>
            <w:spacing w:before="2"/>
          </w:pPr>
          <w:r>
            <w:rPr>
              <w:noProof/>
            </w:rPr>
            <w:drawing>
              <wp:inline distT="0" distB="0" distL="0" distR="0" wp14:anchorId="0790D5F3" wp14:editId="5A6C7769">
                <wp:extent cx="193547" cy="123444"/>
                <wp:effectExtent l="0" t="0" r="0" b="0"/>
                <wp:docPr id="25" name="image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4.png"/>
                        <pic:cNvPicPr/>
                      </pic:nvPicPr>
                      <pic:blipFill>
                        <a:blip r:embed="rId3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7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position w:val="1"/>
              <w:sz w:val="20"/>
            </w:rPr>
            <w:t xml:space="preserve">    </w:t>
          </w:r>
          <w:r>
            <w:rPr>
              <w:position w:val="1"/>
            </w:rPr>
            <w:t>Project</w:t>
          </w:r>
          <w:r>
            <w:rPr>
              <w:spacing w:val="-1"/>
              <w:position w:val="1"/>
            </w:rPr>
            <w:t xml:space="preserve"> </w:t>
          </w:r>
          <w:r>
            <w:rPr>
              <w:position w:val="1"/>
            </w:rPr>
            <w:t>overview</w:t>
          </w:r>
          <w:r>
            <w:rPr>
              <w:position w:val="1"/>
            </w:rPr>
            <w:tab/>
            <w:t>22</w:t>
          </w:r>
        </w:p>
        <w:p w14:paraId="423AC374" w14:textId="77777777" w:rsidR="003E0285" w:rsidRDefault="00210E4F">
          <w:pPr>
            <w:pStyle w:val="TOC2"/>
            <w:tabs>
              <w:tab w:val="right" w:leader="dot" w:pos="9138"/>
            </w:tabs>
            <w:spacing w:before="2" w:line="275" w:lineRule="exact"/>
          </w:pPr>
          <w:r>
            <w:rPr>
              <w:noProof/>
            </w:rPr>
            <w:drawing>
              <wp:inline distT="0" distB="0" distL="0" distR="0" wp14:anchorId="0E2DD076" wp14:editId="0EA30621">
                <wp:extent cx="214884" cy="123444"/>
                <wp:effectExtent l="0" t="0" r="0" b="0"/>
                <wp:docPr id="27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15.png"/>
                        <pic:cNvPicPr/>
                      </pic:nvPicPr>
                      <pic:blipFill>
                        <a:blip r:embed="rId3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position w:val="1"/>
              <w:sz w:val="20"/>
            </w:rPr>
            <w:t xml:space="preserve">    </w:t>
          </w:r>
          <w:r>
            <w:rPr>
              <w:position w:val="1"/>
            </w:rPr>
            <w:t>Referral routes by</w:t>
          </w:r>
          <w:r>
            <w:rPr>
              <w:spacing w:val="-6"/>
              <w:position w:val="1"/>
            </w:rPr>
            <w:t xml:space="preserve"> </w:t>
          </w:r>
          <w:r>
            <w:rPr>
              <w:position w:val="1"/>
            </w:rPr>
            <w:t>district</w:t>
          </w:r>
          <w:r>
            <w:rPr>
              <w:position w:val="1"/>
            </w:rPr>
            <w:tab/>
            <w:t>23</w:t>
          </w:r>
        </w:p>
        <w:p w14:paraId="636912E7" w14:textId="77777777" w:rsidR="003E0285" w:rsidRDefault="00210E4F">
          <w:pPr>
            <w:pStyle w:val="TOC2"/>
            <w:tabs>
              <w:tab w:val="right" w:leader="dot" w:pos="9138"/>
            </w:tabs>
            <w:spacing w:line="275" w:lineRule="exact"/>
          </w:pPr>
          <w:hyperlink w:anchor="_TOC_250000" w:history="1">
            <w:r>
              <w:rPr>
                <w:rFonts w:ascii="Times New Roman"/>
                <w:position w:val="1"/>
                <w:sz w:val="20"/>
              </w:rPr>
              <w:t xml:space="preserve">    </w:t>
            </w:r>
            <w:r>
              <w:rPr>
                <w:position w:val="1"/>
              </w:rPr>
              <w:t>Prevention outcome by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district</w:t>
            </w:r>
            <w:r>
              <w:rPr>
                <w:position w:val="1"/>
              </w:rPr>
              <w:tab/>
              <w:t>24</w:t>
            </w:r>
          </w:hyperlink>
          <w:r>
            <w:rPr>
              <w:noProof/>
            </w:rPr>
            <w:drawing>
              <wp:inline distT="0" distB="0" distL="0" distR="0" wp14:anchorId="1F2EC980" wp14:editId="60F4FF1A">
                <wp:extent cx="214884" cy="123444"/>
                <wp:effectExtent l="0" t="0" r="0" b="0"/>
                <wp:docPr id="29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16.png"/>
                        <pic:cNvPicPr/>
                      </pic:nvPicPr>
                      <pic:blipFill>
                        <a:blip r:embed="rId3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" cy="123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10718FC" w14:textId="77777777" w:rsidR="003E0285" w:rsidRDefault="003E0285">
      <w:pPr>
        <w:spacing w:line="275" w:lineRule="exact"/>
        <w:sectPr w:rsidR="003E0285">
          <w:headerReference w:type="default" r:id="rId33"/>
          <w:footerReference w:type="default" r:id="rId34"/>
          <w:pgSz w:w="11910" w:h="16840"/>
          <w:pgMar w:top="1200" w:right="1320" w:bottom="1300" w:left="1320" w:header="737" w:footer="1119" w:gutter="0"/>
          <w:pgNumType w:start="1"/>
          <w:cols w:space="720"/>
        </w:sectPr>
      </w:pPr>
    </w:p>
    <w:p w14:paraId="1856590F" w14:textId="77777777" w:rsidR="003E0285" w:rsidRDefault="00210E4F">
      <w:pPr>
        <w:pStyle w:val="Heading1"/>
        <w:numPr>
          <w:ilvl w:val="0"/>
          <w:numId w:val="15"/>
        </w:numPr>
        <w:tabs>
          <w:tab w:val="left" w:pos="548"/>
        </w:tabs>
        <w:spacing w:before="712"/>
        <w:ind w:hanging="427"/>
        <w:rPr>
          <w:b w:val="0"/>
          <w:bCs w:val="0"/>
        </w:rPr>
      </w:pPr>
      <w:bookmarkStart w:id="1" w:name="_TOC_250013"/>
      <w:r>
        <w:rPr>
          <w:color w:val="C00000"/>
        </w:rPr>
        <w:lastRenderedPageBreak/>
        <w:t>Introduction</w:t>
      </w:r>
      <w:bookmarkEnd w:id="1"/>
    </w:p>
    <w:p w14:paraId="43A3624D" w14:textId="77777777" w:rsidR="003E0285" w:rsidRDefault="00210E4F">
      <w:pPr>
        <w:spacing w:before="712"/>
        <w:ind w:left="124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EB6CDA" wp14:editId="2FBBA9F5">
            <wp:extent cx="190500" cy="120396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</w:t>
      </w:r>
      <w:r>
        <w:rPr>
          <w:rFonts w:ascii="Arial"/>
          <w:b/>
          <w:position w:val="1"/>
          <w:sz w:val="24"/>
        </w:rPr>
        <w:t>About the</w:t>
      </w:r>
      <w:r>
        <w:rPr>
          <w:rFonts w:ascii="Arial"/>
          <w:b/>
          <w:spacing w:val="-9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Pilot</w:t>
      </w:r>
    </w:p>
    <w:p w14:paraId="6DFEF33F" w14:textId="77777777" w:rsidR="003E0285" w:rsidRDefault="003E0285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8C69878" w14:textId="77777777" w:rsidR="003E0285" w:rsidRDefault="00210E4F">
      <w:pPr>
        <w:pStyle w:val="BodyText"/>
        <w:spacing w:line="278" w:lineRule="auto"/>
        <w:ind w:right="178"/>
      </w:pPr>
      <w:r>
        <w:t>The Trailblazers pilot funded ten specialist mentors to support people at risk</w:t>
      </w:r>
      <w:r>
        <w:rPr>
          <w:spacing w:val="-21"/>
        </w:rPr>
        <w:t xml:space="preserve"> </w:t>
      </w:r>
      <w:r>
        <w:t>of homelessness across Greater Essex, working in all its 12 districts/boroughs and</w:t>
      </w:r>
      <w:r>
        <w:rPr>
          <w:spacing w:val="-32"/>
        </w:rPr>
        <w:t xml:space="preserve"> </w:t>
      </w:r>
      <w:r>
        <w:t>two Unitary Authorities. It was managed by Essex County Council, using</w:t>
      </w:r>
      <w:r>
        <w:rPr>
          <w:spacing w:val="-11"/>
        </w:rPr>
        <w:t xml:space="preserve"> </w:t>
      </w:r>
      <w:r>
        <w:t xml:space="preserve">funding awarded by the </w:t>
      </w:r>
      <w:r>
        <w:t>Department for Communities and Local Government (DCLG),</w:t>
      </w:r>
      <w:r>
        <w:rPr>
          <w:spacing w:val="-18"/>
        </w:rPr>
        <w:t xml:space="preserve"> </w:t>
      </w:r>
      <w:r>
        <w:t>now the Ministry of Housing, Communities and Local Government</w:t>
      </w:r>
      <w:r>
        <w:rPr>
          <w:spacing w:val="-15"/>
        </w:rPr>
        <w:t xml:space="preserve"> </w:t>
      </w:r>
      <w:r>
        <w:t>(MHCLG).</w:t>
      </w:r>
    </w:p>
    <w:p w14:paraId="25D412AE" w14:textId="77777777" w:rsidR="003E0285" w:rsidRDefault="003E0285">
      <w:pPr>
        <w:spacing w:before="9"/>
        <w:rPr>
          <w:rFonts w:ascii="Arial" w:eastAsia="Arial" w:hAnsi="Arial" w:cs="Arial"/>
          <w:sz w:val="27"/>
          <w:szCs w:val="27"/>
        </w:rPr>
      </w:pPr>
    </w:p>
    <w:p w14:paraId="53DD63F1" w14:textId="77777777" w:rsidR="003E0285" w:rsidRDefault="00210E4F">
      <w:pPr>
        <w:pStyle w:val="BodyText"/>
        <w:spacing w:line="278" w:lineRule="auto"/>
      </w:pPr>
      <w:r>
        <w:t xml:space="preserve">The pilot aimed to deliver prevention activity </w:t>
      </w:r>
      <w:r>
        <w:rPr>
          <w:rFonts w:cs="Arial"/>
          <w:b/>
          <w:bCs/>
        </w:rPr>
        <w:t xml:space="preserve">earlier </w:t>
      </w:r>
      <w:r>
        <w:t>and work with a wider group</w:t>
      </w:r>
      <w:r>
        <w:rPr>
          <w:spacing w:val="-28"/>
        </w:rPr>
        <w:t xml:space="preserve"> </w:t>
      </w:r>
      <w:r>
        <w:t xml:space="preserve">of people </w:t>
      </w:r>
      <w:r>
        <w:rPr>
          <w:rFonts w:cs="Arial"/>
        </w:rPr>
        <w:t xml:space="preserve">– </w:t>
      </w:r>
      <w:r>
        <w:t>not just those who are owed the m</w:t>
      </w:r>
      <w:r>
        <w:t xml:space="preserve">ain homelessness duty </w:t>
      </w:r>
      <w:r>
        <w:rPr>
          <w:rFonts w:cs="Arial"/>
        </w:rPr>
        <w:t xml:space="preserve">– </w:t>
      </w:r>
      <w:r>
        <w:t>with a focus</w:t>
      </w:r>
      <w:r>
        <w:rPr>
          <w:spacing w:val="-21"/>
        </w:rPr>
        <w:t xml:space="preserve"> </w:t>
      </w:r>
      <w:r>
        <w:t xml:space="preserve">on </w:t>
      </w:r>
      <w:r>
        <w:rPr>
          <w:rFonts w:cs="Arial"/>
          <w:b/>
          <w:bCs/>
        </w:rPr>
        <w:t xml:space="preserve">complex and vulnerable </w:t>
      </w:r>
      <w:r>
        <w:t>groups,</w:t>
      </w:r>
      <w:r>
        <w:rPr>
          <w:spacing w:val="-12"/>
        </w:rPr>
        <w:t xml:space="preserve"> </w:t>
      </w:r>
      <w:r>
        <w:t>through:</w:t>
      </w:r>
    </w:p>
    <w:p w14:paraId="6F50005F" w14:textId="77777777" w:rsidR="003E0285" w:rsidRDefault="003E0285">
      <w:pPr>
        <w:spacing w:before="9"/>
        <w:rPr>
          <w:rFonts w:ascii="Arial" w:eastAsia="Arial" w:hAnsi="Arial" w:cs="Arial"/>
          <w:sz w:val="26"/>
          <w:szCs w:val="26"/>
        </w:rPr>
      </w:pPr>
    </w:p>
    <w:p w14:paraId="6B2B24F6" w14:textId="77777777" w:rsidR="003E0285" w:rsidRDefault="00210E4F">
      <w:pPr>
        <w:pStyle w:val="ListParagraph"/>
        <w:numPr>
          <w:ilvl w:val="1"/>
          <w:numId w:val="15"/>
        </w:numPr>
        <w:tabs>
          <w:tab w:val="left" w:pos="841"/>
        </w:tabs>
        <w:spacing w:line="271" w:lineRule="auto"/>
        <w:ind w:right="6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Collaborating with other services to identify at-risk households and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target interventions well before they are threatened with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eviction;</w:t>
      </w:r>
    </w:p>
    <w:p w14:paraId="7135D34C" w14:textId="77777777" w:rsidR="003E0285" w:rsidRDefault="00210E4F">
      <w:pPr>
        <w:pStyle w:val="ListParagraph"/>
        <w:numPr>
          <w:ilvl w:val="1"/>
          <w:numId w:val="15"/>
        </w:numPr>
        <w:tabs>
          <w:tab w:val="left" w:pos="841"/>
        </w:tabs>
        <w:spacing w:line="276" w:lineRule="auto"/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Helping people 56 days or even earlier</w:t>
      </w:r>
      <w:r>
        <w:rPr>
          <w:rFonts w:ascii="Arial"/>
          <w:sz w:val="24"/>
        </w:rPr>
        <w:t xml:space="preserve"> when they are threatened with the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loss of their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3"/>
          <w:sz w:val="24"/>
        </w:rPr>
        <w:t>home;</w:t>
      </w:r>
    </w:p>
    <w:p w14:paraId="38F7F409" w14:textId="77777777" w:rsidR="003E0285" w:rsidRDefault="00210E4F">
      <w:pPr>
        <w:pStyle w:val="ListParagraph"/>
        <w:numPr>
          <w:ilvl w:val="1"/>
          <w:numId w:val="15"/>
        </w:numPr>
        <w:tabs>
          <w:tab w:val="left" w:pos="841"/>
        </w:tabs>
        <w:spacing w:line="279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Offering that help to a wider group of people than just those owed the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main</w:t>
      </w:r>
    </w:p>
    <w:p w14:paraId="1B59C6A0" w14:textId="77777777" w:rsidR="003E0285" w:rsidRDefault="00210E4F">
      <w:pPr>
        <w:pStyle w:val="BodyText"/>
        <w:spacing w:before="43"/>
        <w:ind w:left="841"/>
      </w:pPr>
      <w:r>
        <w:t>homelessness duty;</w:t>
      </w:r>
      <w:r>
        <w:rPr>
          <w:spacing w:val="-6"/>
        </w:rPr>
        <w:t xml:space="preserve"> </w:t>
      </w:r>
      <w:r>
        <w:t>and</w:t>
      </w:r>
    </w:p>
    <w:p w14:paraId="5E25BB4B" w14:textId="77777777" w:rsidR="003E0285" w:rsidRDefault="00210E4F">
      <w:pPr>
        <w:pStyle w:val="ListParagraph"/>
        <w:numPr>
          <w:ilvl w:val="1"/>
          <w:numId w:val="15"/>
        </w:numPr>
        <w:tabs>
          <w:tab w:val="left" w:pos="841"/>
        </w:tabs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Testing </w:t>
      </w:r>
      <w:r>
        <w:rPr>
          <w:rFonts w:ascii="Arial"/>
          <w:spacing w:val="-3"/>
          <w:sz w:val="24"/>
        </w:rPr>
        <w:t xml:space="preserve">new, </w:t>
      </w:r>
      <w:r>
        <w:rPr>
          <w:rFonts w:ascii="Arial"/>
          <w:sz w:val="24"/>
        </w:rPr>
        <w:t>innovative approaches to preventing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homelessness</w:t>
      </w:r>
    </w:p>
    <w:p w14:paraId="688F1DE9" w14:textId="77777777" w:rsidR="003E0285" w:rsidRDefault="003E0285">
      <w:pPr>
        <w:spacing w:before="4"/>
        <w:rPr>
          <w:rFonts w:ascii="Arial" w:eastAsia="Arial" w:hAnsi="Arial" w:cs="Arial"/>
          <w:sz w:val="31"/>
          <w:szCs w:val="31"/>
        </w:rPr>
      </w:pPr>
    </w:p>
    <w:p w14:paraId="557B628A" w14:textId="77777777" w:rsidR="003E0285" w:rsidRDefault="00210E4F">
      <w:pPr>
        <w:pStyle w:val="BodyText"/>
        <w:spacing w:line="278" w:lineRule="auto"/>
        <w:ind w:right="123"/>
      </w:pPr>
      <w:r>
        <w:t>Mentors had specialist knowledge of homelessness support and prevention and</w:t>
      </w:r>
      <w:r>
        <w:rPr>
          <w:spacing w:val="-22"/>
        </w:rPr>
        <w:t xml:space="preserve"> </w:t>
      </w:r>
      <w:r>
        <w:t>sub- specialisms in supporting vulnerable groups (e.g. young people and people</w:t>
      </w:r>
      <w:r>
        <w:rPr>
          <w:spacing w:val="-17"/>
        </w:rPr>
        <w:t xml:space="preserve"> </w:t>
      </w:r>
      <w:r>
        <w:t>with significant multiple disadvantage). They coordinated a varied package of support</w:t>
      </w:r>
      <w:r>
        <w:rPr>
          <w:spacing w:val="-26"/>
        </w:rPr>
        <w:t xml:space="preserve"> </w:t>
      </w:r>
      <w:r>
        <w:t>for those at ri</w:t>
      </w:r>
      <w:r>
        <w:t>sk of homelessness, to address their holistic needs, and provide</w:t>
      </w:r>
      <w:r>
        <w:rPr>
          <w:spacing w:val="-27"/>
        </w:rPr>
        <w:t xml:space="preserve"> </w:t>
      </w:r>
      <w:r>
        <w:t>support and mentorship to those providing this support, to increase their skills and</w:t>
      </w:r>
      <w:r>
        <w:rPr>
          <w:spacing w:val="-32"/>
        </w:rPr>
        <w:t xml:space="preserve"> </w:t>
      </w:r>
      <w:r>
        <w:t>capacity. Mentors provided support for as long as is required to prevent</w:t>
      </w:r>
      <w:r>
        <w:rPr>
          <w:spacing w:val="-29"/>
        </w:rPr>
        <w:t xml:space="preserve"> </w:t>
      </w:r>
      <w:r>
        <w:t>homelessness</w:t>
      </w:r>
      <w:r>
        <w:rPr>
          <w:position w:val="8"/>
          <w:sz w:val="16"/>
        </w:rPr>
        <w:t>1</w:t>
      </w:r>
      <w:r>
        <w:t>.</w:t>
      </w:r>
    </w:p>
    <w:p w14:paraId="79801B60" w14:textId="77777777" w:rsidR="003E0285" w:rsidRDefault="003E0285">
      <w:pPr>
        <w:spacing w:before="8"/>
        <w:rPr>
          <w:rFonts w:ascii="Arial" w:eastAsia="Arial" w:hAnsi="Arial" w:cs="Arial"/>
          <w:sz w:val="27"/>
          <w:szCs w:val="27"/>
        </w:rPr>
      </w:pPr>
    </w:p>
    <w:p w14:paraId="42A72A82" w14:textId="77777777" w:rsidR="003E0285" w:rsidRDefault="00210E4F">
      <w:pPr>
        <w:pStyle w:val="BodyText"/>
        <w:spacing w:line="276" w:lineRule="auto"/>
        <w:ind w:right="178"/>
      </w:pPr>
      <w:r>
        <w:t>The pilot ran fro</w:t>
      </w:r>
      <w:r>
        <w:t>m May 2017 to 31</w:t>
      </w:r>
      <w:r>
        <w:rPr>
          <w:position w:val="8"/>
          <w:sz w:val="16"/>
        </w:rPr>
        <w:t xml:space="preserve">st </w:t>
      </w:r>
      <w:r>
        <w:t>March 2019. Further details of the</w:t>
      </w:r>
      <w:r>
        <w:rPr>
          <w:spacing w:val="-13"/>
        </w:rPr>
        <w:t xml:space="preserve"> </w:t>
      </w:r>
      <w:r>
        <w:t>Trailblazer pilot and its intended outcomes are appended in Section</w:t>
      </w:r>
      <w:r>
        <w:rPr>
          <w:spacing w:val="-12"/>
        </w:rPr>
        <w:t xml:space="preserve"> </w:t>
      </w:r>
      <w:r>
        <w:t>6.1.</w:t>
      </w:r>
    </w:p>
    <w:p w14:paraId="2216A827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5A3D9B5C" w14:textId="77777777" w:rsidR="003E0285" w:rsidRDefault="003E0285">
      <w:pPr>
        <w:rPr>
          <w:rFonts w:ascii="Arial" w:eastAsia="Arial" w:hAnsi="Arial" w:cs="Arial"/>
          <w:sz w:val="17"/>
          <w:szCs w:val="17"/>
        </w:rPr>
      </w:pPr>
    </w:p>
    <w:p w14:paraId="087E054C" w14:textId="77777777" w:rsidR="003E0285" w:rsidRDefault="00210E4F">
      <w:pPr>
        <w:spacing w:before="73"/>
        <w:ind w:left="124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73EFC6" wp14:editId="73C25B9D">
            <wp:extent cx="208787" cy="120395"/>
            <wp:effectExtent l="0" t="0" r="0" b="0"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Arial"/>
          <w:b/>
          <w:sz w:val="24"/>
        </w:rPr>
        <w:t>Evaluating the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pilot</w:t>
      </w:r>
    </w:p>
    <w:p w14:paraId="659DE529" w14:textId="77777777" w:rsidR="003E0285" w:rsidRDefault="003E0285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756D4AB4" w14:textId="77777777" w:rsidR="003E0285" w:rsidRDefault="00210E4F">
      <w:pPr>
        <w:pStyle w:val="BodyText"/>
        <w:spacing w:before="69" w:line="278" w:lineRule="auto"/>
        <w:ind w:right="123"/>
      </w:pPr>
      <w:r>
        <w:t>The Trailblazer model represents a new model of delivery in</w:t>
      </w:r>
      <w:r>
        <w:rPr>
          <w:spacing w:val="-19"/>
        </w:rPr>
        <w:t xml:space="preserve"> </w:t>
      </w:r>
      <w:r>
        <w:t>homelessness prevention, and there is a need to critically review its delivery and effectiveness as</w:t>
      </w:r>
      <w:r>
        <w:rPr>
          <w:spacing w:val="-33"/>
        </w:rPr>
        <w:t xml:space="preserve"> </w:t>
      </w:r>
      <w:r>
        <w:t xml:space="preserve">it unfolds. Data provided through monitoring </w:t>
      </w:r>
      <w:r>
        <w:rPr>
          <w:spacing w:val="-3"/>
        </w:rPr>
        <w:t xml:space="preserve">and </w:t>
      </w:r>
      <w:r>
        <w:t>evaluation will be used to</w:t>
      </w:r>
      <w:r>
        <w:rPr>
          <w:spacing w:val="-14"/>
        </w:rPr>
        <w:t xml:space="preserve"> </w:t>
      </w:r>
      <w:r>
        <w:t>report project succe</w:t>
      </w:r>
      <w:r>
        <w:t>ss to MHCLG. If the project is successful, the data will also be used</w:t>
      </w:r>
      <w:r>
        <w:rPr>
          <w:spacing w:val="-26"/>
        </w:rPr>
        <w:t xml:space="preserve"> </w:t>
      </w:r>
      <w:r>
        <w:t>to</w:t>
      </w:r>
    </w:p>
    <w:p w14:paraId="7CD7E268" w14:textId="77777777" w:rsidR="003E0285" w:rsidRDefault="003E0285">
      <w:pPr>
        <w:spacing w:before="5"/>
        <w:rPr>
          <w:rFonts w:ascii="Arial" w:eastAsia="Arial" w:hAnsi="Arial" w:cs="Arial"/>
          <w:sz w:val="19"/>
          <w:szCs w:val="19"/>
        </w:rPr>
      </w:pPr>
    </w:p>
    <w:p w14:paraId="0115BC47" w14:textId="68B1508B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418A54" wp14:editId="7FF1575C">
                <wp:extent cx="1835785" cy="6350"/>
                <wp:effectExtent l="6350" t="5715" r="5715" b="6985"/>
                <wp:docPr id="9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91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92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5CA30" id="Group 46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PA+z6GBAwAA1QgAAA4AAAAAAAAAAAAAAAAALgIAAGRycy9lMm9E&#10;b2MueG1sUEsBAi0AFAAGAAgAAAAhAMJ5GFvaAAAAAwEAAA8AAAAAAAAAAAAAAAAA2wUAAGRycy9k&#10;b3ducmV2LnhtbFBLBQYAAAAABAAEAPMAAADiBgAAAAA=&#10;">
                <v:group id="Group 47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8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9E49316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1 </w:t>
      </w:r>
      <w:r>
        <w:rPr>
          <w:rFonts w:ascii="Arial"/>
          <w:sz w:val="20"/>
        </w:rPr>
        <w:t>This is different to some other available supports, which provide only brief, intensive support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pacing w:val="-3"/>
          <w:sz w:val="20"/>
        </w:rPr>
        <w:t>when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homelessness is immediately eminent or </w:t>
      </w:r>
      <w:r>
        <w:rPr>
          <w:rFonts w:ascii="Arial"/>
          <w:spacing w:val="-3"/>
          <w:sz w:val="20"/>
        </w:rPr>
        <w:t xml:space="preserve">when </w:t>
      </w:r>
      <w:r>
        <w:rPr>
          <w:rFonts w:ascii="Arial"/>
          <w:sz w:val="20"/>
        </w:rPr>
        <w:t>homelessness has already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occurred</w:t>
      </w:r>
    </w:p>
    <w:p w14:paraId="10EB7BAD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34F46222" w14:textId="77777777" w:rsidR="003E0285" w:rsidRDefault="003E0285">
      <w:pPr>
        <w:spacing w:before="11"/>
        <w:rPr>
          <w:rFonts w:ascii="Arial" w:eastAsia="Arial" w:hAnsi="Arial" w:cs="Arial"/>
          <w:sz w:val="16"/>
          <w:szCs w:val="16"/>
        </w:rPr>
      </w:pPr>
    </w:p>
    <w:p w14:paraId="1E65745E" w14:textId="77777777" w:rsidR="003E0285" w:rsidRDefault="00210E4F">
      <w:pPr>
        <w:pStyle w:val="BodyText"/>
        <w:spacing w:before="69" w:line="278" w:lineRule="auto"/>
      </w:pPr>
      <w:r>
        <w:t>influence how homelessness services are delivered locally and nationally</w:t>
      </w:r>
      <w:r>
        <w:rPr>
          <w:spacing w:val="-13"/>
        </w:rPr>
        <w:t xml:space="preserve"> </w:t>
      </w:r>
      <w:r>
        <w:t>going forward. Monitoring and evaluation was scheduled regularly throughout the pilot</w:t>
      </w:r>
      <w:r>
        <w:rPr>
          <w:spacing w:val="-16"/>
        </w:rPr>
        <w:t xml:space="preserve"> </w:t>
      </w:r>
      <w:r>
        <w:rPr>
          <w:rFonts w:cs="Arial"/>
        </w:rPr>
        <w:t xml:space="preserve">– including two ‘deep dive’ reports’ </w:t>
      </w:r>
      <w:r>
        <w:t>covering the periods to January 2018 and</w:t>
      </w:r>
      <w:r>
        <w:rPr>
          <w:spacing w:val="-30"/>
        </w:rPr>
        <w:t xml:space="preserve"> </w:t>
      </w:r>
      <w:r>
        <w:t xml:space="preserve">October 2018 </w:t>
      </w:r>
      <w:r>
        <w:rPr>
          <w:rFonts w:cs="Arial"/>
        </w:rPr>
        <w:t xml:space="preserve">– </w:t>
      </w:r>
      <w:r>
        <w:rPr>
          <w:spacing w:val="-3"/>
        </w:rPr>
        <w:t xml:space="preserve">to </w:t>
      </w:r>
      <w:r>
        <w:t>ensure that learning could be reflected upon</w:t>
      </w:r>
      <w:r>
        <w:rPr>
          <w:spacing w:val="-15"/>
        </w:rPr>
        <w:t xml:space="preserve"> </w:t>
      </w:r>
      <w:r>
        <w:t>throughout.</w:t>
      </w:r>
    </w:p>
    <w:p w14:paraId="352DEE99" w14:textId="77777777" w:rsidR="003E0285" w:rsidRDefault="003E0285">
      <w:pPr>
        <w:spacing w:before="10"/>
        <w:rPr>
          <w:rFonts w:ascii="Arial" w:eastAsia="Arial" w:hAnsi="Arial" w:cs="Arial"/>
          <w:sz w:val="27"/>
          <w:szCs w:val="27"/>
        </w:rPr>
      </w:pPr>
    </w:p>
    <w:p w14:paraId="3E27431E" w14:textId="77777777" w:rsidR="003E0285" w:rsidRDefault="00210E4F">
      <w:pPr>
        <w:pStyle w:val="BodyText"/>
      </w:pPr>
      <w:r>
        <w:t xml:space="preserve">The questions guiding this evaluation are </w:t>
      </w:r>
      <w:r>
        <w:rPr>
          <w:spacing w:val="-3"/>
        </w:rPr>
        <w:t xml:space="preserve">shown </w:t>
      </w:r>
      <w:r>
        <w:t>in Figure 1</w:t>
      </w:r>
      <w:r>
        <w:rPr>
          <w:spacing w:val="-5"/>
        </w:rPr>
        <w:t xml:space="preserve"> </w:t>
      </w:r>
      <w:r>
        <w:t>below.</w:t>
      </w:r>
    </w:p>
    <w:p w14:paraId="0346A015" w14:textId="77777777" w:rsidR="003E0285" w:rsidRDefault="003E0285">
      <w:pPr>
        <w:spacing w:before="11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3E0285" w14:paraId="5F999E1F" w14:textId="77777777">
        <w:trPr>
          <w:trHeight w:hRule="exact" w:val="283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777F25C" w14:textId="77777777" w:rsidR="003E0285" w:rsidRDefault="00210E4F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Figure 1: Evaluation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questions</w:t>
            </w:r>
          </w:p>
        </w:tc>
      </w:tr>
      <w:tr w:rsidR="003E0285" w14:paraId="5EA465B8" w14:textId="77777777">
        <w:trPr>
          <w:trHeight w:hRule="exact" w:val="6592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EEB" w14:textId="77777777" w:rsidR="003E0285" w:rsidRDefault="003E028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6601772C" w14:textId="77777777" w:rsidR="003E0285" w:rsidRDefault="00210E4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50" w:lineRule="exact"/>
              <w:ind w:right="42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types of people are supported by the mentors (directly)? How well do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reflect the intended profile of service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users?</w:t>
            </w:r>
          </w:p>
          <w:p w14:paraId="6145CFF7" w14:textId="77777777" w:rsidR="003E0285" w:rsidRDefault="003E0285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14:paraId="4E480FAB" w14:textId="77777777" w:rsidR="003E0285" w:rsidRDefault="00210E4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right="27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have mentors worked with homelessness and housing partners to build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skills and capacity around preventing homelessness? To what extent has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this:</w:t>
            </w:r>
          </w:p>
          <w:p w14:paraId="3D8E0443" w14:textId="77777777" w:rsidR="003E0285" w:rsidRDefault="00210E4F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improved working relationships across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system?</w:t>
            </w:r>
          </w:p>
          <w:p w14:paraId="0C4662D2" w14:textId="77777777" w:rsidR="003E0285" w:rsidRDefault="00210E4F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built confidence and improved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practice?</w:t>
            </w:r>
          </w:p>
          <w:p w14:paraId="0349DC06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38A7B77" w14:textId="77777777" w:rsidR="003E0285" w:rsidRDefault="00210E4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direct support have mentors provided to those at risk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homelessness?</w:t>
            </w:r>
          </w:p>
          <w:p w14:paraId="32AF614B" w14:textId="77777777" w:rsidR="003E0285" w:rsidRDefault="00210E4F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before="4" w:line="254" w:lineRule="exact"/>
              <w:ind w:right="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preventing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becoming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homeless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the short and longer-term (56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days+</w:t>
            </w:r>
            <w:r>
              <w:rPr>
                <w:rFonts w:ascii="Arial"/>
                <w:position w:val="8"/>
                <w:sz w:val="14"/>
              </w:rPr>
              <w:t>2</w:t>
            </w:r>
            <w:r>
              <w:rPr>
                <w:rFonts w:ascii="Arial"/>
              </w:rPr>
              <w:t>)?</w:t>
            </w:r>
          </w:p>
          <w:p w14:paraId="0D345BA8" w14:textId="77777777" w:rsidR="003E0285" w:rsidRDefault="00210E4F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line="242" w:lineRule="auto"/>
              <w:ind w:right="7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has this altered the care and support provided to those at risk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homelessness?</w:t>
            </w:r>
          </w:p>
          <w:p w14:paraId="2CACF49B" w14:textId="77777777" w:rsidR="003E0285" w:rsidRDefault="00210E4F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*What costs might this have saved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system?</w:t>
            </w:r>
          </w:p>
          <w:p w14:paraId="0230971C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D21B483" w14:textId="77777777" w:rsidR="003E0285" w:rsidRDefault="00210E4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right="117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have been the barriers and enablers to the effective running of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Trailblazers approach? How could barriers 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overco</w:t>
            </w:r>
            <w:r>
              <w:rPr>
                <w:rFonts w:ascii="Arial"/>
              </w:rPr>
              <w:t>me?</w:t>
            </w:r>
          </w:p>
          <w:p w14:paraId="3116C6EE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14:paraId="51DA71ED" w14:textId="77777777" w:rsidR="003E0285" w:rsidRDefault="00210E4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right="11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effectively has the Trailblazers programme been managed and governed,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how has that affected intended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outcomes?</w:t>
            </w:r>
          </w:p>
          <w:p w14:paraId="4451664B" w14:textId="77777777" w:rsidR="003E0285" w:rsidRDefault="003E0285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14:paraId="01CE12E2" w14:textId="77777777" w:rsidR="003E0285" w:rsidRDefault="00210E4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50" w:lineRule="exact"/>
              <w:ind w:right="147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well has the Trailblazers model been embedded into the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current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 xml:space="preserve">homelessness system </w:t>
            </w:r>
            <w:r>
              <w:rPr>
                <w:rFonts w:ascii="Arial"/>
                <w:spacing w:val="-3"/>
              </w:rPr>
              <w:t xml:space="preserve">in </w:t>
            </w:r>
            <w:r>
              <w:rPr>
                <w:rFonts w:ascii="Arial"/>
              </w:rPr>
              <w:t>Essex?</w:t>
            </w:r>
          </w:p>
          <w:p w14:paraId="59B70E17" w14:textId="77777777" w:rsidR="003E0285" w:rsidRDefault="00210E4F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has Trailblazers helped prepare for the Homeless Prevention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Act?</w:t>
            </w:r>
          </w:p>
        </w:tc>
      </w:tr>
    </w:tbl>
    <w:p w14:paraId="63DF1AC2" w14:textId="77777777" w:rsidR="003E0285" w:rsidRDefault="003E0285">
      <w:pPr>
        <w:spacing w:before="6"/>
        <w:rPr>
          <w:rFonts w:ascii="Arial" w:eastAsia="Arial" w:hAnsi="Arial" w:cs="Arial"/>
          <w:sz w:val="24"/>
          <w:szCs w:val="24"/>
        </w:rPr>
      </w:pPr>
    </w:p>
    <w:p w14:paraId="0112794B" w14:textId="77777777" w:rsidR="003E0285" w:rsidRDefault="00210E4F">
      <w:pPr>
        <w:pStyle w:val="BodyText"/>
        <w:spacing w:before="69" w:line="280" w:lineRule="auto"/>
      </w:pPr>
      <w:r>
        <w:t>*An economic analysis looking at what costs were saved in the system is</w:t>
      </w:r>
      <w:r>
        <w:rPr>
          <w:spacing w:val="-29"/>
        </w:rPr>
        <w:t xml:space="preserve"> </w:t>
      </w:r>
      <w:r>
        <w:t>being conducted separately to this</w:t>
      </w:r>
      <w:r>
        <w:rPr>
          <w:spacing w:val="-15"/>
        </w:rPr>
        <w:t xml:space="preserve"> </w:t>
      </w:r>
      <w:r>
        <w:t>report.</w:t>
      </w:r>
    </w:p>
    <w:p w14:paraId="3CC3EC8A" w14:textId="77777777" w:rsidR="003E0285" w:rsidRDefault="00210E4F">
      <w:pPr>
        <w:spacing w:before="167"/>
        <w:ind w:left="124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05C728" wp14:editId="42B6198E">
            <wp:extent cx="208787" cy="123443"/>
            <wp:effectExtent l="0" t="0" r="0" b="0"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</w:t>
      </w:r>
      <w:r>
        <w:rPr>
          <w:rFonts w:ascii="Arial"/>
          <w:b/>
          <w:position w:val="1"/>
          <w:sz w:val="24"/>
        </w:rPr>
        <w:t>About this</w:t>
      </w:r>
      <w:r>
        <w:rPr>
          <w:rFonts w:ascii="Arial"/>
          <w:b/>
          <w:spacing w:val="-10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report</w:t>
      </w:r>
    </w:p>
    <w:p w14:paraId="4356501D" w14:textId="77777777" w:rsidR="003E0285" w:rsidRDefault="003E0285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614C2FA4" w14:textId="77777777" w:rsidR="003E0285" w:rsidRDefault="00210E4F">
      <w:pPr>
        <w:pStyle w:val="BodyText"/>
        <w:spacing w:before="71" w:line="237" w:lineRule="auto"/>
        <w:ind w:right="384"/>
        <w:jc w:val="both"/>
      </w:pPr>
      <w:r>
        <w:t xml:space="preserve">This </w:t>
      </w:r>
      <w:r>
        <w:rPr>
          <w:rFonts w:cs="Arial"/>
        </w:rPr>
        <w:t xml:space="preserve">‘deep dive’ report represents the second and final </w:t>
      </w:r>
      <w:r>
        <w:t>in-depth data review for</w:t>
      </w:r>
      <w:r>
        <w:rPr>
          <w:spacing w:val="-25"/>
        </w:rPr>
        <w:t xml:space="preserve"> </w:t>
      </w:r>
      <w:r>
        <w:t>the pilot</w:t>
      </w:r>
      <w:r>
        <w:rPr>
          <w:position w:val="8"/>
          <w:sz w:val="16"/>
          <w:szCs w:val="16"/>
        </w:rPr>
        <w:t>3</w:t>
      </w:r>
      <w:r>
        <w:t xml:space="preserve">. </w:t>
      </w:r>
      <w:r>
        <w:rPr>
          <w:spacing w:val="-3"/>
        </w:rPr>
        <w:t xml:space="preserve">Some </w:t>
      </w:r>
      <w:r>
        <w:t>of the themes discussed in the first deep-dive report are revisited</w:t>
      </w:r>
      <w:r>
        <w:rPr>
          <w:spacing w:val="-13"/>
        </w:rPr>
        <w:t xml:space="preserve"> </w:t>
      </w:r>
      <w:r>
        <w:t>and updated in this report. It draws on the following</w:t>
      </w:r>
      <w:r>
        <w:rPr>
          <w:spacing w:val="-18"/>
        </w:rPr>
        <w:t xml:space="preserve"> </w:t>
      </w:r>
      <w:r>
        <w:t>data:</w:t>
      </w:r>
    </w:p>
    <w:p w14:paraId="42CC8EE1" w14:textId="77777777" w:rsidR="003E0285" w:rsidRDefault="003E0285">
      <w:pPr>
        <w:rPr>
          <w:rFonts w:ascii="Arial" w:eastAsia="Arial" w:hAnsi="Arial" w:cs="Arial"/>
          <w:sz w:val="27"/>
          <w:szCs w:val="27"/>
        </w:rPr>
      </w:pPr>
    </w:p>
    <w:p w14:paraId="3C922195" w14:textId="77777777" w:rsidR="003E0285" w:rsidRDefault="00210E4F">
      <w:pPr>
        <w:pStyle w:val="ListParagraph"/>
        <w:numPr>
          <w:ilvl w:val="0"/>
          <w:numId w:val="13"/>
        </w:numPr>
        <w:tabs>
          <w:tab w:val="left" w:pos="841"/>
        </w:tabs>
        <w:spacing w:line="276" w:lineRule="auto"/>
        <w:ind w:right="1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Trailblazer monitoring data. </w:t>
      </w:r>
      <w:r>
        <w:rPr>
          <w:rFonts w:ascii="Arial"/>
          <w:sz w:val="24"/>
        </w:rPr>
        <w:t>All t</w:t>
      </w:r>
      <w:r>
        <w:rPr>
          <w:rFonts w:ascii="Arial"/>
          <w:sz w:val="24"/>
        </w:rPr>
        <w:t>en mentors have recorded details of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those who have been referred to them for direct support: this includes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demographic,</w:t>
      </w:r>
    </w:p>
    <w:p w14:paraId="4D1F34C8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4138CCD3" w14:textId="77777777" w:rsidR="003E0285" w:rsidRDefault="003E0285">
      <w:pPr>
        <w:spacing w:before="7"/>
        <w:rPr>
          <w:rFonts w:ascii="Arial" w:eastAsia="Arial" w:hAnsi="Arial" w:cs="Arial"/>
        </w:rPr>
      </w:pPr>
    </w:p>
    <w:p w14:paraId="3B169145" w14:textId="3A1F658F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EFF3620" wp14:editId="63B88DA9">
                <wp:extent cx="1835785" cy="6350"/>
                <wp:effectExtent l="6350" t="3175" r="5715" b="9525"/>
                <wp:docPr id="8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88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89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5AB27" id="Group 43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LT7d/6BAwAA1QgAAA4AAAAAAAAAAAAAAAAALgIAAGRycy9lMm9E&#10;b2MueG1sUEsBAi0AFAAGAAgAAAAhAMJ5GFvaAAAAAwEAAA8AAAAAAAAAAAAAAAAA2wUAAGRycy9k&#10;b3ducmV2LnhtbFBLBQYAAAAABAAEAPMAAADiBgAAAAA=&#10;">
                <v:group id="Group 44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5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" path="m,l2881,e" filled="f" strokeweight=".16936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BCFDD01" w14:textId="77777777" w:rsidR="003E0285" w:rsidRDefault="00210E4F">
      <w:pPr>
        <w:spacing w:before="85" w:line="232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2  </w:t>
      </w:r>
      <w:r>
        <w:rPr>
          <w:rFonts w:ascii="Arial"/>
          <w:sz w:val="20"/>
        </w:rPr>
        <w:t>56 days is the time-period captured by DCLG in their proposed data monitoring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systems</w:t>
      </w:r>
    </w:p>
    <w:p w14:paraId="205E6082" w14:textId="77777777" w:rsidR="003E0285" w:rsidRDefault="00210E4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3 </w:t>
      </w:r>
      <w:r>
        <w:rPr>
          <w:rFonts w:ascii="Arial" w:eastAsia="Arial" w:hAnsi="Arial" w:cs="Arial"/>
          <w:sz w:val="20"/>
          <w:szCs w:val="20"/>
        </w:rPr>
        <w:t xml:space="preserve">The first ‘deep dive’ report – which reviewed the pilot to the end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 xml:space="preserve">January 2018 -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produced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2018.</w:t>
      </w:r>
    </w:p>
    <w:p w14:paraId="5FA9197E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7543CE70" w14:textId="77777777" w:rsidR="003E0285" w:rsidRDefault="003E0285">
      <w:pPr>
        <w:spacing w:before="11"/>
        <w:rPr>
          <w:rFonts w:ascii="Arial" w:eastAsia="Arial" w:hAnsi="Arial" w:cs="Arial"/>
          <w:sz w:val="16"/>
          <w:szCs w:val="16"/>
        </w:rPr>
      </w:pPr>
    </w:p>
    <w:p w14:paraId="45538C75" w14:textId="77777777" w:rsidR="003E0285" w:rsidRDefault="00210E4F">
      <w:pPr>
        <w:pStyle w:val="BodyText"/>
        <w:spacing w:before="69" w:line="276" w:lineRule="auto"/>
        <w:ind w:left="841" w:right="279"/>
      </w:pPr>
      <w:r>
        <w:t>referral, activity, and outcome data. This report analyses monitoring data</w:t>
      </w:r>
      <w:r>
        <w:rPr>
          <w:spacing w:val="-16"/>
        </w:rPr>
        <w:t xml:space="preserve"> </w:t>
      </w:r>
      <w:r>
        <w:t>up to and including October 2018 (n =</w:t>
      </w:r>
      <w:r>
        <w:rPr>
          <w:spacing w:val="-9"/>
        </w:rPr>
        <w:t xml:space="preserve"> </w:t>
      </w:r>
      <w:r>
        <w:t>540).</w:t>
      </w:r>
    </w:p>
    <w:p w14:paraId="31404264" w14:textId="77777777" w:rsidR="003E0285" w:rsidRDefault="003E0285">
      <w:pPr>
        <w:spacing w:before="3"/>
        <w:rPr>
          <w:rFonts w:ascii="Arial" w:eastAsia="Arial" w:hAnsi="Arial" w:cs="Arial"/>
          <w:sz w:val="24"/>
          <w:szCs w:val="24"/>
        </w:rPr>
      </w:pPr>
    </w:p>
    <w:p w14:paraId="093FC0A9" w14:textId="77777777" w:rsidR="003E0285" w:rsidRDefault="00210E4F">
      <w:pPr>
        <w:pStyle w:val="ListParagraph"/>
        <w:numPr>
          <w:ilvl w:val="0"/>
          <w:numId w:val="13"/>
        </w:numPr>
        <w:tabs>
          <w:tab w:val="left" w:pos="841"/>
        </w:tabs>
        <w:spacing w:line="280" w:lineRule="auto"/>
        <w:ind w:right="2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Discussions with key stakeholders. </w:t>
      </w:r>
      <w:r>
        <w:rPr>
          <w:rFonts w:ascii="Arial"/>
          <w:spacing w:val="4"/>
          <w:sz w:val="24"/>
        </w:rPr>
        <w:t xml:space="preserve">We </w:t>
      </w:r>
      <w:r>
        <w:rPr>
          <w:rFonts w:ascii="Arial"/>
          <w:sz w:val="24"/>
        </w:rPr>
        <w:t>have spoken to mentors,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mentor managers from the 3 service providers and 5 District Council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rep</w:t>
      </w:r>
      <w:r>
        <w:rPr>
          <w:rFonts w:ascii="Arial"/>
          <w:sz w:val="24"/>
        </w:rPr>
        <w:t>resentatives throughout 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programme.</w:t>
      </w:r>
    </w:p>
    <w:p w14:paraId="6DCECE10" w14:textId="77777777" w:rsidR="003E0285" w:rsidRDefault="003E0285">
      <w:pPr>
        <w:spacing w:before="9"/>
        <w:rPr>
          <w:rFonts w:ascii="Arial" w:eastAsia="Arial" w:hAnsi="Arial" w:cs="Arial"/>
          <w:sz w:val="23"/>
          <w:szCs w:val="23"/>
        </w:rPr>
      </w:pPr>
    </w:p>
    <w:p w14:paraId="31C41E45" w14:textId="77777777" w:rsidR="003E0285" w:rsidRDefault="00210E4F">
      <w:pPr>
        <w:pStyle w:val="ListParagraph"/>
        <w:numPr>
          <w:ilvl w:val="0"/>
          <w:numId w:val="13"/>
        </w:numPr>
        <w:tabs>
          <w:tab w:val="left" w:pos="841"/>
        </w:tabs>
        <w:spacing w:line="278" w:lineRule="auto"/>
        <w:ind w:righ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Trailblazer case studies. </w:t>
      </w:r>
      <w:r>
        <w:rPr>
          <w:rFonts w:ascii="Arial"/>
          <w:sz w:val="24"/>
        </w:rPr>
        <w:t>Mentors have regularly been sharing details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of good practice with each other; these have been reviewed to identify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elements</w:t>
      </w:r>
      <w:r>
        <w:rPr>
          <w:rFonts w:ascii="Arial"/>
          <w:sz w:val="24"/>
        </w:rPr>
        <w:t xml:space="preserve"> of good practice to supplement other data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collection.</w:t>
      </w:r>
    </w:p>
    <w:p w14:paraId="4BCA0A9E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2106292A" w14:textId="77777777" w:rsidR="003E0285" w:rsidRDefault="003E0285">
      <w:pPr>
        <w:spacing w:before="9"/>
        <w:rPr>
          <w:rFonts w:ascii="Arial" w:eastAsia="Arial" w:hAnsi="Arial" w:cs="Arial"/>
          <w:sz w:val="18"/>
          <w:szCs w:val="18"/>
        </w:rPr>
      </w:pPr>
    </w:p>
    <w:p w14:paraId="0465FAF7" w14:textId="77777777" w:rsidR="003E0285" w:rsidRDefault="00210E4F">
      <w:pPr>
        <w:pStyle w:val="Heading2"/>
        <w:ind w:left="110"/>
        <w:jc w:val="both"/>
        <w:rPr>
          <w:b w:val="0"/>
          <w:bCs w:val="0"/>
        </w:rPr>
      </w:pPr>
      <w:r>
        <w:t>1.3.1   Confidence in the</w:t>
      </w:r>
      <w:r>
        <w:rPr>
          <w:spacing w:val="-25"/>
        </w:rPr>
        <w:t xml:space="preserve"> </w:t>
      </w:r>
      <w:r>
        <w:t>findings</w:t>
      </w:r>
    </w:p>
    <w:p w14:paraId="57598CE0" w14:textId="77777777" w:rsidR="003E0285" w:rsidRDefault="003E028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17E6197" w14:textId="77777777" w:rsidR="003E0285" w:rsidRDefault="00210E4F">
      <w:pPr>
        <w:pStyle w:val="BodyText"/>
        <w:ind w:right="157"/>
        <w:jc w:val="both"/>
      </w:pPr>
      <w:r>
        <w:t xml:space="preserve">Overall, </w:t>
      </w:r>
      <w:r>
        <w:rPr>
          <w:spacing w:val="-3"/>
        </w:rPr>
        <w:t xml:space="preserve">we </w:t>
      </w:r>
      <w:r>
        <w:t>are confident that this report provides valuable data to inform each of</w:t>
      </w:r>
      <w:r>
        <w:rPr>
          <w:spacing w:val="-22"/>
        </w:rPr>
        <w:t xml:space="preserve"> </w:t>
      </w:r>
      <w:r>
        <w:t>the</w:t>
      </w:r>
      <w:r>
        <w:t xml:space="preserve"> evaluation questions. However, the robustness of data within this report is</w:t>
      </w:r>
      <w:r>
        <w:rPr>
          <w:spacing w:val="-36"/>
        </w:rPr>
        <w:t xml:space="preserve"> </w:t>
      </w:r>
      <w:r>
        <w:t>influenced by the</w:t>
      </w:r>
      <w:r>
        <w:rPr>
          <w:spacing w:val="-4"/>
        </w:rPr>
        <w:t xml:space="preserve"> </w:t>
      </w:r>
      <w:r>
        <w:t>following:</w:t>
      </w:r>
    </w:p>
    <w:p w14:paraId="0872AD22" w14:textId="77777777" w:rsidR="003E0285" w:rsidRDefault="003E0285">
      <w:pPr>
        <w:spacing w:before="11"/>
        <w:rPr>
          <w:rFonts w:ascii="Arial" w:eastAsia="Arial" w:hAnsi="Arial" w:cs="Arial"/>
          <w:sz w:val="26"/>
          <w:szCs w:val="26"/>
        </w:rPr>
      </w:pPr>
    </w:p>
    <w:p w14:paraId="3268AB92" w14:textId="77777777" w:rsidR="003E0285" w:rsidRDefault="00210E4F">
      <w:pPr>
        <w:pStyle w:val="ListParagraph"/>
        <w:numPr>
          <w:ilvl w:val="0"/>
          <w:numId w:val="12"/>
        </w:numPr>
        <w:tabs>
          <w:tab w:val="left" w:pos="841"/>
        </w:tabs>
        <w:spacing w:line="278" w:lineRule="auto"/>
        <w:ind w:right="1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Missing data. </w:t>
      </w:r>
      <w:r>
        <w:rPr>
          <w:rFonts w:ascii="Arial"/>
          <w:sz w:val="24"/>
        </w:rPr>
        <w:t>Monitoring data was not always complete, largely as a result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of outcome data not being available for live cases, but also because of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lo</w:t>
      </w:r>
      <w:r>
        <w:rPr>
          <w:rFonts w:ascii="Arial"/>
          <w:sz w:val="24"/>
        </w:rPr>
        <w:t xml:space="preserve">st contacts or data simply being unknown. </w:t>
      </w:r>
      <w:r>
        <w:rPr>
          <w:rFonts w:ascii="Arial"/>
          <w:spacing w:val="4"/>
          <w:sz w:val="24"/>
        </w:rPr>
        <w:t xml:space="preserve">We </w:t>
      </w:r>
      <w:r>
        <w:rPr>
          <w:rFonts w:ascii="Arial"/>
          <w:sz w:val="24"/>
        </w:rPr>
        <w:t>have noted base sizes and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levels of missing data throughout the report to indicate where data is less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robust.</w:t>
      </w:r>
    </w:p>
    <w:p w14:paraId="748ADF0C" w14:textId="77777777" w:rsidR="003E0285" w:rsidRDefault="003E0285">
      <w:pPr>
        <w:spacing w:before="9"/>
        <w:rPr>
          <w:rFonts w:ascii="Arial" w:eastAsia="Arial" w:hAnsi="Arial" w:cs="Arial"/>
          <w:sz w:val="27"/>
          <w:szCs w:val="27"/>
        </w:rPr>
      </w:pPr>
    </w:p>
    <w:p w14:paraId="0E9BB57D" w14:textId="77777777" w:rsidR="003E0285" w:rsidRDefault="00210E4F">
      <w:pPr>
        <w:pStyle w:val="ListParagraph"/>
        <w:numPr>
          <w:ilvl w:val="0"/>
          <w:numId w:val="12"/>
        </w:numPr>
        <w:tabs>
          <w:tab w:val="left" w:pos="841"/>
        </w:tabs>
        <w:spacing w:line="278" w:lineRule="auto"/>
        <w:ind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Data not fully up to date. </w:t>
      </w:r>
      <w:r>
        <w:rPr>
          <w:rFonts w:ascii="Arial" w:eastAsia="Arial" w:hAnsi="Arial" w:cs="Arial"/>
          <w:sz w:val="24"/>
          <w:szCs w:val="24"/>
        </w:rPr>
        <w:t>From a review of the data analysed at the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 deep-dive report, it is apparent that mentors sometimes backfill cases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(i.e. don’t record them immediately at the time of referral but enter case details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a later date), meaning that the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number </w:t>
      </w:r>
      <w:r>
        <w:rPr>
          <w:rFonts w:ascii="Arial" w:eastAsia="Arial" w:hAnsi="Arial" w:cs="Arial"/>
          <w:sz w:val="24"/>
          <w:szCs w:val="24"/>
        </w:rPr>
        <w:t>of referrals</w:t>
      </w:r>
      <w:r>
        <w:rPr>
          <w:rFonts w:ascii="Arial" w:eastAsia="Arial" w:hAnsi="Arial" w:cs="Arial"/>
          <w:sz w:val="24"/>
          <w:szCs w:val="24"/>
        </w:rPr>
        <w:t xml:space="preserve"> recorded and reported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later months is likely to be lower than the actual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number </w:t>
      </w:r>
      <w:r>
        <w:rPr>
          <w:rFonts w:ascii="Arial" w:eastAsia="Arial" w:hAnsi="Arial" w:cs="Arial"/>
          <w:sz w:val="24"/>
          <w:szCs w:val="24"/>
        </w:rPr>
        <w:t>of cases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(being) supported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service.</w:t>
      </w:r>
    </w:p>
    <w:p w14:paraId="068E4612" w14:textId="77777777" w:rsidR="003E0285" w:rsidRDefault="003E0285">
      <w:pPr>
        <w:spacing w:before="5"/>
        <w:rPr>
          <w:rFonts w:ascii="Arial" w:eastAsia="Arial" w:hAnsi="Arial" w:cs="Arial"/>
          <w:sz w:val="24"/>
          <w:szCs w:val="24"/>
        </w:rPr>
      </w:pPr>
    </w:p>
    <w:p w14:paraId="1B22C2DC" w14:textId="77777777" w:rsidR="003E0285" w:rsidRDefault="00210E4F">
      <w:pPr>
        <w:pStyle w:val="ListParagraph"/>
        <w:numPr>
          <w:ilvl w:val="0"/>
          <w:numId w:val="12"/>
        </w:numPr>
        <w:tabs>
          <w:tab w:val="left" w:pos="841"/>
        </w:tabs>
        <w:spacing w:line="278" w:lineRule="auto"/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Data errors. </w:t>
      </w:r>
      <w:r>
        <w:rPr>
          <w:rFonts w:ascii="Arial"/>
          <w:sz w:val="24"/>
        </w:rPr>
        <w:t>As an example, the first deep dive found that the number of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 xml:space="preserve">days recorded between assessment and case closure was </w:t>
      </w:r>
      <w:r>
        <w:rPr>
          <w:rFonts w:ascii="Arial"/>
          <w:sz w:val="24"/>
        </w:rPr>
        <w:t>sometimes more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than one year, when at the time, one year had not passed since the pilot went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live. These issues could be resolved via standard data checks and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cleaning.</w:t>
      </w:r>
    </w:p>
    <w:p w14:paraId="1F9A2CBE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78B33F0D" w14:textId="77777777" w:rsidR="003E0285" w:rsidRDefault="00210E4F">
      <w:pPr>
        <w:pStyle w:val="ListParagraph"/>
        <w:numPr>
          <w:ilvl w:val="0"/>
          <w:numId w:val="12"/>
        </w:numPr>
        <w:tabs>
          <w:tab w:val="left" w:pos="841"/>
        </w:tabs>
        <w:spacing w:line="278" w:lineRule="auto"/>
        <w:ind w:right="1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Data limitations</w:t>
      </w:r>
      <w:r>
        <w:rPr>
          <w:rFonts w:ascii="Arial"/>
          <w:sz w:val="24"/>
        </w:rPr>
        <w:t xml:space="preserve">. </w:t>
      </w:r>
      <w:r>
        <w:rPr>
          <w:rFonts w:ascii="Arial"/>
          <w:spacing w:val="4"/>
          <w:sz w:val="24"/>
        </w:rPr>
        <w:t xml:space="preserve">We </w:t>
      </w:r>
      <w:r>
        <w:rPr>
          <w:rFonts w:ascii="Arial"/>
          <w:sz w:val="24"/>
        </w:rPr>
        <w:t>spoke to five District Councils as part of the review,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 xml:space="preserve">and so </w:t>
      </w:r>
      <w:r>
        <w:rPr>
          <w:rFonts w:ascii="Arial"/>
          <w:spacing w:val="-3"/>
          <w:sz w:val="24"/>
        </w:rPr>
        <w:t xml:space="preserve">we </w:t>
      </w:r>
      <w:r>
        <w:rPr>
          <w:rFonts w:ascii="Arial"/>
          <w:sz w:val="24"/>
        </w:rPr>
        <w:t>cannot say that the project represents the views of all 14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Districts involved in the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pilot.</w:t>
      </w:r>
    </w:p>
    <w:p w14:paraId="0F86C13F" w14:textId="77777777" w:rsidR="003E0285" w:rsidRDefault="003E0285">
      <w:pPr>
        <w:spacing w:line="278" w:lineRule="auto"/>
        <w:rPr>
          <w:rFonts w:ascii="Arial" w:eastAsia="Arial" w:hAnsi="Arial" w:cs="Arial"/>
          <w:sz w:val="24"/>
          <w:szCs w:val="24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3FB05A8A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6B8E3300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49478328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577F6E9F" w14:textId="77777777" w:rsidR="003E0285" w:rsidRDefault="003E0285">
      <w:pPr>
        <w:spacing w:before="6"/>
        <w:rPr>
          <w:rFonts w:ascii="Arial" w:eastAsia="Arial" w:hAnsi="Arial" w:cs="Arial"/>
          <w:sz w:val="20"/>
          <w:szCs w:val="20"/>
        </w:rPr>
      </w:pPr>
    </w:p>
    <w:p w14:paraId="4EC3A27A" w14:textId="77777777" w:rsidR="003E0285" w:rsidRDefault="00210E4F">
      <w:pPr>
        <w:pStyle w:val="Heading1"/>
        <w:numPr>
          <w:ilvl w:val="0"/>
          <w:numId w:val="11"/>
        </w:numPr>
        <w:tabs>
          <w:tab w:val="left" w:pos="568"/>
        </w:tabs>
        <w:ind w:right="171" w:hanging="427"/>
        <w:rPr>
          <w:b w:val="0"/>
          <w:bCs w:val="0"/>
        </w:rPr>
      </w:pPr>
      <w:bookmarkStart w:id="2" w:name="_TOC_250012"/>
      <w:r>
        <w:rPr>
          <w:color w:val="C00000"/>
        </w:rPr>
        <w:t>Who is the pilot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supporting?</w:t>
      </w:r>
      <w:bookmarkEnd w:id="2"/>
    </w:p>
    <w:p w14:paraId="423CFE8F" w14:textId="77777777" w:rsidR="003E0285" w:rsidRDefault="003E028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38FE7E6E" w14:textId="695706FE" w:rsidR="003E0285" w:rsidRDefault="00210E4F">
      <w:pPr>
        <w:spacing w:line="4801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5"/>
          <w:sz w:val="20"/>
          <w:szCs w:val="20"/>
        </w:rPr>
        <mc:AlternateContent>
          <mc:Choice Requires="wps">
            <w:drawing>
              <wp:inline distT="0" distB="0" distL="0" distR="0" wp14:anchorId="5A9E19E4" wp14:editId="2105749A">
                <wp:extent cx="5768975" cy="3048635"/>
                <wp:effectExtent l="635" t="2540" r="2540" b="0"/>
                <wp:docPr id="8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048635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50C43" w14:textId="77777777" w:rsidR="003E0285" w:rsidRDefault="00210E4F">
                            <w:pPr>
                              <w:spacing w:before="34" w:line="278" w:lineRule="auto"/>
                              <w:ind w:left="28" w:righ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il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017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ob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, 540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ses we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ail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zer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e.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ese w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c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ses,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 xml:space="preserve">e a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ho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evi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sly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ece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ved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e.</w:t>
                            </w:r>
                          </w:p>
                          <w:p w14:paraId="37741492" w14:textId="77777777" w:rsidR="003E0285" w:rsidRDefault="003E0285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7B4601A6" w14:textId="77777777" w:rsidR="003E0285" w:rsidRDefault="00210E4F">
                            <w:pPr>
                              <w:spacing w:line="278" w:lineRule="auto"/>
                              <w:ind w:left="28" w:right="3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he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lot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has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act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ho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nded to: 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ef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ed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o the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ce we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 ho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ess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sk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 ho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eless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, and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half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had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ult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ple vuln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es 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 the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ousehol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fths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f cases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%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 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ngle adults 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 depend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nt ch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ld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en, 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1%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 all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ses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ef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ed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 the s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ce 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ngle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ales 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th no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epe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dent ch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ld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en.</w:t>
                            </w:r>
                          </w:p>
                          <w:p w14:paraId="47BA2AA0" w14:textId="77777777" w:rsidR="003E0285" w:rsidRDefault="003E0285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4C021690" w14:textId="77777777" w:rsidR="003E0285" w:rsidRDefault="00210E4F">
                            <w:pPr>
                              <w:spacing w:line="278" w:lineRule="auto"/>
                              <w:ind w:left="28" w:right="1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he level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f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als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gn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cantly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oss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cts,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due to 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ange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 f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nclu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ng: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f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eles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ness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ach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ict; how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ckly 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 w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ble to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ob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 the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ar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eas; 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ng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ssness 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pp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ach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1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; and how well 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ces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ffe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y)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lbl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ave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een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ed 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</w:t>
                            </w:r>
                          </w:p>
                          <w:p w14:paraId="0728755F" w14:textId="77777777" w:rsidR="003E0285" w:rsidRDefault="00210E4F">
                            <w:pPr>
                              <w:spacing w:before="2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ct counc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 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E19E4" id="Text Box 42" o:spid="_x0000_s1031" type="#_x0000_t202" style="width:454.25pt;height:2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nTgwIAAAkFAAAOAAAAZHJzL2Uyb0RvYy54bWysVNuO2yAQfa/Uf0C8Z22nzsXWOqvNpq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" fillcolor="#f1dbdb" stroked="f">
                <v:textbox inset="0,0,0,0">
                  <w:txbxContent>
                    <w:p w14:paraId="19C50C43" w14:textId="77777777" w:rsidR="003E0285" w:rsidRDefault="00210E4F">
                      <w:pPr>
                        <w:spacing w:before="34" w:line="278" w:lineRule="auto"/>
                        <w:ind w:left="28" w:right="3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il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017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ob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, 540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ses we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ail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zer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vi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e. </w:t>
                      </w:r>
                      <w:r>
                        <w:rPr>
                          <w:rFonts w:ascii="Arial"/>
                          <w:b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i/>
                          <w:spacing w:val="2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t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ese w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eat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c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ses, 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 xml:space="preserve">e a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4"/>
                        </w:rPr>
                        <w:t>/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ho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2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evi</w:t>
                      </w:r>
                      <w:r>
                        <w:rPr>
                          <w:rFonts w:ascii="Arial"/>
                          <w:b/>
                          <w:i/>
                          <w:spacing w:val="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sly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ece</w:t>
                      </w:r>
                      <w:r>
                        <w:rPr>
                          <w:rFonts w:ascii="Arial"/>
                          <w:b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ved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su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po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vi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e.</w:t>
                      </w:r>
                    </w:p>
                    <w:p w14:paraId="37741492" w14:textId="77777777" w:rsidR="003E0285" w:rsidRDefault="003E0285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7B4601A6" w14:textId="77777777" w:rsidR="003E0285" w:rsidRDefault="00210E4F">
                      <w:pPr>
                        <w:spacing w:line="278" w:lineRule="auto"/>
                        <w:ind w:left="28" w:right="35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he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lot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has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act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ho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t 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nded to: 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ef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ed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o the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ce we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 ho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ess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sk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 ho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eless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es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, and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half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50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%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Arial"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had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ult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ple vuln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4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es 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6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 the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ousehol</w:t>
                      </w:r>
                      <w:r>
                        <w:rPr>
                          <w:rFonts w:ascii="Arial"/>
                          <w:i/>
                          <w:spacing w:val="4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.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fths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f cases 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3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9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%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 s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ngle adults 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 depend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nt ch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ld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en, 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2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1%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 all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ses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ef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ed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 the s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ce s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ngle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ales 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th no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epe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dent ch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ld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en.</w:t>
                      </w:r>
                    </w:p>
                    <w:p w14:paraId="47BA2AA0" w14:textId="77777777" w:rsidR="003E0285" w:rsidRDefault="003E0285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4C021690" w14:textId="77777777" w:rsidR="003E0285" w:rsidRDefault="00210E4F">
                      <w:pPr>
                        <w:spacing w:line="278" w:lineRule="auto"/>
                        <w:ind w:left="28" w:right="15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he level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f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als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gn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cantly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oss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cts,</w:t>
                      </w:r>
                      <w:r>
                        <w:rPr>
                          <w:rFonts w:ascii="Arial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due to a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ange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 f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 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nclu</w:t>
                      </w:r>
                      <w:r>
                        <w:rPr>
                          <w:rFonts w:ascii="Arial"/>
                          <w:i/>
                          <w:spacing w:val="6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ng: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f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eles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ness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ach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ict; how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q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ckly 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 w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ble to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ob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 the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ar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eas; 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ng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el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ssness s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pp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t 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ach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13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; and how well 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ces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ffe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ed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y)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Tr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lbl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0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ave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een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ed 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</w:t>
                      </w:r>
                    </w:p>
                    <w:p w14:paraId="0728755F" w14:textId="77777777" w:rsidR="003E0285" w:rsidRDefault="00210E4F">
                      <w:pPr>
                        <w:spacing w:before="2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st</w:t>
                      </w:r>
                      <w:r>
                        <w:rPr>
                          <w:rFonts w:ascii="Arial"/>
                          <w:i/>
                          <w:spacing w:val="6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ct counc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 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pacing w:val="3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450A92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B336E3" w14:textId="77777777" w:rsidR="003E0285" w:rsidRDefault="003E0285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034D96FB" w14:textId="77777777" w:rsidR="003E0285" w:rsidRDefault="00210E4F">
      <w:pPr>
        <w:pStyle w:val="Heading2"/>
        <w:spacing w:before="74"/>
        <w:ind w:left="135" w:right="171"/>
        <w:rPr>
          <w:b w:val="0"/>
          <w:bCs w:val="0"/>
        </w:rPr>
      </w:pPr>
      <w:bookmarkStart w:id="3" w:name="_TOC_250011"/>
      <w:r>
        <w:rPr>
          <w:b w:val="0"/>
          <w:noProof/>
        </w:rPr>
        <w:drawing>
          <wp:inline distT="0" distB="0" distL="0" distR="0" wp14:anchorId="7F351B14" wp14:editId="335CC22E">
            <wp:extent cx="196596" cy="120396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  </w:t>
      </w:r>
      <w:r>
        <w:t>Number of cases referred into the</w:t>
      </w:r>
      <w:r>
        <w:rPr>
          <w:spacing w:val="-24"/>
        </w:rPr>
        <w:t xml:space="preserve"> </w:t>
      </w:r>
      <w:r>
        <w:t>service</w:t>
      </w:r>
      <w:bookmarkEnd w:id="3"/>
    </w:p>
    <w:p w14:paraId="52A5E00B" w14:textId="77777777" w:rsidR="003E0285" w:rsidRDefault="003E0285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4090DD11" w14:textId="77777777" w:rsidR="003E0285" w:rsidRDefault="00210E4F">
      <w:pPr>
        <w:pStyle w:val="BodyText"/>
        <w:spacing w:before="74" w:line="235" w:lineRule="auto"/>
        <w:ind w:left="140" w:right="171"/>
      </w:pPr>
      <w:r>
        <w:t>From April 2017 to the end of October 2018, 540 cases were recorded as</w:t>
      </w:r>
      <w:r>
        <w:rPr>
          <w:spacing w:val="-25"/>
        </w:rPr>
        <w:t xml:space="preserve"> </w:t>
      </w:r>
      <w:r>
        <w:t>having been referred into the Trailblazer service</w:t>
      </w:r>
      <w:r>
        <w:rPr>
          <w:position w:val="8"/>
          <w:sz w:val="16"/>
          <w:szCs w:val="16"/>
        </w:rPr>
        <w:t>4</w:t>
      </w:r>
      <w:r>
        <w:t>. Sixty-</w:t>
      </w:r>
      <w:r>
        <w:rPr>
          <w:rFonts w:cs="Arial"/>
        </w:rPr>
        <w:t>nine of these (13%) were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 xml:space="preserve">‘live’ </w:t>
      </w:r>
      <w:r>
        <w:t>cases</w:t>
      </w:r>
      <w:r>
        <w:rPr>
          <w:position w:val="8"/>
          <w:sz w:val="16"/>
          <w:szCs w:val="16"/>
        </w:rPr>
        <w:t xml:space="preserve">5 </w:t>
      </w:r>
      <w:r>
        <w:t>whilst the remaining cases (471) had final</w:t>
      </w:r>
      <w:r>
        <w:rPr>
          <w:spacing w:val="5"/>
        </w:rPr>
        <w:t xml:space="preserve"> </w:t>
      </w:r>
      <w:r>
        <w:t>outcomes.</w:t>
      </w:r>
    </w:p>
    <w:p w14:paraId="107DA235" w14:textId="77777777" w:rsidR="003E0285" w:rsidRDefault="00210E4F">
      <w:pPr>
        <w:pStyle w:val="Heading2"/>
        <w:spacing w:before="205"/>
        <w:ind w:left="135" w:right="171"/>
        <w:rPr>
          <w:b w:val="0"/>
          <w:bCs w:val="0"/>
        </w:rPr>
      </w:pPr>
      <w:bookmarkStart w:id="4" w:name="_TOC_250010"/>
      <w:r>
        <w:rPr>
          <w:b w:val="0"/>
          <w:noProof/>
        </w:rPr>
        <w:drawing>
          <wp:inline distT="0" distB="0" distL="0" distR="0" wp14:anchorId="0892388E" wp14:editId="6C904AE4">
            <wp:extent cx="214884" cy="120396"/>
            <wp:effectExtent l="0" t="0" r="0" b="0"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  </w:t>
      </w:r>
      <w:r>
        <w:t>Demographic and household</w:t>
      </w:r>
      <w:r>
        <w:rPr>
          <w:spacing w:val="-18"/>
        </w:rPr>
        <w:t xml:space="preserve"> </w:t>
      </w:r>
      <w:r>
        <w:t>profiles</w:t>
      </w:r>
      <w:bookmarkEnd w:id="4"/>
    </w:p>
    <w:p w14:paraId="3EC4743D" w14:textId="77777777" w:rsidR="003E0285" w:rsidRDefault="003E0285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11AC2FB7" w14:textId="77777777" w:rsidR="003E0285" w:rsidRDefault="00210E4F">
      <w:pPr>
        <w:pStyle w:val="BodyText"/>
        <w:spacing w:line="274" w:lineRule="exact"/>
        <w:ind w:left="140" w:right="171"/>
      </w:pPr>
      <w:r>
        <w:t xml:space="preserve">Demographic information was collected for </w:t>
      </w:r>
      <w:r>
        <w:rPr>
          <w:spacing w:val="-3"/>
        </w:rPr>
        <w:t xml:space="preserve">the </w:t>
      </w:r>
      <w:r>
        <w:rPr>
          <w:b/>
        </w:rPr>
        <w:t xml:space="preserve">main applicant only </w:t>
      </w:r>
      <w:r>
        <w:t>for each</w:t>
      </w:r>
      <w:r>
        <w:rPr>
          <w:spacing w:val="-14"/>
        </w:rPr>
        <w:t xml:space="preserve"> </w:t>
      </w:r>
      <w:r>
        <w:t>case referred into the</w:t>
      </w:r>
      <w:r>
        <w:rPr>
          <w:spacing w:val="-2"/>
        </w:rPr>
        <w:t xml:space="preserve"> </w:t>
      </w:r>
      <w:r>
        <w:t>service:</w:t>
      </w:r>
    </w:p>
    <w:p w14:paraId="15AF3402" w14:textId="77777777" w:rsidR="003E0285" w:rsidRDefault="003E0285">
      <w:pPr>
        <w:spacing w:before="2"/>
        <w:rPr>
          <w:rFonts w:ascii="Arial" w:eastAsia="Arial" w:hAnsi="Arial" w:cs="Arial"/>
          <w:sz w:val="26"/>
          <w:szCs w:val="26"/>
        </w:rPr>
      </w:pPr>
    </w:p>
    <w:p w14:paraId="7D6AF0DD" w14:textId="77777777" w:rsidR="003E0285" w:rsidRDefault="00210E4F">
      <w:pPr>
        <w:pStyle w:val="ListParagraph"/>
        <w:numPr>
          <w:ilvl w:val="1"/>
          <w:numId w:val="11"/>
        </w:numPr>
        <w:tabs>
          <w:tab w:val="left" w:pos="938"/>
        </w:tabs>
        <w:ind w:right="17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more than tw</w:t>
      </w:r>
      <w:r>
        <w:rPr>
          <w:rFonts w:ascii="Arial"/>
          <w:sz w:val="24"/>
        </w:rPr>
        <w:t>o thirds of main applicants were female</w:t>
      </w:r>
      <w:r>
        <w:rPr>
          <w:rFonts w:ascii="Arial"/>
          <w:position w:val="8"/>
          <w:sz w:val="16"/>
        </w:rPr>
        <w:t>6</w:t>
      </w:r>
      <w:r>
        <w:rPr>
          <w:rFonts w:ascii="Arial"/>
          <w:spacing w:val="20"/>
          <w:position w:val="8"/>
          <w:sz w:val="16"/>
        </w:rPr>
        <w:t xml:space="preserve"> </w:t>
      </w:r>
      <w:r>
        <w:rPr>
          <w:rFonts w:ascii="Arial"/>
          <w:sz w:val="24"/>
        </w:rPr>
        <w:t>(70%)</w:t>
      </w:r>
    </w:p>
    <w:p w14:paraId="0AA73AB6" w14:textId="77777777" w:rsidR="003E0285" w:rsidRDefault="00210E4F">
      <w:pPr>
        <w:pStyle w:val="ListParagraph"/>
        <w:numPr>
          <w:ilvl w:val="1"/>
          <w:numId w:val="11"/>
        </w:numPr>
        <w:tabs>
          <w:tab w:val="left" w:pos="938"/>
        </w:tabs>
        <w:spacing w:before="36"/>
        <w:ind w:right="171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more than four in five were in receipt of benefits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(85%)</w:t>
      </w:r>
      <w:r>
        <w:rPr>
          <w:rFonts w:ascii="Arial"/>
          <w:position w:val="8"/>
          <w:sz w:val="16"/>
        </w:rPr>
        <w:t>7</w:t>
      </w:r>
    </w:p>
    <w:p w14:paraId="4C84054C" w14:textId="77777777" w:rsidR="003E0285" w:rsidRDefault="00210E4F">
      <w:pPr>
        <w:pStyle w:val="ListParagraph"/>
        <w:numPr>
          <w:ilvl w:val="1"/>
          <w:numId w:val="11"/>
        </w:numPr>
        <w:tabs>
          <w:tab w:val="left" w:pos="938"/>
        </w:tabs>
        <w:spacing w:before="40" w:line="278" w:lineRule="auto"/>
        <w:ind w:right="67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quarter (24%) were in employment with 10% in full-time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employment</w:t>
      </w:r>
      <w:r>
        <w:rPr>
          <w:rFonts w:ascii="Arial"/>
          <w:position w:val="8"/>
          <w:sz w:val="16"/>
        </w:rPr>
        <w:t>8</w:t>
      </w:r>
      <w:r>
        <w:rPr>
          <w:rFonts w:ascii="Arial"/>
          <w:sz w:val="24"/>
        </w:rPr>
        <w:t>,</w:t>
      </w:r>
      <w:r>
        <w:rPr>
          <w:rFonts w:ascii="Arial"/>
          <w:sz w:val="24"/>
        </w:rPr>
        <w:t xml:space="preserve"> although the number of households in employment is likely to have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been higher given this information was collected for the main applicant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only</w:t>
      </w:r>
    </w:p>
    <w:p w14:paraId="7FCC22C0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555E2067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170DE49D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0B0822AC" w14:textId="77777777" w:rsidR="003E0285" w:rsidRDefault="003E0285">
      <w:pPr>
        <w:spacing w:before="7"/>
        <w:rPr>
          <w:rFonts w:ascii="Arial" w:eastAsia="Arial" w:hAnsi="Arial" w:cs="Arial"/>
          <w:sz w:val="21"/>
          <w:szCs w:val="21"/>
        </w:rPr>
      </w:pPr>
    </w:p>
    <w:p w14:paraId="5226C679" w14:textId="4FCC8EC1" w:rsidR="003E0285" w:rsidRDefault="00210E4F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960C94" wp14:editId="0A0A7F91">
                <wp:extent cx="1835785" cy="6350"/>
                <wp:effectExtent l="6350" t="7620" r="5715" b="5080"/>
                <wp:docPr id="8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84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85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29B72" id="Group 39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">
                <v:group id="Group 40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1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" path="m,l2881,e" filled="f" strokeweight=".16936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498ED52" w14:textId="77777777" w:rsidR="003E0285" w:rsidRDefault="00210E4F">
      <w:pPr>
        <w:spacing w:before="85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4 </w:t>
      </w:r>
      <w:r>
        <w:rPr>
          <w:rFonts w:ascii="Arial" w:eastAsia="Arial" w:hAnsi="Arial" w:cs="Arial"/>
          <w:sz w:val="20"/>
          <w:szCs w:val="20"/>
        </w:rPr>
        <w:t>Given it is understood that mentors sometimes backfill cases (i.e. don’t record them immediately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time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 xml:space="preserve">referral but instead enter case details at a later date), the number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referrals recorded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reported may be lower than the actual number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ases (being) supported by 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service.</w:t>
      </w:r>
    </w:p>
    <w:p w14:paraId="69D522B3" w14:textId="77777777" w:rsidR="003E0285" w:rsidRDefault="00210E4F">
      <w:pPr>
        <w:spacing w:line="228" w:lineRule="exact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5  </w:t>
      </w:r>
      <w:r>
        <w:rPr>
          <w:rFonts w:ascii="Arial" w:eastAsia="Arial" w:hAnsi="Arial" w:cs="Arial"/>
          <w:sz w:val="20"/>
          <w:szCs w:val="20"/>
        </w:rPr>
        <w:t xml:space="preserve">This included those cases with either an ‘ongoing’ or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blank </w:t>
      </w:r>
      <w:r>
        <w:rPr>
          <w:rFonts w:ascii="Arial" w:eastAsia="Arial" w:hAnsi="Arial" w:cs="Arial"/>
          <w:sz w:val="20"/>
          <w:szCs w:val="20"/>
        </w:rPr>
        <w:t>prevention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outcome</w:t>
      </w:r>
    </w:p>
    <w:p w14:paraId="30A12AE8" w14:textId="77777777" w:rsidR="003E0285" w:rsidRDefault="00210E4F">
      <w:pPr>
        <w:spacing w:line="230" w:lineRule="exact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6  </w:t>
      </w:r>
      <w:r>
        <w:rPr>
          <w:rFonts w:ascii="Arial"/>
          <w:sz w:val="20"/>
        </w:rPr>
        <w:t>Data available for 539 cases (missing =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1)</w:t>
      </w:r>
    </w:p>
    <w:p w14:paraId="31F7E61E" w14:textId="77777777" w:rsidR="003E0285" w:rsidRDefault="00210E4F">
      <w:pPr>
        <w:spacing w:line="231" w:lineRule="exact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7  </w:t>
      </w:r>
      <w:r>
        <w:rPr>
          <w:rFonts w:ascii="Arial"/>
          <w:sz w:val="20"/>
        </w:rPr>
        <w:t>Data available for 520 cases (missing =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20)</w:t>
      </w:r>
    </w:p>
    <w:p w14:paraId="0E43CC97" w14:textId="77777777" w:rsidR="003E0285" w:rsidRDefault="00210E4F">
      <w:pPr>
        <w:spacing w:line="233" w:lineRule="exact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8  </w:t>
      </w:r>
      <w:r>
        <w:rPr>
          <w:rFonts w:ascii="Arial"/>
          <w:sz w:val="20"/>
        </w:rPr>
        <w:t>Data available for 523 cases (missing =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17)</w:t>
      </w:r>
    </w:p>
    <w:p w14:paraId="5A0C7F77" w14:textId="77777777" w:rsidR="003E0285" w:rsidRDefault="003E0285">
      <w:pPr>
        <w:spacing w:line="233" w:lineRule="exact"/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00" w:bottom="1300" w:left="1300" w:header="737" w:footer="1119" w:gutter="0"/>
          <w:cols w:space="720"/>
        </w:sectPr>
      </w:pPr>
    </w:p>
    <w:p w14:paraId="2C82E46E" w14:textId="77777777" w:rsidR="003E0285" w:rsidRDefault="003E0285">
      <w:pPr>
        <w:spacing w:before="11"/>
        <w:rPr>
          <w:rFonts w:ascii="Arial" w:eastAsia="Arial" w:hAnsi="Arial" w:cs="Arial"/>
          <w:sz w:val="16"/>
          <w:szCs w:val="16"/>
        </w:rPr>
      </w:pPr>
    </w:p>
    <w:p w14:paraId="34820E87" w14:textId="77777777" w:rsidR="003E0285" w:rsidRDefault="00210E4F">
      <w:pPr>
        <w:pStyle w:val="ListParagraph"/>
        <w:numPr>
          <w:ilvl w:val="1"/>
          <w:numId w:val="11"/>
        </w:numPr>
        <w:tabs>
          <w:tab w:val="left" w:pos="918"/>
        </w:tabs>
        <w:spacing w:before="69" w:line="271" w:lineRule="auto"/>
        <w:ind w:left="917" w:right="16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average age was 39.9 years (age breakdown in Figure 2) with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three-fifths of main applicants (59%) aged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25-44</w:t>
      </w:r>
      <w:r>
        <w:rPr>
          <w:rFonts w:ascii="Arial"/>
          <w:position w:val="8"/>
          <w:sz w:val="16"/>
        </w:rPr>
        <w:t>9</w:t>
      </w:r>
      <w:r>
        <w:rPr>
          <w:rFonts w:ascii="Arial"/>
          <w:sz w:val="24"/>
        </w:rPr>
        <w:t>.</w:t>
      </w:r>
    </w:p>
    <w:p w14:paraId="7C741E37" w14:textId="77777777" w:rsidR="003E0285" w:rsidRDefault="003E0285">
      <w:pPr>
        <w:spacing w:before="10"/>
        <w:rPr>
          <w:rFonts w:ascii="Arial" w:eastAsia="Arial" w:hAnsi="Arial" w:cs="Arial"/>
          <w:sz w:val="25"/>
          <w:szCs w:val="25"/>
        </w:rPr>
      </w:pPr>
    </w:p>
    <w:p w14:paraId="0DB827A2" w14:textId="77777777" w:rsidR="003E0285" w:rsidRDefault="00210E4F">
      <w:pPr>
        <w:pStyle w:val="Heading2"/>
        <w:rPr>
          <w:b w:val="0"/>
          <w:bCs w:val="0"/>
        </w:rPr>
      </w:pPr>
      <w:r>
        <w:t>Figure 2: Age-groups of those referred to Trailblazers (main applicant</w:t>
      </w:r>
      <w:r>
        <w:rPr>
          <w:spacing w:val="-43"/>
        </w:rPr>
        <w:t xml:space="preserve"> </w:t>
      </w:r>
      <w:r>
        <w:t>only)</w:t>
      </w:r>
    </w:p>
    <w:p w14:paraId="6CD52ADF" w14:textId="77777777" w:rsidR="003E0285" w:rsidRDefault="00210E4F">
      <w:pPr>
        <w:spacing w:line="3617" w:lineRule="exact"/>
        <w:ind w:left="1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1"/>
          <w:sz w:val="20"/>
          <w:szCs w:val="20"/>
        </w:rPr>
        <w:drawing>
          <wp:inline distT="0" distB="0" distL="0" distR="0" wp14:anchorId="049814C3" wp14:editId="59612560">
            <wp:extent cx="4428976" cy="2297239"/>
            <wp:effectExtent l="0" t="0" r="0" b="0"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976" cy="22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8F9E" w14:textId="77777777" w:rsidR="003E0285" w:rsidRDefault="00210E4F">
      <w:pPr>
        <w:spacing w:before="11"/>
        <w:ind w:left="120" w:right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Data available for 523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cases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(missing =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17).</w:t>
      </w:r>
    </w:p>
    <w:p w14:paraId="03C47BBD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23CBC53F" w14:textId="77777777" w:rsidR="003E0285" w:rsidRDefault="003E0285">
      <w:pPr>
        <w:spacing w:before="3"/>
        <w:rPr>
          <w:rFonts w:ascii="Arial" w:eastAsia="Arial" w:hAnsi="Arial" w:cs="Arial"/>
          <w:i/>
          <w:sz w:val="27"/>
          <w:szCs w:val="27"/>
        </w:rPr>
      </w:pPr>
    </w:p>
    <w:p w14:paraId="5B5AD595" w14:textId="77777777" w:rsidR="003E0285" w:rsidRDefault="00210E4F">
      <w:pPr>
        <w:pStyle w:val="BodyText"/>
        <w:ind w:right="279"/>
      </w:pPr>
      <w:r>
        <w:t>Four in five cases (80%) were single adults (with or without dependent</w:t>
      </w:r>
      <w:r>
        <w:rPr>
          <w:spacing w:val="-35"/>
        </w:rPr>
        <w:t xml:space="preserve"> </w:t>
      </w:r>
      <w:r>
        <w:t>children);</w:t>
      </w:r>
      <w:r>
        <w:t xml:space="preserve"> 17% involved two adults and the remainder </w:t>
      </w:r>
      <w:r>
        <w:rPr>
          <w:spacing w:val="-3"/>
        </w:rPr>
        <w:t xml:space="preserve">(3%) </w:t>
      </w:r>
      <w:r>
        <w:t>3-4 adults. Just over half</w:t>
      </w:r>
      <w:r>
        <w:rPr>
          <w:spacing w:val="-6"/>
        </w:rPr>
        <w:t xml:space="preserve"> </w:t>
      </w:r>
      <w:r>
        <w:t>of households referred to the service (52%) had dependent children (Table</w:t>
      </w:r>
      <w:r>
        <w:rPr>
          <w:spacing w:val="-27"/>
        </w:rPr>
        <w:t xml:space="preserve"> </w:t>
      </w:r>
      <w:r>
        <w:t>1).</w:t>
      </w:r>
    </w:p>
    <w:p w14:paraId="46C08AD9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639B78E0" w14:textId="77777777" w:rsidR="003E0285" w:rsidRDefault="00210E4F">
      <w:pPr>
        <w:pStyle w:val="Heading2"/>
        <w:tabs>
          <w:tab w:val="left" w:pos="6812"/>
        </w:tabs>
        <w:rPr>
          <w:b w:val="0"/>
          <w:bCs w:val="0"/>
        </w:rPr>
      </w:pPr>
      <w:r>
        <w:rPr>
          <w:u w:val="single" w:color="000000"/>
        </w:rPr>
        <w:t>Table 1: Household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 xml:space="preserve">composition </w:t>
      </w:r>
      <w:r>
        <w:rPr>
          <w:u w:val="single" w:color="000000"/>
        </w:rPr>
        <w:tab/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2354"/>
        <w:gridCol w:w="979"/>
      </w:tblGrid>
      <w:tr w:rsidR="003E0285" w14:paraId="5D3610BE" w14:textId="77777777">
        <w:trPr>
          <w:trHeight w:hRule="exact" w:val="307"/>
        </w:trPr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79259B" w14:textId="77777777" w:rsidR="003E0285" w:rsidRDefault="003E0285"/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A48B4A" w14:textId="77777777" w:rsidR="003E0285" w:rsidRDefault="00210E4F">
            <w:pPr>
              <w:pStyle w:val="TableParagraph"/>
              <w:spacing w:before="12" w:line="273" w:lineRule="exact"/>
              <w:ind w:right="25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8089E0" w14:textId="77777777" w:rsidR="003E0285" w:rsidRDefault="00210E4F">
            <w:pPr>
              <w:pStyle w:val="TableParagraph"/>
              <w:spacing w:before="12" w:line="273" w:lineRule="exact"/>
              <w:ind w:right="1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</w:p>
        </w:tc>
      </w:tr>
      <w:tr w:rsidR="003E0285" w14:paraId="277C48FB" w14:textId="77777777">
        <w:trPr>
          <w:trHeight w:hRule="exact" w:val="307"/>
        </w:trPr>
        <w:tc>
          <w:tcPr>
            <w:tcW w:w="6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2D35F7" w14:textId="77777777" w:rsidR="003E0285" w:rsidRDefault="00210E4F">
            <w:pPr>
              <w:pStyle w:val="TableParagraph"/>
              <w:spacing w:line="25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ADULTS IN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HOUSEHOLD</w:t>
            </w:r>
          </w:p>
        </w:tc>
      </w:tr>
      <w:tr w:rsidR="003E0285" w14:paraId="431E7D06" w14:textId="77777777">
        <w:trPr>
          <w:trHeight w:hRule="exact"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66088F96" w14:textId="77777777" w:rsidR="003E0285" w:rsidRDefault="00210E4F">
            <w:pPr>
              <w:pStyle w:val="TableParagraph"/>
              <w:spacing w:line="25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179557D" w14:textId="77777777" w:rsidR="003E0285" w:rsidRDefault="00210E4F">
            <w:pPr>
              <w:pStyle w:val="TableParagraph"/>
              <w:spacing w:line="259" w:lineRule="exact"/>
              <w:ind w:right="2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427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6D1A11B" w14:textId="77777777" w:rsidR="003E0285" w:rsidRDefault="00210E4F">
            <w:pPr>
              <w:pStyle w:val="TableParagraph"/>
              <w:spacing w:line="259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80%</w:t>
            </w:r>
          </w:p>
        </w:tc>
      </w:tr>
      <w:tr w:rsidR="003E0285" w14:paraId="7ABBC41B" w14:textId="77777777">
        <w:trPr>
          <w:trHeight w:hRule="exact"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03AF1E75" w14:textId="77777777" w:rsidR="003E0285" w:rsidRDefault="00210E4F">
            <w:pPr>
              <w:pStyle w:val="TableParagraph"/>
              <w:spacing w:line="257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Two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03028B8" w14:textId="77777777" w:rsidR="003E0285" w:rsidRDefault="00210E4F">
            <w:pPr>
              <w:pStyle w:val="TableParagraph"/>
              <w:spacing w:line="257" w:lineRule="exact"/>
              <w:ind w:right="2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2972038" w14:textId="77777777" w:rsidR="003E0285" w:rsidRDefault="00210E4F">
            <w:pPr>
              <w:pStyle w:val="TableParagraph"/>
              <w:spacing w:line="257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17%</w:t>
            </w:r>
          </w:p>
        </w:tc>
      </w:tr>
      <w:tr w:rsidR="003E0285" w14:paraId="598C3DFB" w14:textId="77777777">
        <w:trPr>
          <w:trHeight w:hRule="exact"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105F2FC2" w14:textId="77777777" w:rsidR="003E0285" w:rsidRDefault="00210E4F">
            <w:pPr>
              <w:pStyle w:val="TableParagraph"/>
              <w:spacing w:line="25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Three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EB7D7E8" w14:textId="77777777" w:rsidR="003E0285" w:rsidRDefault="00210E4F">
            <w:pPr>
              <w:pStyle w:val="TableParagraph"/>
              <w:spacing w:line="259" w:lineRule="exact"/>
              <w:ind w:right="2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DE29C1F" w14:textId="77777777" w:rsidR="003E0285" w:rsidRDefault="00210E4F">
            <w:pPr>
              <w:pStyle w:val="TableParagraph"/>
              <w:spacing w:line="259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2%</w:t>
            </w:r>
          </w:p>
        </w:tc>
      </w:tr>
      <w:tr w:rsidR="003E0285" w14:paraId="07B1D5C9" w14:textId="77777777">
        <w:trPr>
          <w:trHeight w:hRule="exact" w:val="449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7432B586" w14:textId="77777777" w:rsidR="003E0285" w:rsidRDefault="00210E4F">
            <w:pPr>
              <w:pStyle w:val="TableParagraph"/>
              <w:spacing w:line="257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Four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86AD2BC" w14:textId="77777777" w:rsidR="003E0285" w:rsidRDefault="00210E4F">
            <w:pPr>
              <w:pStyle w:val="TableParagraph"/>
              <w:spacing w:line="257" w:lineRule="exact"/>
              <w:ind w:right="25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5235648" w14:textId="77777777" w:rsidR="003E0285" w:rsidRDefault="00210E4F">
            <w:pPr>
              <w:pStyle w:val="TableParagraph"/>
              <w:spacing w:line="257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3E0285" w14:paraId="15C3D4EA" w14:textId="77777777">
        <w:trPr>
          <w:trHeight w:hRule="exact" w:val="451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33A63" w14:textId="77777777" w:rsidR="003E0285" w:rsidRDefault="00210E4F">
            <w:pPr>
              <w:pStyle w:val="TableParagraph"/>
              <w:spacing w:before="132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NUMBER OF DEPENDENT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CHILDREN</w:t>
            </w:r>
          </w:p>
        </w:tc>
      </w:tr>
      <w:tr w:rsidR="003E0285" w14:paraId="3315F0F9" w14:textId="77777777">
        <w:trPr>
          <w:trHeight w:hRule="exact"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14CBCC88" w14:textId="77777777" w:rsidR="003E0285" w:rsidRDefault="00210E4F">
            <w:pPr>
              <w:pStyle w:val="TableParagraph"/>
              <w:spacing w:line="25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None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97247BC" w14:textId="77777777" w:rsidR="003E0285" w:rsidRDefault="00210E4F">
            <w:pPr>
              <w:pStyle w:val="TableParagraph"/>
              <w:spacing w:line="259" w:lineRule="exact"/>
              <w:ind w:right="2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257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036D854" w14:textId="77777777" w:rsidR="003E0285" w:rsidRDefault="00210E4F">
            <w:pPr>
              <w:pStyle w:val="TableParagraph"/>
              <w:spacing w:line="259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48%</w:t>
            </w:r>
          </w:p>
        </w:tc>
      </w:tr>
      <w:tr w:rsidR="003E0285" w14:paraId="60D45D6C" w14:textId="77777777">
        <w:trPr>
          <w:trHeight w:hRule="exact"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6BCA4DDB" w14:textId="77777777" w:rsidR="003E0285" w:rsidRDefault="00210E4F">
            <w:pPr>
              <w:pStyle w:val="TableParagraph"/>
              <w:spacing w:line="257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B19BCC0" w14:textId="77777777" w:rsidR="003E0285" w:rsidRDefault="00210E4F">
            <w:pPr>
              <w:pStyle w:val="TableParagraph"/>
              <w:spacing w:line="257" w:lineRule="exact"/>
              <w:ind w:right="2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56AE4B2" w14:textId="77777777" w:rsidR="003E0285" w:rsidRDefault="00210E4F">
            <w:pPr>
              <w:pStyle w:val="TableParagraph"/>
              <w:spacing w:line="257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16%</w:t>
            </w:r>
          </w:p>
        </w:tc>
      </w:tr>
      <w:tr w:rsidR="003E0285" w14:paraId="493CE87B" w14:textId="77777777">
        <w:trPr>
          <w:trHeight w:hRule="exact"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4E10F37E" w14:textId="77777777" w:rsidR="003E0285" w:rsidRDefault="00210E4F">
            <w:pPr>
              <w:pStyle w:val="TableParagraph"/>
              <w:spacing w:line="25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Two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B59FAE4" w14:textId="77777777" w:rsidR="003E0285" w:rsidRDefault="00210E4F">
            <w:pPr>
              <w:pStyle w:val="TableParagraph"/>
              <w:spacing w:line="259" w:lineRule="exact"/>
              <w:ind w:right="2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5FB0007" w14:textId="77777777" w:rsidR="003E0285" w:rsidRDefault="00210E4F">
            <w:pPr>
              <w:pStyle w:val="TableParagraph"/>
              <w:spacing w:line="259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17%</w:t>
            </w:r>
          </w:p>
        </w:tc>
      </w:tr>
      <w:tr w:rsidR="003E0285" w14:paraId="52956109" w14:textId="77777777">
        <w:trPr>
          <w:trHeight w:hRule="exact"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40AF8BA7" w14:textId="77777777" w:rsidR="003E0285" w:rsidRDefault="00210E4F">
            <w:pPr>
              <w:pStyle w:val="TableParagraph"/>
              <w:spacing w:line="257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Three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98D5EC2" w14:textId="77777777" w:rsidR="003E0285" w:rsidRDefault="00210E4F">
            <w:pPr>
              <w:pStyle w:val="TableParagraph"/>
              <w:spacing w:line="257" w:lineRule="exact"/>
              <w:ind w:right="2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F791131" w14:textId="77777777" w:rsidR="003E0285" w:rsidRDefault="00210E4F">
            <w:pPr>
              <w:pStyle w:val="TableParagraph"/>
              <w:spacing w:line="257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11%</w:t>
            </w:r>
          </w:p>
        </w:tc>
      </w:tr>
      <w:tr w:rsidR="003E0285" w14:paraId="7FF57A65" w14:textId="77777777">
        <w:trPr>
          <w:trHeight w:hRule="exact" w:val="302"/>
        </w:trPr>
        <w:tc>
          <w:tcPr>
            <w:tcW w:w="3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B8871D" w14:textId="77777777" w:rsidR="003E0285" w:rsidRDefault="00210E4F">
            <w:pPr>
              <w:pStyle w:val="TableParagraph"/>
              <w:spacing w:line="25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Four or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more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242C25" w14:textId="77777777" w:rsidR="003E0285" w:rsidRDefault="00210E4F">
            <w:pPr>
              <w:pStyle w:val="TableParagraph"/>
              <w:spacing w:line="259" w:lineRule="exact"/>
              <w:ind w:right="25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BE3B4B" w14:textId="77777777" w:rsidR="003E0285" w:rsidRDefault="00210E4F">
            <w:pPr>
              <w:pStyle w:val="TableParagraph"/>
              <w:spacing w:line="259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8%</w:t>
            </w:r>
          </w:p>
        </w:tc>
      </w:tr>
      <w:tr w:rsidR="003E0285" w14:paraId="110336E1" w14:textId="77777777">
        <w:trPr>
          <w:trHeight w:hRule="exact" w:val="288"/>
        </w:trPr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55FD8" w14:textId="77777777" w:rsidR="003E0285" w:rsidRDefault="00210E4F">
            <w:pPr>
              <w:pStyle w:val="TableParagraph"/>
              <w:spacing w:line="259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1A8B5A" w14:textId="77777777" w:rsidR="003E0285" w:rsidRDefault="00210E4F">
            <w:pPr>
              <w:pStyle w:val="TableParagraph"/>
              <w:spacing w:line="259" w:lineRule="exact"/>
              <w:ind w:right="2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537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60EA24" w14:textId="77777777" w:rsidR="003E0285" w:rsidRDefault="00210E4F">
            <w:pPr>
              <w:pStyle w:val="TableParagraph"/>
              <w:spacing w:line="259" w:lineRule="exact"/>
              <w:ind w:lef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14:paraId="435D1A5F" w14:textId="77777777" w:rsidR="003E0285" w:rsidRDefault="003E0285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5C99709" w14:textId="77777777" w:rsidR="003E0285" w:rsidRDefault="00210E4F">
      <w:pPr>
        <w:spacing w:before="8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Source: Trailblazer service monitoring data, to 31</w:t>
      </w:r>
      <w:r>
        <w:rPr>
          <w:rFonts w:ascii="Arial"/>
          <w:i/>
          <w:position w:val="6"/>
          <w:sz w:val="12"/>
        </w:rPr>
        <w:t xml:space="preserve">st </w:t>
      </w:r>
      <w:r>
        <w:rPr>
          <w:rFonts w:ascii="Arial"/>
          <w:i/>
          <w:sz w:val="18"/>
        </w:rPr>
        <w:t xml:space="preserve">October 2018. Data </w:t>
      </w:r>
      <w:r>
        <w:rPr>
          <w:rFonts w:ascii="Arial"/>
          <w:i/>
          <w:spacing w:val="-3"/>
          <w:sz w:val="18"/>
        </w:rPr>
        <w:t xml:space="preserve">available </w:t>
      </w:r>
      <w:r>
        <w:rPr>
          <w:rFonts w:ascii="Arial"/>
          <w:i/>
          <w:sz w:val="18"/>
        </w:rPr>
        <w:t>for 537 cases (missing =</w:t>
      </w:r>
      <w:r>
        <w:rPr>
          <w:rFonts w:ascii="Arial"/>
          <w:i/>
          <w:spacing w:val="10"/>
          <w:sz w:val="18"/>
        </w:rPr>
        <w:t xml:space="preserve"> </w:t>
      </w:r>
      <w:r>
        <w:rPr>
          <w:rFonts w:ascii="Arial"/>
          <w:i/>
          <w:sz w:val="18"/>
        </w:rPr>
        <w:t>3).</w:t>
      </w:r>
    </w:p>
    <w:p w14:paraId="01B41D06" w14:textId="77777777" w:rsidR="003E0285" w:rsidRDefault="003E0285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14:paraId="75CA201B" w14:textId="77777777" w:rsidR="003E0285" w:rsidRDefault="00210E4F">
      <w:pPr>
        <w:pStyle w:val="BodyText"/>
        <w:spacing w:line="242" w:lineRule="auto"/>
      </w:pPr>
      <w:r>
        <w:t>Two-fifths of cases (39%) were single adults with no dependent children, with 21%</w:t>
      </w:r>
      <w:r>
        <w:rPr>
          <w:spacing w:val="-31"/>
        </w:rPr>
        <w:t xml:space="preserve"> </w:t>
      </w:r>
      <w:r>
        <w:t>of all cases referred to the service single males with no dependent</w:t>
      </w:r>
      <w:r>
        <w:rPr>
          <w:spacing w:val="-34"/>
        </w:rPr>
        <w:t xml:space="preserve"> </w:t>
      </w:r>
      <w:r>
        <w:t>children.</w:t>
      </w:r>
    </w:p>
    <w:p w14:paraId="663E9D1A" w14:textId="77777777" w:rsidR="003E0285" w:rsidRDefault="003E0285">
      <w:pPr>
        <w:spacing w:before="6"/>
        <w:rPr>
          <w:rFonts w:ascii="Arial" w:eastAsia="Arial" w:hAnsi="Arial" w:cs="Arial"/>
          <w:sz w:val="27"/>
          <w:szCs w:val="27"/>
        </w:rPr>
      </w:pPr>
    </w:p>
    <w:p w14:paraId="0B1DD194" w14:textId="29B9C510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EE3B7FA" wp14:editId="119C06B3">
                <wp:extent cx="1835785" cy="6350"/>
                <wp:effectExtent l="6350" t="10795" r="5715" b="1905"/>
                <wp:docPr id="8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81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82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24A73" id="Group 36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BXBxIGBAwAA1QgAAA4AAAAAAAAAAAAAAAAALgIAAGRycy9lMm9E&#10;b2MueG1sUEsBAi0AFAAGAAgAAAAhAMJ5GFvaAAAAAwEAAA8AAAAAAAAAAAAAAAAA2wUAAGRycy9k&#10;b3ducmV2LnhtbFBLBQYAAAAABAAEAPMAAADiBgAAAAA=&#10;">
                <v:group id="Group 37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8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1FDDA28" w14:textId="77777777" w:rsidR="003E0285" w:rsidRDefault="00210E4F">
      <w:pPr>
        <w:spacing w:before="95" w:line="249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>9</w:t>
      </w:r>
      <w:r>
        <w:rPr>
          <w:rFonts w:ascii="Arial"/>
          <w:spacing w:val="21"/>
          <w:position w:val="7"/>
          <w:sz w:val="13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demographic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collected: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98%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main applicants</w:t>
      </w:r>
      <w:r>
        <w:rPr>
          <w:rFonts w:ascii="Arial"/>
          <w:spacing w:val="-3"/>
          <w:sz w:val="20"/>
        </w:rPr>
        <w:t xml:space="preserve"> were</w:t>
      </w:r>
      <w:r>
        <w:rPr>
          <w:rFonts w:ascii="Arial"/>
          <w:sz w:val="20"/>
        </w:rPr>
        <w:t xml:space="preserve"> UK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nationals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(Data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 xml:space="preserve">available for 536 </w:t>
      </w:r>
      <w:r>
        <w:rPr>
          <w:rFonts w:ascii="Arial"/>
          <w:spacing w:val="-3"/>
          <w:sz w:val="20"/>
        </w:rPr>
        <w:t xml:space="preserve">cases; </w:t>
      </w:r>
      <w:r>
        <w:rPr>
          <w:rFonts w:ascii="Arial"/>
          <w:sz w:val="20"/>
        </w:rPr>
        <w:t xml:space="preserve">missing = 4); 95%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main applicants described their ethnicity as White.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compares to 90.8% in the general </w:t>
      </w:r>
      <w:r>
        <w:rPr>
          <w:rFonts w:ascii="Arial"/>
          <w:spacing w:val="-3"/>
          <w:sz w:val="20"/>
        </w:rPr>
        <w:t xml:space="preserve">Essex </w:t>
      </w:r>
      <w:r>
        <w:rPr>
          <w:rFonts w:ascii="Arial"/>
          <w:sz w:val="20"/>
        </w:rPr>
        <w:t xml:space="preserve">population recorded in the 2011 </w:t>
      </w:r>
      <w:r>
        <w:rPr>
          <w:rFonts w:ascii="Arial"/>
          <w:spacing w:val="-3"/>
          <w:sz w:val="20"/>
        </w:rPr>
        <w:t>Census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statistics.</w:t>
      </w:r>
    </w:p>
    <w:p w14:paraId="52A6FDA2" w14:textId="77777777" w:rsidR="003E0285" w:rsidRDefault="003E0285">
      <w:pPr>
        <w:spacing w:line="249" w:lineRule="auto"/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6B5D062B" w14:textId="77777777" w:rsidR="003E0285" w:rsidRDefault="003E0285">
      <w:pPr>
        <w:spacing w:before="1"/>
        <w:rPr>
          <w:rFonts w:ascii="Arial" w:eastAsia="Arial" w:hAnsi="Arial" w:cs="Arial"/>
          <w:sz w:val="14"/>
          <w:szCs w:val="14"/>
        </w:rPr>
      </w:pPr>
    </w:p>
    <w:p w14:paraId="6AC2830C" w14:textId="77777777" w:rsidR="003E0285" w:rsidRDefault="00210E4F">
      <w:pPr>
        <w:pStyle w:val="Heading2"/>
        <w:numPr>
          <w:ilvl w:val="2"/>
          <w:numId w:val="10"/>
        </w:numPr>
        <w:tabs>
          <w:tab w:val="left" w:pos="832"/>
        </w:tabs>
        <w:spacing w:before="69"/>
        <w:rPr>
          <w:b w:val="0"/>
          <w:bCs w:val="0"/>
        </w:rPr>
      </w:pPr>
      <w:r>
        <w:t>Housing status</w:t>
      </w:r>
    </w:p>
    <w:p w14:paraId="432A650F" w14:textId="77777777" w:rsidR="003E0285" w:rsidRDefault="003E0285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4C73DA66" w14:textId="77777777" w:rsidR="003E0285" w:rsidRDefault="00210E4F">
      <w:pPr>
        <w:pStyle w:val="BodyText"/>
        <w:spacing w:line="280" w:lineRule="auto"/>
        <w:ind w:right="178"/>
      </w:pPr>
      <w:r>
        <w:t>Nine in ten of those referred to the service (90%) were in fixed</w:t>
      </w:r>
      <w:r>
        <w:rPr>
          <w:spacing w:val="-28"/>
        </w:rPr>
        <w:t xml:space="preserve"> </w:t>
      </w:r>
      <w:r>
        <w:t>accommodation (Table</w:t>
      </w:r>
      <w:r>
        <w:rPr>
          <w:spacing w:val="2"/>
        </w:rPr>
        <w:t xml:space="preserve"> </w:t>
      </w:r>
      <w:r>
        <w:t>2).</w:t>
      </w:r>
    </w:p>
    <w:p w14:paraId="138E4EC1" w14:textId="77777777" w:rsidR="003E0285" w:rsidRDefault="003E0285">
      <w:pPr>
        <w:spacing w:before="8"/>
        <w:rPr>
          <w:rFonts w:ascii="Arial" w:eastAsia="Arial" w:hAnsi="Arial" w:cs="Arial"/>
          <w:sz w:val="24"/>
          <w:szCs w:val="24"/>
        </w:rPr>
      </w:pPr>
    </w:p>
    <w:p w14:paraId="556FF178" w14:textId="77777777" w:rsidR="003E0285" w:rsidRDefault="00210E4F">
      <w:pPr>
        <w:pStyle w:val="Heading2"/>
        <w:tabs>
          <w:tab w:val="left" w:pos="6812"/>
        </w:tabs>
        <w:rPr>
          <w:b w:val="0"/>
          <w:bCs w:val="0"/>
        </w:rPr>
      </w:pPr>
      <w:r>
        <w:rPr>
          <w:u w:val="single" w:color="000000"/>
        </w:rPr>
        <w:t>Table 2: Housing status on referral to the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 xml:space="preserve">service </w:t>
      </w:r>
      <w:r>
        <w:rPr>
          <w:u w:val="single" w:color="000000"/>
        </w:rPr>
        <w:tab/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1170"/>
        <w:gridCol w:w="979"/>
      </w:tblGrid>
      <w:tr w:rsidR="003E0285" w14:paraId="265D4AAF" w14:textId="77777777">
        <w:trPr>
          <w:trHeight w:hRule="exact" w:val="312"/>
        </w:trPr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F5AA4" w14:textId="77777777" w:rsidR="003E0285" w:rsidRDefault="003E0285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951B73" w14:textId="77777777" w:rsidR="003E0285" w:rsidRDefault="00210E4F">
            <w:pPr>
              <w:pStyle w:val="TableParagraph"/>
              <w:spacing w:before="12"/>
              <w:ind w:left="7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4AC466" w14:textId="77777777" w:rsidR="003E0285" w:rsidRDefault="00210E4F">
            <w:pPr>
              <w:pStyle w:val="TableParagraph"/>
              <w:spacing w:before="12"/>
              <w:ind w:right="1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</w:p>
        </w:tc>
      </w:tr>
      <w:tr w:rsidR="003E0285" w14:paraId="0F354196" w14:textId="77777777">
        <w:trPr>
          <w:trHeight w:hRule="exact" w:val="317"/>
        </w:trPr>
        <w:tc>
          <w:tcPr>
            <w:tcW w:w="4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06D5F1" w14:textId="77777777" w:rsidR="003E0285" w:rsidRDefault="00210E4F">
            <w:pPr>
              <w:pStyle w:val="TableParagraph"/>
              <w:spacing w:line="269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Fixed</w:t>
            </w:r>
            <w:r>
              <w:rPr>
                <w:rFonts w:asci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accommodation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4A6B7E" w14:textId="77777777" w:rsidR="003E0285" w:rsidRDefault="00210E4F">
            <w:pPr>
              <w:pStyle w:val="TableParagraph"/>
              <w:spacing w:line="269" w:lineRule="exact"/>
              <w:ind w:left="5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472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AC506" w14:textId="77777777" w:rsidR="003E0285" w:rsidRDefault="00210E4F">
            <w:pPr>
              <w:pStyle w:val="TableParagraph"/>
              <w:spacing w:line="269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90%</w:t>
            </w:r>
          </w:p>
        </w:tc>
      </w:tr>
      <w:tr w:rsidR="003E0285" w14:paraId="442728EB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0921D922" w14:textId="77777777" w:rsidR="003E0285" w:rsidRDefault="00210E4F">
            <w:pPr>
              <w:pStyle w:val="TableParagraph"/>
              <w:spacing w:line="259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Social rented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93A552" w14:textId="77777777" w:rsidR="003E0285" w:rsidRDefault="00210E4F">
            <w:pPr>
              <w:pStyle w:val="TableParagraph"/>
              <w:spacing w:line="259" w:lineRule="exact"/>
              <w:ind w:left="5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53A2EEE" w14:textId="77777777" w:rsidR="003E0285" w:rsidRDefault="00210E4F">
            <w:pPr>
              <w:pStyle w:val="TableParagraph"/>
              <w:spacing w:line="259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62%</w:t>
            </w:r>
          </w:p>
        </w:tc>
      </w:tr>
      <w:tr w:rsidR="003E0285" w14:paraId="332CB4F5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2D598BA6" w14:textId="77777777" w:rsidR="003E0285" w:rsidRDefault="00210E4F">
            <w:pPr>
              <w:pStyle w:val="TableParagraph"/>
              <w:spacing w:line="257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Private rented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4F35B2" w14:textId="77777777" w:rsidR="003E0285" w:rsidRDefault="00210E4F">
            <w:pPr>
              <w:pStyle w:val="TableParagraph"/>
              <w:spacing w:line="257" w:lineRule="exact"/>
              <w:ind w:left="5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CCBD80F" w14:textId="77777777" w:rsidR="003E0285" w:rsidRDefault="00210E4F">
            <w:pPr>
              <w:pStyle w:val="TableParagraph"/>
              <w:spacing w:line="257" w:lineRule="exact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24%</w:t>
            </w:r>
          </w:p>
        </w:tc>
      </w:tr>
      <w:tr w:rsidR="003E0285" w14:paraId="6AC875F4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5526D812" w14:textId="77777777" w:rsidR="003E0285" w:rsidRDefault="00210E4F">
            <w:pPr>
              <w:pStyle w:val="TableParagraph"/>
              <w:spacing w:line="259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Registered Provider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3C05CD" w14:textId="77777777" w:rsidR="003E0285" w:rsidRDefault="00210E4F">
            <w:pPr>
              <w:pStyle w:val="TableParagraph"/>
              <w:spacing w:line="259" w:lineRule="exact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FB76C73" w14:textId="77777777" w:rsidR="003E0285" w:rsidRDefault="00210E4F">
            <w:pPr>
              <w:pStyle w:val="TableParagraph"/>
              <w:spacing w:line="259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3%</w:t>
            </w:r>
          </w:p>
        </w:tc>
      </w:tr>
      <w:tr w:rsidR="003E0285" w14:paraId="3673F2B2" w14:textId="77777777">
        <w:trPr>
          <w:trHeight w:hRule="exact" w:val="44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27620D59" w14:textId="77777777" w:rsidR="003E0285" w:rsidRDefault="00210E4F">
            <w:pPr>
              <w:pStyle w:val="TableParagraph"/>
              <w:spacing w:line="257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Owner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occupier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A6E4F9" w14:textId="77777777" w:rsidR="003E0285" w:rsidRDefault="00210E4F">
            <w:pPr>
              <w:pStyle w:val="TableParagraph"/>
              <w:spacing w:line="257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8AB15E6" w14:textId="77777777" w:rsidR="003E0285" w:rsidRDefault="00210E4F">
            <w:pPr>
              <w:pStyle w:val="TableParagraph"/>
              <w:spacing w:line="257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3E0285" w14:paraId="4D2733A1" w14:textId="77777777">
        <w:trPr>
          <w:trHeight w:hRule="exact" w:val="451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19325DD9" w14:textId="77777777" w:rsidR="003E0285" w:rsidRDefault="00210E4F">
            <w:pPr>
              <w:pStyle w:val="TableParagraph"/>
              <w:spacing w:before="132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Temporary/other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accommodation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4716BD" w14:textId="77777777" w:rsidR="003E0285" w:rsidRDefault="00210E4F">
            <w:pPr>
              <w:pStyle w:val="TableParagraph"/>
              <w:spacing w:before="132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E402063" w14:textId="77777777" w:rsidR="003E0285" w:rsidRDefault="00210E4F">
            <w:pPr>
              <w:pStyle w:val="TableParagraph"/>
              <w:spacing w:before="132"/>
              <w:ind w:left="3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10%</w:t>
            </w:r>
          </w:p>
        </w:tc>
      </w:tr>
      <w:tr w:rsidR="003E0285" w14:paraId="630EE501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73F49422" w14:textId="77777777" w:rsidR="003E0285" w:rsidRDefault="00210E4F">
            <w:pPr>
              <w:pStyle w:val="TableParagraph"/>
              <w:spacing w:line="259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fixed abode: Living 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E3C4BB" w14:textId="77777777" w:rsidR="003E0285" w:rsidRDefault="00210E4F">
            <w:pPr>
              <w:pStyle w:val="TableParagraph"/>
              <w:spacing w:line="259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4FEEE76" w14:textId="77777777" w:rsidR="003E0285" w:rsidRDefault="00210E4F">
            <w:pPr>
              <w:pStyle w:val="TableParagraph"/>
              <w:spacing w:line="259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3E0285" w14:paraId="4FAC83E7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4D7443C9" w14:textId="77777777" w:rsidR="003E0285" w:rsidRDefault="00210E4F">
            <w:pPr>
              <w:pStyle w:val="TableParagraph"/>
              <w:spacing w:line="257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fixed abode: living with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friends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59497E" w14:textId="77777777" w:rsidR="003E0285" w:rsidRDefault="00210E4F">
            <w:pPr>
              <w:pStyle w:val="TableParagraph"/>
              <w:spacing w:line="257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C652795" w14:textId="77777777" w:rsidR="003E0285" w:rsidRDefault="00210E4F">
            <w:pPr>
              <w:pStyle w:val="TableParagraph"/>
              <w:spacing w:line="257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3E0285" w14:paraId="2E12EE89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284D180D" w14:textId="77777777" w:rsidR="003E0285" w:rsidRDefault="00210E4F">
            <w:pPr>
              <w:pStyle w:val="TableParagraph"/>
              <w:spacing w:line="259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B&amp;B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A06A1D" w14:textId="77777777" w:rsidR="003E0285" w:rsidRDefault="00210E4F">
            <w:pPr>
              <w:pStyle w:val="TableParagraph"/>
              <w:spacing w:line="259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513A7A4" w14:textId="77777777" w:rsidR="003E0285" w:rsidRDefault="00210E4F">
            <w:pPr>
              <w:pStyle w:val="TableParagraph"/>
              <w:spacing w:line="259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3E0285" w14:paraId="3E6803C9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2755BAD7" w14:textId="77777777" w:rsidR="003E0285" w:rsidRDefault="00210E4F">
            <w:pPr>
              <w:pStyle w:val="TableParagraph"/>
              <w:spacing w:line="257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Emergency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ED7F02" w14:textId="77777777" w:rsidR="003E0285" w:rsidRDefault="00210E4F">
            <w:pPr>
              <w:pStyle w:val="TableParagraph"/>
              <w:spacing w:line="257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82E2C59" w14:textId="77777777" w:rsidR="003E0285" w:rsidRDefault="00210E4F">
            <w:pPr>
              <w:pStyle w:val="TableParagraph"/>
              <w:spacing w:line="257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3E0285" w14:paraId="44009EBB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37660B5D" w14:textId="77777777" w:rsidR="003E0285" w:rsidRDefault="00210E4F">
            <w:pPr>
              <w:pStyle w:val="TableParagraph"/>
              <w:spacing w:line="259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Hostel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CEC45A" w14:textId="77777777" w:rsidR="003E0285" w:rsidRDefault="00210E4F">
            <w:pPr>
              <w:pStyle w:val="TableParagraph"/>
              <w:spacing w:line="259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74F9B2A" w14:textId="77777777" w:rsidR="003E0285" w:rsidRDefault="00210E4F">
            <w:pPr>
              <w:pStyle w:val="TableParagraph"/>
              <w:spacing w:line="259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3E0285" w14:paraId="7687D710" w14:textId="77777777">
        <w:trPr>
          <w:trHeight w:hRule="exact" w:val="300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66D64B2A" w14:textId="77777777" w:rsidR="003E0285" w:rsidRDefault="00210E4F">
            <w:pPr>
              <w:pStyle w:val="TableParagraph"/>
              <w:spacing w:line="257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 temporary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accommodation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0E854A" w14:textId="77777777" w:rsidR="003E0285" w:rsidRDefault="00210E4F">
            <w:pPr>
              <w:pStyle w:val="TableParagraph"/>
              <w:spacing w:line="257" w:lineRule="exact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61C4B77" w14:textId="77777777" w:rsidR="003E0285" w:rsidRDefault="00210E4F">
            <w:pPr>
              <w:pStyle w:val="TableParagraph"/>
              <w:spacing w:line="257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4%</w:t>
            </w:r>
          </w:p>
        </w:tc>
      </w:tr>
      <w:tr w:rsidR="003E0285" w14:paraId="0CBB0D28" w14:textId="77777777">
        <w:trPr>
          <w:trHeight w:hRule="exact" w:val="293"/>
        </w:trPr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5281EA" w14:textId="77777777" w:rsidR="003E0285" w:rsidRDefault="00210E4F">
            <w:pPr>
              <w:pStyle w:val="TableParagraph"/>
              <w:spacing w:line="259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4EC6A5" w14:textId="77777777" w:rsidR="003E0285" w:rsidRDefault="00210E4F">
            <w:pPr>
              <w:pStyle w:val="TableParagraph"/>
              <w:spacing w:line="259" w:lineRule="exact"/>
              <w:ind w:lef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7A392" w14:textId="77777777" w:rsidR="003E0285" w:rsidRDefault="00210E4F">
            <w:pPr>
              <w:pStyle w:val="TableParagraph"/>
              <w:spacing w:line="259" w:lineRule="exact"/>
              <w:ind w:left="5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2%</w:t>
            </w:r>
          </w:p>
        </w:tc>
      </w:tr>
      <w:tr w:rsidR="003E0285" w14:paraId="70E998A5" w14:textId="77777777">
        <w:trPr>
          <w:trHeight w:hRule="exact" w:val="283"/>
        </w:trPr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F46768" w14:textId="77777777" w:rsidR="003E0285" w:rsidRDefault="00210E4F">
            <w:pPr>
              <w:pStyle w:val="TableParagraph"/>
              <w:spacing w:line="256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30039C" w14:textId="77777777" w:rsidR="003E0285" w:rsidRDefault="00210E4F">
            <w:pPr>
              <w:pStyle w:val="TableParagraph"/>
              <w:spacing w:line="256" w:lineRule="exact"/>
              <w:ind w:left="5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527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0730D8" w14:textId="77777777" w:rsidR="003E0285" w:rsidRDefault="00210E4F">
            <w:pPr>
              <w:pStyle w:val="TableParagraph"/>
              <w:spacing w:line="256" w:lineRule="exact"/>
              <w:ind w:lef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14:paraId="4C91F6E7" w14:textId="77777777" w:rsidR="003E0285" w:rsidRDefault="003E0285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16B9CF04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From initial assessment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collected by mentors. Data available for 527 cases (missing =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13).</w:t>
      </w:r>
    </w:p>
    <w:p w14:paraId="714790C9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618A6208" w14:textId="77777777" w:rsidR="003E0285" w:rsidRDefault="00210E4F">
      <w:pPr>
        <w:pStyle w:val="BodyText"/>
        <w:spacing w:before="121" w:line="280" w:lineRule="auto"/>
        <w:ind w:right="178"/>
      </w:pPr>
      <w:r>
        <w:t>All those referred were assessed as being at risk of homelessness (96%), if</w:t>
      </w:r>
      <w:r>
        <w:rPr>
          <w:spacing w:val="-19"/>
        </w:rPr>
        <w:t xml:space="preserve"> </w:t>
      </w:r>
      <w:r>
        <w:t>not homel</w:t>
      </w:r>
      <w:r>
        <w:t xml:space="preserve">ess already (4%). Whilst </w:t>
      </w:r>
      <w:r>
        <w:rPr>
          <w:spacing w:val="2"/>
        </w:rPr>
        <w:t xml:space="preserve">in </w:t>
      </w:r>
      <w:r>
        <w:t>one in six cases, eviction was imminent,</w:t>
      </w:r>
      <w:r>
        <w:rPr>
          <w:spacing w:val="-25"/>
        </w:rPr>
        <w:t xml:space="preserve"> </w:t>
      </w:r>
      <w:r>
        <w:t>the majority of cases were at longer-term risk of homelessness (Table</w:t>
      </w:r>
      <w:r>
        <w:rPr>
          <w:spacing w:val="-16"/>
        </w:rPr>
        <w:t xml:space="preserve"> </w:t>
      </w:r>
      <w:r>
        <w:t>3).</w:t>
      </w:r>
    </w:p>
    <w:p w14:paraId="14DFC638" w14:textId="77929741" w:rsidR="003E0285" w:rsidRDefault="00210E4F">
      <w:pPr>
        <w:pStyle w:val="Heading2"/>
        <w:tabs>
          <w:tab w:val="left" w:pos="6812"/>
        </w:tabs>
        <w:spacing w:before="19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00FB7A7" wp14:editId="053C5B98">
                <wp:simplePos x="0" y="0"/>
                <wp:positionH relativeFrom="page">
                  <wp:posOffset>972820</wp:posOffset>
                </wp:positionH>
                <wp:positionV relativeFrom="paragraph">
                  <wp:posOffset>286385</wp:posOffset>
                </wp:positionV>
                <wp:extent cx="4152900" cy="1149985"/>
                <wp:effectExtent l="1270" t="4445" r="0" b="0"/>
                <wp:wrapNone/>
                <wp:docPr id="7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9"/>
                              <w:gridCol w:w="1731"/>
                              <w:gridCol w:w="979"/>
                            </w:tblGrid>
                            <w:tr w:rsidR="003E0285" w14:paraId="5FD8DE9A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C58230C" w14:textId="77777777" w:rsidR="003E0285" w:rsidRDefault="003E0285"/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C45594E" w14:textId="77777777" w:rsidR="003E0285" w:rsidRDefault="00210E4F">
                                  <w:pPr>
                                    <w:pStyle w:val="TableParagraph"/>
                                    <w:spacing w:before="29"/>
                                    <w:ind w:right="259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B7FC5ED" w14:textId="77777777" w:rsidR="003E0285" w:rsidRDefault="00210E4F">
                                  <w:pPr>
                                    <w:pStyle w:val="TableParagraph"/>
                                    <w:spacing w:before="29"/>
                                    <w:ind w:right="106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E0285" w14:paraId="599A8A31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E09B0E" w14:textId="77777777" w:rsidR="003E0285" w:rsidRDefault="00210E4F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sk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A92B25" w14:textId="77777777" w:rsidR="003E0285" w:rsidRDefault="00210E4F">
                                  <w:pPr>
                                    <w:pStyle w:val="TableParagraph"/>
                                    <w:ind w:left="107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E91A16" w14:textId="77777777" w:rsidR="003E0285" w:rsidRDefault="00210E4F">
                                  <w:pPr>
                                    <w:pStyle w:val="TableParagraph"/>
                                    <w:ind w:left="38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44%</w:t>
                                  </w:r>
                                </w:p>
                              </w:tc>
                            </w:tr>
                            <w:tr w:rsidR="003E0285" w14:paraId="2167D97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46F97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ned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56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ays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29BC03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07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1E95DC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38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35%</w:t>
                                  </w:r>
                                </w:p>
                              </w:tc>
                            </w:tr>
                            <w:tr w:rsidR="003E0285" w14:paraId="7A619A2C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0D603A" w14:textId="77777777" w:rsidR="003E0285" w:rsidRDefault="00210E4F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ned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314FF0" w14:textId="77777777" w:rsidR="003E0285" w:rsidRDefault="00210E4F">
                                  <w:pPr>
                                    <w:pStyle w:val="TableParagraph"/>
                                    <w:spacing w:before="1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D46CE0" w14:textId="77777777" w:rsidR="003E0285" w:rsidRDefault="00210E4F">
                                  <w:pPr>
                                    <w:pStyle w:val="TableParagraph"/>
                                    <w:spacing w:before="1"/>
                                    <w:ind w:left="38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17%</w:t>
                                  </w:r>
                                </w:p>
                              </w:tc>
                            </w:tr>
                            <w:tr w:rsidR="003E0285" w14:paraId="7D629164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649129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6217914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2EF465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5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3E0285" w14:paraId="0686253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82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70AD34" w14:textId="77777777" w:rsidR="003E0285" w:rsidRDefault="00210E4F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2B171BF" w14:textId="77777777" w:rsidR="003E0285" w:rsidRDefault="00210E4F">
                                  <w:pPr>
                                    <w:pStyle w:val="TableParagraph"/>
                                    <w:spacing w:line="273" w:lineRule="exact"/>
                                    <w:ind w:left="107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C65554C" w14:textId="77777777" w:rsidR="003E0285" w:rsidRDefault="00210E4F">
                                  <w:pPr>
                                    <w:pStyle w:val="TableParagraph"/>
                                    <w:spacing w:line="273" w:lineRule="exact"/>
                                    <w:ind w:left="2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634DBED0" w14:textId="77777777" w:rsidR="003E0285" w:rsidRDefault="003E02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B7A7" id="Text Box 35" o:spid="_x0000_s1032" type="#_x0000_t202" style="position:absolute;left:0;text-align:left;margin-left:76.6pt;margin-top:22.55pt;width:327pt;height:90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AC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9"/>
                        <w:gridCol w:w="1731"/>
                        <w:gridCol w:w="979"/>
                      </w:tblGrid>
                      <w:tr w:rsidR="003E0285" w14:paraId="5FD8DE9A" w14:textId="77777777">
                        <w:trPr>
                          <w:trHeight w:hRule="exact" w:val="312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C58230C" w14:textId="77777777" w:rsidR="003E0285" w:rsidRDefault="003E0285"/>
                        </w:tc>
                        <w:tc>
                          <w:tcPr>
                            <w:tcW w:w="173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C45594E" w14:textId="77777777" w:rsidR="003E0285" w:rsidRDefault="00210E4F">
                            <w:pPr>
                              <w:pStyle w:val="TableParagraph"/>
                              <w:spacing w:before="29"/>
                              <w:ind w:right="259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B7FC5ED" w14:textId="77777777" w:rsidR="003E0285" w:rsidRDefault="00210E4F">
                            <w:pPr>
                              <w:pStyle w:val="TableParagraph"/>
                              <w:spacing w:before="29"/>
                              <w:ind w:right="106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3E0285" w14:paraId="599A8A31" w14:textId="77777777">
                        <w:trPr>
                          <w:trHeight w:hRule="exact" w:val="305"/>
                        </w:trPr>
                        <w:tc>
                          <w:tcPr>
                            <w:tcW w:w="3829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E09B0E" w14:textId="77777777" w:rsidR="003E0285" w:rsidRDefault="00210E4F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sk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A92B25" w14:textId="77777777" w:rsidR="003E0285" w:rsidRDefault="00210E4F">
                            <w:pPr>
                              <w:pStyle w:val="TableParagraph"/>
                              <w:ind w:left="107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E91A16" w14:textId="77777777" w:rsidR="003E0285" w:rsidRDefault="00210E4F">
                            <w:pPr>
                              <w:pStyle w:val="TableParagraph"/>
                              <w:ind w:left="38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44%</w:t>
                            </w:r>
                          </w:p>
                        </w:tc>
                      </w:tr>
                      <w:tr w:rsidR="003E0285" w14:paraId="2167D970" w14:textId="77777777">
                        <w:trPr>
                          <w:trHeight w:hRule="exact" w:val="300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46F97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56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ays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29BC03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07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1E95DC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38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35%</w:t>
                            </w:r>
                          </w:p>
                        </w:tc>
                      </w:tr>
                      <w:tr w:rsidR="003E0285" w14:paraId="7A619A2C" w14:textId="77777777">
                        <w:trPr>
                          <w:trHeight w:hRule="exact" w:val="300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0D603A" w14:textId="77777777" w:rsidR="003E0285" w:rsidRDefault="00210E4F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314FF0" w14:textId="77777777" w:rsidR="003E0285" w:rsidRDefault="00210E4F">
                            <w:pPr>
                              <w:pStyle w:val="TableParagraph"/>
                              <w:spacing w:before="1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D46CE0" w14:textId="77777777" w:rsidR="003E0285" w:rsidRDefault="00210E4F">
                            <w:pPr>
                              <w:pStyle w:val="TableParagraph"/>
                              <w:spacing w:before="1"/>
                              <w:ind w:left="38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17%</w:t>
                            </w:r>
                          </w:p>
                        </w:tc>
                      </w:tr>
                      <w:tr w:rsidR="003E0285" w14:paraId="7D629164" w14:textId="77777777">
                        <w:trPr>
                          <w:trHeight w:hRule="exact" w:val="305"/>
                        </w:trPr>
                        <w:tc>
                          <w:tcPr>
                            <w:tcW w:w="38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649129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6217914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D2EF465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5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4%</w:t>
                            </w:r>
                          </w:p>
                        </w:tc>
                      </w:tr>
                      <w:tr w:rsidR="003E0285" w14:paraId="06862533" w14:textId="77777777">
                        <w:trPr>
                          <w:trHeight w:hRule="exact" w:val="283"/>
                        </w:trPr>
                        <w:tc>
                          <w:tcPr>
                            <w:tcW w:w="382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970AD34" w14:textId="77777777" w:rsidR="003E0285" w:rsidRDefault="00210E4F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Tot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2B171BF" w14:textId="77777777" w:rsidR="003E0285" w:rsidRDefault="00210E4F">
                            <w:pPr>
                              <w:pStyle w:val="TableParagraph"/>
                              <w:spacing w:line="273" w:lineRule="exact"/>
                              <w:ind w:left="107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C65554C" w14:textId="77777777" w:rsidR="003E0285" w:rsidRDefault="00210E4F">
                            <w:pPr>
                              <w:pStyle w:val="TableParagraph"/>
                              <w:spacing w:line="273" w:lineRule="exact"/>
                              <w:ind w:lef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634DBED0" w14:textId="77777777" w:rsidR="003E0285" w:rsidRDefault="003E0285"/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 w:color="000000"/>
        </w:rPr>
        <w:t>Table 3: Initial assessment of homelessness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 xml:space="preserve">risk </w:t>
      </w:r>
      <w:r>
        <w:rPr>
          <w:u w:val="single" w:color="000000"/>
        </w:rPr>
        <w:tab/>
      </w:r>
    </w:p>
    <w:p w14:paraId="67C408BD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9035EA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714A7E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43A09D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755C8A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BC1C5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F57FC7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33CDA2" w14:textId="77777777" w:rsidR="003E0285" w:rsidRDefault="003E0285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3F649F9C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From initial assessment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collected by mentors. Data available for 508 cases (missing =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32).</w:t>
      </w:r>
    </w:p>
    <w:p w14:paraId="124C02C2" w14:textId="77777777" w:rsidR="003E0285" w:rsidRDefault="003E0285">
      <w:pPr>
        <w:spacing w:before="5"/>
        <w:rPr>
          <w:rFonts w:ascii="Arial" w:eastAsia="Arial" w:hAnsi="Arial" w:cs="Arial"/>
          <w:i/>
          <w:sz w:val="26"/>
          <w:szCs w:val="26"/>
        </w:rPr>
      </w:pPr>
    </w:p>
    <w:p w14:paraId="09129336" w14:textId="77777777" w:rsidR="003E0285" w:rsidRDefault="00210E4F">
      <w:pPr>
        <w:pStyle w:val="BodyText"/>
        <w:spacing w:line="278" w:lineRule="auto"/>
        <w:ind w:right="178"/>
      </w:pPr>
      <w:r>
        <w:t>Trailblazer case studies indicated that clients were most often at risk</w:t>
      </w:r>
      <w:r>
        <w:rPr>
          <w:spacing w:val="-12"/>
        </w:rPr>
        <w:t xml:space="preserve"> </w:t>
      </w:r>
      <w:r>
        <w:t>of homelessness because of rental arrears, ranging in the value of £1,500 to £3,000.</w:t>
      </w:r>
      <w:r>
        <w:rPr>
          <w:spacing w:val="-25"/>
        </w:rPr>
        <w:t xml:space="preserve"> </w:t>
      </w:r>
      <w:r>
        <w:t>In</w:t>
      </w:r>
      <w:r>
        <w:t xml:space="preserve"> other cases, rental property in which clients were living were due to be sold,</w:t>
      </w:r>
      <w:r>
        <w:rPr>
          <w:spacing w:val="-26"/>
        </w:rPr>
        <w:t xml:space="preserve"> </w:t>
      </w:r>
      <w:r>
        <w:t>and clients did not have sufficient funds for a deposit on another</w:t>
      </w:r>
      <w:r>
        <w:rPr>
          <w:spacing w:val="-31"/>
        </w:rPr>
        <w:t xml:space="preserve"> </w:t>
      </w:r>
      <w:r>
        <w:t>property.</w:t>
      </w:r>
    </w:p>
    <w:p w14:paraId="28A64414" w14:textId="77777777" w:rsidR="003E0285" w:rsidRDefault="003E0285">
      <w:pPr>
        <w:spacing w:line="278" w:lineRule="auto"/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0D8E755B" w14:textId="77777777" w:rsidR="003E0285" w:rsidRDefault="003E0285">
      <w:pPr>
        <w:spacing w:before="1"/>
        <w:rPr>
          <w:rFonts w:ascii="Arial" w:eastAsia="Arial" w:hAnsi="Arial" w:cs="Arial"/>
          <w:sz w:val="14"/>
          <w:szCs w:val="14"/>
        </w:rPr>
      </w:pPr>
    </w:p>
    <w:p w14:paraId="2D38DF7A" w14:textId="77777777" w:rsidR="003E0285" w:rsidRDefault="00210E4F">
      <w:pPr>
        <w:pStyle w:val="Heading2"/>
        <w:numPr>
          <w:ilvl w:val="2"/>
          <w:numId w:val="10"/>
        </w:numPr>
        <w:tabs>
          <w:tab w:val="left" w:pos="832"/>
        </w:tabs>
        <w:spacing w:before="69"/>
        <w:rPr>
          <w:b w:val="0"/>
          <w:bCs w:val="0"/>
        </w:rPr>
      </w:pPr>
      <w:r>
        <w:t>Previous experience of homelessness</w:t>
      </w:r>
    </w:p>
    <w:p w14:paraId="79E226BB" w14:textId="77777777" w:rsidR="003E0285" w:rsidRDefault="003E0285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73F4C4D9" w14:textId="77777777" w:rsidR="003E0285" w:rsidRDefault="00210E4F">
      <w:pPr>
        <w:pStyle w:val="BodyText"/>
        <w:spacing w:line="235" w:lineRule="auto"/>
      </w:pPr>
      <w:r>
        <w:t>Seventeen per cent of cases (main applicant only) reported having ever</w:t>
      </w:r>
      <w:r>
        <w:rPr>
          <w:spacing w:val="-21"/>
        </w:rPr>
        <w:t xml:space="preserve"> </w:t>
      </w:r>
      <w:r>
        <w:t>been homeless before</w:t>
      </w:r>
      <w:r>
        <w:rPr>
          <w:position w:val="8"/>
          <w:sz w:val="16"/>
        </w:rPr>
        <w:t xml:space="preserve">10 </w:t>
      </w:r>
      <w:r>
        <w:t>and 8% reported having ever slept rough</w:t>
      </w:r>
      <w:r>
        <w:rPr>
          <w:position w:val="8"/>
          <w:sz w:val="16"/>
        </w:rPr>
        <w:t>11</w:t>
      </w:r>
      <w:r>
        <w:t>. Sixteen per cent</w:t>
      </w:r>
      <w:r>
        <w:rPr>
          <w:spacing w:val="-12"/>
        </w:rPr>
        <w:t xml:space="preserve"> </w:t>
      </w:r>
      <w:r>
        <w:t>had been temporarily accommodated by a Local Authority in the past five</w:t>
      </w:r>
      <w:r>
        <w:rPr>
          <w:spacing w:val="-29"/>
        </w:rPr>
        <w:t xml:space="preserve"> </w:t>
      </w:r>
      <w:r>
        <w:t>years</w:t>
      </w:r>
      <w:r>
        <w:rPr>
          <w:position w:val="8"/>
          <w:sz w:val="16"/>
        </w:rPr>
        <w:t>12</w:t>
      </w:r>
      <w:r>
        <w:t>.</w:t>
      </w:r>
    </w:p>
    <w:p w14:paraId="1030AED9" w14:textId="77777777" w:rsidR="003E0285" w:rsidRDefault="003E0285">
      <w:pPr>
        <w:spacing w:before="1"/>
        <w:rPr>
          <w:rFonts w:ascii="Arial" w:eastAsia="Arial" w:hAnsi="Arial" w:cs="Arial"/>
          <w:sz w:val="24"/>
          <w:szCs w:val="24"/>
        </w:rPr>
      </w:pPr>
    </w:p>
    <w:p w14:paraId="36B0719B" w14:textId="77777777" w:rsidR="003E0285" w:rsidRDefault="00210E4F">
      <w:pPr>
        <w:pStyle w:val="BodyText"/>
        <w:spacing w:line="242" w:lineRule="auto"/>
      </w:pPr>
      <w:r>
        <w:t>It should be noted t</w:t>
      </w:r>
      <w:r>
        <w:t>hat the above figures have been rebased to exclude</w:t>
      </w:r>
      <w:r>
        <w:rPr>
          <w:spacing w:val="-21"/>
        </w:rPr>
        <w:t xml:space="preserve"> </w:t>
      </w:r>
      <w:r>
        <w:t xml:space="preserve">cases </w:t>
      </w:r>
      <w:r>
        <w:rPr>
          <w:rFonts w:cs="Arial"/>
        </w:rPr>
        <w:t xml:space="preserve">recorded as ‘Don’t know’, therefore the actual proportions </w:t>
      </w:r>
      <w:r>
        <w:rPr>
          <w:rFonts w:cs="Arial"/>
          <w:spacing w:val="-3"/>
        </w:rPr>
        <w:t xml:space="preserve">may </w:t>
      </w:r>
      <w:r>
        <w:t>vary</w:t>
      </w:r>
      <w:r>
        <w:rPr>
          <w:spacing w:val="-9"/>
        </w:rPr>
        <w:t xml:space="preserve"> </w:t>
      </w:r>
      <w:r>
        <w:t>slightly.</w:t>
      </w:r>
    </w:p>
    <w:p w14:paraId="2A0318AF" w14:textId="77777777" w:rsidR="003E0285" w:rsidRDefault="00210E4F">
      <w:pPr>
        <w:pStyle w:val="Heading2"/>
        <w:numPr>
          <w:ilvl w:val="2"/>
          <w:numId w:val="10"/>
        </w:numPr>
        <w:tabs>
          <w:tab w:val="left" w:pos="832"/>
        </w:tabs>
        <w:spacing w:before="196"/>
        <w:rPr>
          <w:b w:val="0"/>
          <w:bCs w:val="0"/>
        </w:rPr>
      </w:pPr>
      <w:r>
        <w:t>Identified vulnerabilities</w:t>
      </w:r>
    </w:p>
    <w:p w14:paraId="53D6AF17" w14:textId="77777777" w:rsidR="003E0285" w:rsidRDefault="003E0285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6E07E410" w14:textId="77777777" w:rsidR="003E0285" w:rsidRDefault="00210E4F">
      <w:pPr>
        <w:pStyle w:val="BodyText"/>
        <w:spacing w:line="278" w:lineRule="auto"/>
        <w:ind w:right="226"/>
      </w:pPr>
      <w:r>
        <w:t>Half of cases (50%) had more than one type of identified vulnerability within</w:t>
      </w:r>
      <w:r>
        <w:rPr>
          <w:spacing w:val="-16"/>
        </w:rPr>
        <w:t xml:space="preserve"> </w:t>
      </w:r>
      <w:r>
        <w:t>their household</w:t>
      </w:r>
      <w:r>
        <w:rPr>
          <w:position w:val="8"/>
          <w:sz w:val="16"/>
          <w:szCs w:val="16"/>
        </w:rPr>
        <w:t>13</w:t>
      </w:r>
      <w:r>
        <w:t>; the average number of vulnerabilities was 1.6</w:t>
      </w:r>
      <w:r>
        <w:rPr>
          <w:position w:val="8"/>
          <w:sz w:val="16"/>
          <w:szCs w:val="16"/>
        </w:rPr>
        <w:t>14</w:t>
      </w:r>
      <w:r>
        <w:t>. This aligns with</w:t>
      </w:r>
      <w:r>
        <w:rPr>
          <w:spacing w:val="-30"/>
        </w:rPr>
        <w:t xml:space="preserve"> </w:t>
      </w:r>
      <w:r>
        <w:t>data collected in the Trailblazer case studies: mentors often spoke about the</w:t>
      </w:r>
      <w:r>
        <w:rPr>
          <w:spacing w:val="-23"/>
        </w:rPr>
        <w:t xml:space="preserve"> </w:t>
      </w:r>
      <w:r>
        <w:t>clients</w:t>
      </w:r>
      <w:r>
        <w:t xml:space="preserve"> having multiple vulnerabilities, such as both being a single parent and suffering</w:t>
      </w:r>
      <w:r>
        <w:rPr>
          <w:spacing w:val="-35"/>
        </w:rPr>
        <w:t xml:space="preserve"> </w:t>
      </w:r>
      <w:r>
        <w:t xml:space="preserve">from mental ill-health. This often led to clients feeling </w:t>
      </w:r>
      <w:r>
        <w:rPr>
          <w:rFonts w:cs="Arial"/>
          <w:i/>
        </w:rPr>
        <w:t xml:space="preserve">“overwhelmed’ </w:t>
      </w:r>
      <w:r>
        <w:t>when also</w:t>
      </w:r>
      <w:r>
        <w:rPr>
          <w:spacing w:val="-16"/>
        </w:rPr>
        <w:t xml:space="preserve"> </w:t>
      </w:r>
      <w:r>
        <w:t xml:space="preserve">facing </w:t>
      </w:r>
      <w:r>
        <w:rPr>
          <w:rFonts w:cs="Arial"/>
        </w:rPr>
        <w:t>housing issues, and, as more than one mentor put it ‘</w:t>
      </w:r>
      <w:r>
        <w:rPr>
          <w:rFonts w:cs="Arial"/>
          <w:i/>
        </w:rPr>
        <w:t xml:space="preserve">sticking their heads </w:t>
      </w:r>
      <w:r>
        <w:rPr>
          <w:rFonts w:cs="Arial"/>
          <w:i/>
          <w:spacing w:val="-3"/>
        </w:rPr>
        <w:t>in</w:t>
      </w:r>
      <w:r>
        <w:rPr>
          <w:rFonts w:cs="Arial"/>
          <w:i/>
          <w:spacing w:val="-22"/>
        </w:rPr>
        <w:t xml:space="preserve"> </w:t>
      </w:r>
      <w:r>
        <w:rPr>
          <w:rFonts w:cs="Arial"/>
          <w:i/>
        </w:rPr>
        <w:t>the san</w:t>
      </w:r>
      <w:r>
        <w:rPr>
          <w:rFonts w:cs="Arial"/>
          <w:i/>
        </w:rPr>
        <w:t>d’</w:t>
      </w:r>
      <w:r>
        <w:t>.</w:t>
      </w:r>
    </w:p>
    <w:p w14:paraId="3FC52A6E" w14:textId="77777777" w:rsidR="003E0285" w:rsidRDefault="003E0285">
      <w:pPr>
        <w:spacing w:before="2"/>
        <w:rPr>
          <w:rFonts w:ascii="Arial" w:eastAsia="Arial" w:hAnsi="Arial" w:cs="Arial"/>
          <w:sz w:val="28"/>
          <w:szCs w:val="28"/>
        </w:rPr>
      </w:pPr>
    </w:p>
    <w:p w14:paraId="09F9981A" w14:textId="77777777" w:rsidR="003E0285" w:rsidRDefault="00210E4F">
      <w:pPr>
        <w:pStyle w:val="BodyText"/>
        <w:spacing w:line="276" w:lineRule="auto"/>
        <w:ind w:right="178"/>
      </w:pPr>
      <w:r>
        <w:t>In almost half of cases (45%), the presence of dependent children was the</w:t>
      </w:r>
      <w:r>
        <w:rPr>
          <w:spacing w:val="-28"/>
        </w:rPr>
        <w:t xml:space="preserve"> </w:t>
      </w:r>
      <w:r>
        <w:rPr>
          <w:i/>
        </w:rPr>
        <w:t xml:space="preserve">primary </w:t>
      </w:r>
      <w:r>
        <w:t>vulnerability identified at referral</w:t>
      </w:r>
      <w:r>
        <w:rPr>
          <w:position w:val="8"/>
          <w:sz w:val="16"/>
        </w:rPr>
        <w:t>15</w:t>
      </w:r>
      <w:r>
        <w:t>, with mental health the primary vulnerability</w:t>
      </w:r>
      <w:r>
        <w:rPr>
          <w:spacing w:val="-29"/>
        </w:rPr>
        <w:t xml:space="preserve"> </w:t>
      </w:r>
      <w:r>
        <w:t>in nearly a third of cases (30%). Physical health problems and</w:t>
      </w:r>
      <w:r>
        <w:rPr>
          <w:spacing w:val="-12"/>
        </w:rPr>
        <w:t xml:space="preserve"> </w:t>
      </w:r>
      <w:r>
        <w:t>drug/alcohol dependen</w:t>
      </w:r>
      <w:r>
        <w:t>cy were each recorded as the primary vulnerability in around one in</w:t>
      </w:r>
      <w:r>
        <w:rPr>
          <w:spacing w:val="-25"/>
        </w:rPr>
        <w:t xml:space="preserve"> </w:t>
      </w:r>
      <w:r>
        <w:t>ten cases.</w:t>
      </w:r>
    </w:p>
    <w:p w14:paraId="474CE4A1" w14:textId="77777777" w:rsidR="003E0285" w:rsidRDefault="003E0285">
      <w:pPr>
        <w:spacing w:before="5"/>
        <w:rPr>
          <w:rFonts w:ascii="Arial" w:eastAsia="Arial" w:hAnsi="Arial" w:cs="Arial"/>
          <w:sz w:val="28"/>
          <w:szCs w:val="28"/>
        </w:rPr>
      </w:pPr>
    </w:p>
    <w:p w14:paraId="6BEBBD64" w14:textId="77777777" w:rsidR="003E0285" w:rsidRDefault="00210E4F">
      <w:pPr>
        <w:pStyle w:val="BodyText"/>
        <w:spacing w:line="276" w:lineRule="auto"/>
      </w:pPr>
      <w:r>
        <w:t>When looking at all vulnerabilities within a household, 63% of cases had a</w:t>
      </w:r>
      <w:r>
        <w:rPr>
          <w:spacing w:val="-25"/>
        </w:rPr>
        <w:t xml:space="preserve"> </w:t>
      </w:r>
      <w:r>
        <w:t>mental health problem and 21% a physical health problem (Figure</w:t>
      </w:r>
      <w:r>
        <w:rPr>
          <w:spacing w:val="-23"/>
        </w:rPr>
        <w:t xml:space="preserve"> </w:t>
      </w:r>
      <w:r>
        <w:t>3).</w:t>
      </w:r>
    </w:p>
    <w:p w14:paraId="4DCD9B6A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63D01589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40D7156A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165D6BE3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190097EB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46D0CB8B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531D5DAD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289F88F2" w14:textId="77777777" w:rsidR="003E0285" w:rsidRDefault="003E0285">
      <w:pPr>
        <w:spacing w:before="11"/>
        <w:rPr>
          <w:rFonts w:ascii="Arial" w:eastAsia="Arial" w:hAnsi="Arial" w:cs="Arial"/>
          <w:sz w:val="16"/>
          <w:szCs w:val="16"/>
        </w:rPr>
      </w:pPr>
    </w:p>
    <w:p w14:paraId="0B557041" w14:textId="66E3FAAD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0563D3" wp14:editId="4A7E35D5">
                <wp:extent cx="1835785" cy="6350"/>
                <wp:effectExtent l="6350" t="5080" r="5715" b="7620"/>
                <wp:docPr id="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EC881" id="Group 3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">
                <v:group id="Group 3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" path="m,l2881,e" filled="f" strokeweight=".16936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7C013E6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10 </w:t>
      </w:r>
      <w:r>
        <w:rPr>
          <w:rFonts w:ascii="Arial" w:eastAsia="Arial" w:hAnsi="Arial" w:cs="Arial"/>
          <w:sz w:val="20"/>
          <w:szCs w:val="20"/>
        </w:rPr>
        <w:t>Data available for 516 cases (missing = 24) but percentages are based on 436 cases to exclude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cases recorded as ‘Don’t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know’.</w:t>
      </w:r>
    </w:p>
    <w:p w14:paraId="4EC857CA" w14:textId="77777777" w:rsidR="003E0285" w:rsidRDefault="00210E4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11 </w:t>
      </w:r>
      <w:r>
        <w:rPr>
          <w:rFonts w:ascii="Arial" w:eastAsia="Arial" w:hAnsi="Arial" w:cs="Arial"/>
          <w:sz w:val="20"/>
          <w:szCs w:val="20"/>
        </w:rPr>
        <w:t>Data available for 517 cases (missing = 23) but percentages are based on 441 cases to exclude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cases recorded as ‘Don’t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know’.</w:t>
      </w:r>
    </w:p>
    <w:p w14:paraId="76DCB62C" w14:textId="77777777" w:rsidR="003E0285" w:rsidRDefault="00210E4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12 </w:t>
      </w:r>
      <w:r>
        <w:rPr>
          <w:rFonts w:ascii="Arial" w:eastAsia="Arial" w:hAnsi="Arial" w:cs="Arial"/>
          <w:sz w:val="20"/>
          <w:szCs w:val="20"/>
        </w:rPr>
        <w:t>Data available for 511 cases (missing = 29) but percentages are based on 459 cases to exclude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cases recorded as ‘Don’t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know’.</w:t>
      </w:r>
    </w:p>
    <w:p w14:paraId="0C45B55E" w14:textId="77777777" w:rsidR="003E0285" w:rsidRDefault="00210E4F">
      <w:pPr>
        <w:ind w:left="120" w:right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13 </w:t>
      </w:r>
      <w:r>
        <w:rPr>
          <w:rFonts w:ascii="Arial"/>
          <w:sz w:val="20"/>
        </w:rPr>
        <w:t>Data available for 507 cases (missing = 33). It is understood that all households accessing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service should have had at least one vulnerability and therefore a blank field in the monitoring data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the Main Applicant / Household Vulnerability</w:t>
      </w:r>
      <w:r>
        <w:rPr>
          <w:rFonts w:ascii="Arial"/>
          <w:sz w:val="20"/>
        </w:rPr>
        <w:t xml:space="preserve"> field indicates missing data as opposed to the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household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not having 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vulnerabilities.</w:t>
      </w:r>
    </w:p>
    <w:p w14:paraId="694B8288" w14:textId="77777777" w:rsidR="003E0285" w:rsidRDefault="00210E4F">
      <w:pPr>
        <w:spacing w:line="226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14  </w:t>
      </w:r>
      <w:r>
        <w:rPr>
          <w:rFonts w:ascii="Arial"/>
          <w:sz w:val="20"/>
        </w:rPr>
        <w:t xml:space="preserve">This relates to the number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 xml:space="preserve">types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vulnerability (e.g. mental health, alcohol dependency) within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a</w:t>
      </w:r>
    </w:p>
    <w:p w14:paraId="10DB7BC4" w14:textId="77777777" w:rsidR="003E0285" w:rsidRDefault="00210E4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household; therefore, if multiple persons within a househol</w:t>
      </w:r>
      <w:r>
        <w:rPr>
          <w:rFonts w:ascii="Arial"/>
          <w:sz w:val="20"/>
        </w:rPr>
        <w:t>d had the same vulnerability, this is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counted once (i.e. at household level) within the reported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figures</w:t>
      </w:r>
    </w:p>
    <w:p w14:paraId="4F27D84E" w14:textId="77777777" w:rsidR="003E0285" w:rsidRDefault="00210E4F">
      <w:pPr>
        <w:ind w:left="120" w:righ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15 </w:t>
      </w:r>
      <w:r>
        <w:rPr>
          <w:rFonts w:ascii="Arial" w:eastAsia="Arial" w:hAnsi="Arial" w:cs="Arial"/>
          <w:sz w:val="20"/>
          <w:szCs w:val="20"/>
        </w:rPr>
        <w:t xml:space="preserve">‘Presence of dependent children’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 xml:space="preserve">always recorded as the primary vulnerability </w:t>
      </w:r>
      <w:r>
        <w:rPr>
          <w:rFonts w:ascii="Arial" w:eastAsia="Arial" w:hAnsi="Arial" w:cs="Arial"/>
          <w:spacing w:val="-3"/>
          <w:sz w:val="20"/>
          <w:szCs w:val="20"/>
        </w:rPr>
        <w:t>where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multiple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vulnerabilities existed within a household. It should be noted that there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were </w:t>
      </w:r>
      <w:r>
        <w:rPr>
          <w:rFonts w:ascii="Arial" w:eastAsia="Arial" w:hAnsi="Arial" w:cs="Arial"/>
          <w:sz w:val="20"/>
          <w:szCs w:val="20"/>
        </w:rPr>
        <w:t>some cases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dependent children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where </w:t>
      </w:r>
      <w:r>
        <w:rPr>
          <w:rFonts w:ascii="Arial" w:eastAsia="Arial" w:hAnsi="Arial" w:cs="Arial"/>
          <w:sz w:val="20"/>
          <w:szCs w:val="20"/>
        </w:rPr>
        <w:t>‘presence of dependent children’ was not recorded as 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vulnerability.</w:t>
      </w:r>
    </w:p>
    <w:p w14:paraId="46A21AD4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53EBFF78" w14:textId="77777777" w:rsidR="003E0285" w:rsidRDefault="003E0285">
      <w:pPr>
        <w:spacing w:before="1"/>
        <w:rPr>
          <w:rFonts w:ascii="Arial" w:eastAsia="Arial" w:hAnsi="Arial" w:cs="Arial"/>
          <w:sz w:val="14"/>
          <w:szCs w:val="14"/>
        </w:rPr>
      </w:pPr>
    </w:p>
    <w:p w14:paraId="1FB4913D" w14:textId="77777777" w:rsidR="003E0285" w:rsidRDefault="00210E4F">
      <w:pPr>
        <w:pStyle w:val="Heading2"/>
        <w:spacing w:before="75" w:line="274" w:lineRule="exact"/>
        <w:ind w:right="1439"/>
        <w:rPr>
          <w:b w:val="0"/>
          <w:bCs w:val="0"/>
        </w:rPr>
      </w:pPr>
      <w:r>
        <w:t>Figure 3: Identified vulnerabilitie</w:t>
      </w:r>
      <w:r>
        <w:t>s within households referred to the</w:t>
      </w:r>
      <w:r>
        <w:rPr>
          <w:spacing w:val="-37"/>
        </w:rPr>
        <w:t xml:space="preserve"> </w:t>
      </w:r>
      <w:r>
        <w:t>Trailblazer service</w:t>
      </w:r>
    </w:p>
    <w:p w14:paraId="6D348130" w14:textId="77777777" w:rsidR="003E0285" w:rsidRDefault="00210E4F">
      <w:pPr>
        <w:spacing w:line="5422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7"/>
          <w:sz w:val="20"/>
          <w:szCs w:val="20"/>
        </w:rPr>
        <w:drawing>
          <wp:inline distT="0" distB="0" distL="0" distR="0" wp14:anchorId="56D61605" wp14:editId="6E17A4EA">
            <wp:extent cx="6609072" cy="3443287"/>
            <wp:effectExtent l="0" t="0" r="0" b="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072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CF8D7" w14:textId="77777777" w:rsidR="003E0285" w:rsidRDefault="003E0285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2DF300E3" w14:textId="77777777" w:rsidR="003E0285" w:rsidRDefault="00210E4F">
      <w:pPr>
        <w:ind w:left="120" w:right="143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Data available for 507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cases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(missing =</w:t>
      </w:r>
      <w:r>
        <w:rPr>
          <w:rFonts w:ascii="Arial"/>
          <w:i/>
          <w:spacing w:val="10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33).</w:t>
      </w:r>
    </w:p>
    <w:p w14:paraId="5E75C174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668B79CC" w14:textId="77777777" w:rsidR="003E0285" w:rsidRDefault="003E0285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14:paraId="0FCC6E37" w14:textId="77777777" w:rsidR="003E0285" w:rsidRDefault="00210E4F">
      <w:pPr>
        <w:pStyle w:val="Heading2"/>
        <w:ind w:left="115" w:right="1439"/>
        <w:rPr>
          <w:b w:val="0"/>
          <w:bCs w:val="0"/>
        </w:rPr>
      </w:pPr>
      <w:bookmarkStart w:id="5" w:name="_TOC_250009"/>
      <w:r>
        <w:rPr>
          <w:b w:val="0"/>
          <w:noProof/>
        </w:rPr>
        <w:drawing>
          <wp:inline distT="0" distB="0" distL="0" distR="0" wp14:anchorId="1C1EA2D1" wp14:editId="5E58DE80">
            <wp:extent cx="214884" cy="123444"/>
            <wp:effectExtent l="0" t="0" r="0" b="0"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   </w:t>
      </w:r>
      <w:r>
        <w:rPr>
          <w:position w:val="1"/>
        </w:rPr>
        <w:t>Referral patterns and caseloads across</w:t>
      </w:r>
      <w:r>
        <w:rPr>
          <w:spacing w:val="-26"/>
          <w:position w:val="1"/>
        </w:rPr>
        <w:t xml:space="preserve"> </w:t>
      </w:r>
      <w:r>
        <w:rPr>
          <w:position w:val="1"/>
        </w:rPr>
        <w:t>Districts</w:t>
      </w:r>
      <w:bookmarkEnd w:id="5"/>
    </w:p>
    <w:p w14:paraId="30ACE50F" w14:textId="77777777" w:rsidR="003E0285" w:rsidRDefault="003E028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73DC4950" w14:textId="77777777" w:rsidR="003E0285" w:rsidRDefault="00210E4F">
      <w:pPr>
        <w:pStyle w:val="BodyText"/>
        <w:spacing w:before="69" w:line="278" w:lineRule="auto"/>
        <w:ind w:right="1439"/>
      </w:pPr>
      <w:r>
        <w:t>Half of cases were proactivity identified by the Local Authority or other partner</w:t>
      </w:r>
      <w:r>
        <w:rPr>
          <w:spacing w:val="-25"/>
        </w:rPr>
        <w:t xml:space="preserve"> </w:t>
      </w:r>
      <w:r>
        <w:t>(51%); the remaining referrals were via another service/partner (29%) or</w:t>
      </w:r>
      <w:r>
        <w:rPr>
          <w:spacing w:val="-12"/>
        </w:rPr>
        <w:t xml:space="preserve"> </w:t>
      </w:r>
      <w:r>
        <w:t>self-referral (20%)</w:t>
      </w:r>
      <w:r>
        <w:rPr>
          <w:position w:val="8"/>
          <w:sz w:val="16"/>
        </w:rPr>
        <w:t>16</w:t>
      </w:r>
      <w:r>
        <w:t>.</w:t>
      </w:r>
    </w:p>
    <w:p w14:paraId="64F56C3C" w14:textId="77777777" w:rsidR="003E0285" w:rsidRDefault="00210E4F">
      <w:pPr>
        <w:pStyle w:val="BodyText"/>
        <w:spacing w:before="232"/>
        <w:ind w:right="1439"/>
      </w:pPr>
      <w:r>
        <w:t>The pattern of referrals was not consistent across districts,</w:t>
      </w:r>
      <w:r>
        <w:rPr>
          <w:spacing w:val="-14"/>
        </w:rPr>
        <w:t xml:space="preserve"> </w:t>
      </w:r>
      <w:r>
        <w:t>with:</w:t>
      </w:r>
    </w:p>
    <w:p w14:paraId="36462279" w14:textId="77777777" w:rsidR="003E0285" w:rsidRDefault="003E0285">
      <w:pPr>
        <w:spacing w:before="6"/>
        <w:rPr>
          <w:rFonts w:ascii="Arial" w:eastAsia="Arial" w:hAnsi="Arial" w:cs="Arial"/>
          <w:sz w:val="25"/>
          <w:szCs w:val="25"/>
        </w:rPr>
      </w:pPr>
    </w:p>
    <w:p w14:paraId="3BA54C48" w14:textId="77777777" w:rsidR="003E0285" w:rsidRDefault="00210E4F">
      <w:pPr>
        <w:pStyle w:val="ListParagraph"/>
        <w:numPr>
          <w:ilvl w:val="0"/>
          <w:numId w:val="9"/>
        </w:numPr>
        <w:tabs>
          <w:tab w:val="left" w:pos="841"/>
        </w:tabs>
        <w:ind w:right="14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self-referrals highest in Southend-on-Sea (53%) and Brentwood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(45%)</w:t>
      </w:r>
    </w:p>
    <w:p w14:paraId="4F6C3534" w14:textId="77777777" w:rsidR="003E0285" w:rsidRDefault="00210E4F">
      <w:pPr>
        <w:pStyle w:val="ListParagraph"/>
        <w:numPr>
          <w:ilvl w:val="0"/>
          <w:numId w:val="9"/>
        </w:numPr>
        <w:tabs>
          <w:tab w:val="left" w:pos="841"/>
        </w:tabs>
        <w:spacing w:before="27" w:line="271" w:lineRule="auto"/>
        <w:ind w:right="17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referrals from Local Authorities (and their partners) highest in Harlow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(82%) and Uttlesford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(72%)</w:t>
      </w:r>
    </w:p>
    <w:p w14:paraId="0541FDEF" w14:textId="77777777" w:rsidR="003E0285" w:rsidRDefault="00210E4F">
      <w:pPr>
        <w:pStyle w:val="ListParagraph"/>
        <w:numPr>
          <w:ilvl w:val="0"/>
          <w:numId w:val="9"/>
        </w:numPr>
        <w:tabs>
          <w:tab w:val="left" w:pos="841"/>
        </w:tabs>
        <w:spacing w:line="276" w:lineRule="auto"/>
        <w:ind w:right="16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referrals from other services/partners highest in Thurrock (76%),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Chelmsford (70%), Colchester (70%) and Maldon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(69%).</w:t>
      </w:r>
    </w:p>
    <w:p w14:paraId="4FB77ED5" w14:textId="77777777" w:rsidR="003E0285" w:rsidRDefault="003E0285">
      <w:pPr>
        <w:spacing w:before="3"/>
        <w:rPr>
          <w:rFonts w:ascii="Arial" w:eastAsia="Arial" w:hAnsi="Arial" w:cs="Arial"/>
          <w:sz w:val="24"/>
          <w:szCs w:val="24"/>
        </w:rPr>
      </w:pPr>
    </w:p>
    <w:p w14:paraId="4D899662" w14:textId="77777777" w:rsidR="003E0285" w:rsidRDefault="00210E4F">
      <w:pPr>
        <w:pStyle w:val="BodyText"/>
        <w:ind w:right="1439"/>
      </w:pPr>
      <w:r>
        <w:t>A full breakdown of the data is inclu</w:t>
      </w:r>
      <w:r>
        <w:t>ded in Section</w:t>
      </w:r>
      <w:r>
        <w:rPr>
          <w:spacing w:val="-10"/>
        </w:rPr>
        <w:t xml:space="preserve"> </w:t>
      </w:r>
      <w:r>
        <w:t>6.2.</w:t>
      </w:r>
    </w:p>
    <w:p w14:paraId="325B01BF" w14:textId="77777777" w:rsidR="003E0285" w:rsidRDefault="003E0285">
      <w:pPr>
        <w:spacing w:before="6"/>
        <w:rPr>
          <w:rFonts w:ascii="Arial" w:eastAsia="Arial" w:hAnsi="Arial" w:cs="Arial"/>
          <w:sz w:val="31"/>
          <w:szCs w:val="31"/>
        </w:rPr>
      </w:pPr>
    </w:p>
    <w:p w14:paraId="685ED58D" w14:textId="77777777" w:rsidR="003E0285" w:rsidRDefault="00210E4F">
      <w:pPr>
        <w:pStyle w:val="BodyText"/>
        <w:spacing w:line="280" w:lineRule="auto"/>
        <w:ind w:right="1439"/>
      </w:pPr>
      <w:r>
        <w:t>Mentors believed these differences were a result of the differences in</w:t>
      </w:r>
      <w:r>
        <w:rPr>
          <w:spacing w:val="-19"/>
        </w:rPr>
        <w:t xml:space="preserve"> </w:t>
      </w:r>
      <w:r>
        <w:t>how Trailblazers support was incorporated into local processes and procedures.</w:t>
      </w:r>
      <w:r>
        <w:rPr>
          <w:spacing w:val="-28"/>
        </w:rPr>
        <w:t xml:space="preserve"> </w:t>
      </w:r>
      <w:r>
        <w:t>For example, self-referrals were highest in areas with local meetings run by</w:t>
      </w:r>
      <w:r>
        <w:rPr>
          <w:spacing w:val="-27"/>
        </w:rPr>
        <w:t xml:space="preserve"> </w:t>
      </w:r>
      <w:r>
        <w:t>other</w:t>
      </w:r>
    </w:p>
    <w:p w14:paraId="193361E9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633FD965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2383E8E9" w14:textId="77777777" w:rsidR="003E0285" w:rsidRDefault="003E0285">
      <w:pPr>
        <w:spacing w:before="6"/>
        <w:rPr>
          <w:rFonts w:ascii="Arial" w:eastAsia="Arial" w:hAnsi="Arial" w:cs="Arial"/>
          <w:sz w:val="12"/>
          <w:szCs w:val="12"/>
        </w:rPr>
      </w:pPr>
    </w:p>
    <w:p w14:paraId="168AF7BB" w14:textId="36B92576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5CC5A5" wp14:editId="46F4C1BC">
                <wp:extent cx="1835785" cy="6350"/>
                <wp:effectExtent l="6350" t="9525" r="5715" b="3175"/>
                <wp:docPr id="7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4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5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5C541" id="Group 29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">
                <v:group id="Group 30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1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C4E868A" w14:textId="77777777" w:rsidR="003E0285" w:rsidRDefault="00210E4F">
      <w:pPr>
        <w:spacing w:before="86"/>
        <w:ind w:left="120" w:right="143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16  </w:t>
      </w:r>
      <w:r>
        <w:rPr>
          <w:rFonts w:ascii="Arial"/>
          <w:sz w:val="20"/>
        </w:rPr>
        <w:t>Data available for 527 cases (missing =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13)</w:t>
      </w:r>
    </w:p>
    <w:p w14:paraId="1B8C5286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0" w:bottom="1300" w:left="1320" w:header="737" w:footer="1119" w:gutter="0"/>
          <w:cols w:space="720"/>
        </w:sectPr>
      </w:pPr>
    </w:p>
    <w:p w14:paraId="714691DA" w14:textId="77777777" w:rsidR="003E0285" w:rsidRDefault="003E0285">
      <w:pPr>
        <w:spacing w:before="11"/>
        <w:rPr>
          <w:rFonts w:ascii="Arial" w:eastAsia="Arial" w:hAnsi="Arial" w:cs="Arial"/>
          <w:sz w:val="16"/>
          <w:szCs w:val="16"/>
        </w:rPr>
      </w:pPr>
    </w:p>
    <w:p w14:paraId="3B565AB9" w14:textId="77777777" w:rsidR="003E0285" w:rsidRDefault="00210E4F">
      <w:pPr>
        <w:pStyle w:val="BodyText"/>
        <w:spacing w:before="69" w:line="276" w:lineRule="auto"/>
      </w:pPr>
      <w:r>
        <w:t>homelessness support agencies, where individuals might hear about the</w:t>
      </w:r>
      <w:r>
        <w:rPr>
          <w:spacing w:val="-38"/>
        </w:rPr>
        <w:t xml:space="preserve"> </w:t>
      </w:r>
      <w:r>
        <w:t>Trailblazers</w:t>
      </w:r>
      <w:r>
        <w:t xml:space="preserve"> project and be supported to directly contact a</w:t>
      </w:r>
      <w:r>
        <w:rPr>
          <w:spacing w:val="-24"/>
        </w:rPr>
        <w:t xml:space="preserve"> </w:t>
      </w:r>
      <w:r>
        <w:t>mentor.</w:t>
      </w:r>
    </w:p>
    <w:p w14:paraId="7AE32EDD" w14:textId="77777777" w:rsidR="003E0285" w:rsidRDefault="00210E4F">
      <w:pPr>
        <w:pStyle w:val="Heading2"/>
        <w:spacing w:before="173"/>
        <w:ind w:left="110"/>
        <w:rPr>
          <w:b w:val="0"/>
          <w:bCs w:val="0"/>
        </w:rPr>
      </w:pPr>
      <w:r>
        <w:t>2.3.1   Cases by District and over</w:t>
      </w:r>
      <w:r>
        <w:rPr>
          <w:spacing w:val="-27"/>
        </w:rPr>
        <w:t xml:space="preserve"> </w:t>
      </w:r>
      <w:r>
        <w:t>time</w:t>
      </w:r>
    </w:p>
    <w:p w14:paraId="7889D54F" w14:textId="77777777" w:rsidR="003E0285" w:rsidRDefault="003E0285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5AC92FCF" w14:textId="77777777" w:rsidR="003E0285" w:rsidRDefault="00210E4F">
      <w:pPr>
        <w:pStyle w:val="BodyText"/>
        <w:spacing w:line="280" w:lineRule="auto"/>
      </w:pPr>
      <w:r>
        <w:t xml:space="preserve">Referrals to the Trailblazer service were highest in Harlow (72), Braintree </w:t>
      </w:r>
      <w:r>
        <w:rPr>
          <w:spacing w:val="2"/>
        </w:rPr>
        <w:t>(64)</w:t>
      </w:r>
      <w:r>
        <w:rPr>
          <w:spacing w:val="-27"/>
        </w:rPr>
        <w:t xml:space="preserve"> </w:t>
      </w:r>
      <w:r>
        <w:t xml:space="preserve">and Tendring (62) (Figure 4), although there was significant variation across </w:t>
      </w:r>
      <w:r>
        <w:t>the</w:t>
      </w:r>
      <w:r>
        <w:rPr>
          <w:spacing w:val="-24"/>
        </w:rPr>
        <w:t xml:space="preserve"> </w:t>
      </w:r>
      <w:r>
        <w:t>county.</w:t>
      </w:r>
    </w:p>
    <w:p w14:paraId="733BF8A1" w14:textId="77777777" w:rsidR="003E0285" w:rsidRDefault="003E0285">
      <w:pPr>
        <w:spacing w:before="6"/>
        <w:rPr>
          <w:rFonts w:ascii="Arial" w:eastAsia="Arial" w:hAnsi="Arial" w:cs="Arial"/>
          <w:sz w:val="27"/>
          <w:szCs w:val="27"/>
        </w:rPr>
      </w:pPr>
    </w:p>
    <w:p w14:paraId="5EBE2FEC" w14:textId="77777777" w:rsidR="003E0285" w:rsidRDefault="00210E4F">
      <w:pPr>
        <w:pStyle w:val="BodyText"/>
        <w:spacing w:line="278" w:lineRule="auto"/>
        <w:ind w:right="123"/>
      </w:pPr>
      <w:r>
        <w:t>The differences in the number of referrals seen by district were due to a range</w:t>
      </w:r>
      <w:r>
        <w:rPr>
          <w:spacing w:val="-26"/>
        </w:rPr>
        <w:t xml:space="preserve"> </w:t>
      </w:r>
      <w:r>
        <w:t>of factors including: rates of homelessness in each district; how quickly the</w:t>
      </w:r>
      <w:r>
        <w:rPr>
          <w:spacing w:val="-23"/>
        </w:rPr>
        <w:t xml:space="preserve"> </w:t>
      </w:r>
      <w:r>
        <w:t>mentors were able to mobilise in their areas; the existing homelessness support in</w:t>
      </w:r>
      <w:r>
        <w:rPr>
          <w:spacing w:val="-21"/>
        </w:rPr>
        <w:t xml:space="preserve"> </w:t>
      </w:r>
      <w:r>
        <w:t>each district; and how well the (services offered by) Trailblazer mentors were</w:t>
      </w:r>
      <w:r>
        <w:rPr>
          <w:spacing w:val="-31"/>
        </w:rPr>
        <w:t xml:space="preserve"> </w:t>
      </w:r>
      <w:r>
        <w:t xml:space="preserve">integrated with district council </w:t>
      </w:r>
      <w:r>
        <w:rPr>
          <w:spacing w:val="-2"/>
        </w:rPr>
        <w:t xml:space="preserve">teams. </w:t>
      </w:r>
      <w:r>
        <w:t>A number of these themes are discussed later in</w:t>
      </w:r>
      <w:r>
        <w:rPr>
          <w:spacing w:val="-4"/>
        </w:rPr>
        <w:t xml:space="preserve"> </w:t>
      </w:r>
      <w:r>
        <w:t>the report.</w:t>
      </w:r>
    </w:p>
    <w:p w14:paraId="41415F41" w14:textId="77777777" w:rsidR="003E0285" w:rsidRDefault="003E0285">
      <w:pPr>
        <w:spacing w:before="6"/>
        <w:rPr>
          <w:rFonts w:ascii="Arial" w:eastAsia="Arial" w:hAnsi="Arial" w:cs="Arial"/>
          <w:sz w:val="21"/>
          <w:szCs w:val="21"/>
        </w:rPr>
      </w:pPr>
    </w:p>
    <w:p w14:paraId="03F01762" w14:textId="77777777" w:rsidR="003E0285" w:rsidRDefault="00210E4F">
      <w:pPr>
        <w:pStyle w:val="Heading2"/>
        <w:rPr>
          <w:b w:val="0"/>
          <w:bCs w:val="0"/>
        </w:rPr>
      </w:pPr>
      <w:r>
        <w:t>Figure 4: Number of cases by</w:t>
      </w:r>
      <w:r>
        <w:rPr>
          <w:spacing w:val="-16"/>
        </w:rPr>
        <w:t xml:space="preserve"> </w:t>
      </w:r>
      <w:r>
        <w:t>District</w:t>
      </w:r>
    </w:p>
    <w:p w14:paraId="2CBDCB1E" w14:textId="77777777" w:rsidR="003E0285" w:rsidRDefault="00210E4F">
      <w:pPr>
        <w:spacing w:line="5385" w:lineRule="exact"/>
        <w:ind w:left="5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7"/>
          <w:sz w:val="20"/>
          <w:szCs w:val="20"/>
        </w:rPr>
        <w:drawing>
          <wp:inline distT="0" distB="0" distL="0" distR="0" wp14:anchorId="6AC34E2D" wp14:editId="619B0A5C">
            <wp:extent cx="5200263" cy="3419855"/>
            <wp:effectExtent l="0" t="0" r="0" b="0"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263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0070" w14:textId="77777777" w:rsidR="003E0285" w:rsidRDefault="00210E4F">
      <w:pPr>
        <w:spacing w:before="11"/>
        <w:ind w:left="120" w:right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</w:t>
      </w:r>
      <w:r>
        <w:rPr>
          <w:rFonts w:ascii="Arial"/>
          <w:i/>
          <w:sz w:val="20"/>
        </w:rPr>
        <w:t>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Data available for 538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cases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(missing =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2).</w:t>
      </w:r>
    </w:p>
    <w:p w14:paraId="34EB878E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4ABC1546" w14:textId="77777777" w:rsidR="003E0285" w:rsidRDefault="00210E4F">
      <w:pPr>
        <w:pStyle w:val="BodyText"/>
        <w:spacing w:before="126" w:line="276" w:lineRule="auto"/>
        <w:ind w:right="178"/>
      </w:pPr>
      <w:r>
        <w:t>Figure 5 shows the pattern of referrals since May 2017. It should be noted that</w:t>
      </w:r>
      <w:r>
        <w:rPr>
          <w:spacing w:val="-35"/>
        </w:rPr>
        <w:t xml:space="preserve"> </w:t>
      </w:r>
      <w:r>
        <w:t>the figure of 23 referrals in October 2018 is unlikely to represent the final number for</w:t>
      </w:r>
      <w:r>
        <w:rPr>
          <w:spacing w:val="-21"/>
        </w:rPr>
        <w:t xml:space="preserve"> </w:t>
      </w:r>
      <w:r>
        <w:t>this month,</w:t>
      </w:r>
      <w:r>
        <w:t xml:space="preserve"> where some cases are entered by mentors retrospectively</w:t>
      </w:r>
      <w:r>
        <w:rPr>
          <w:position w:val="8"/>
          <w:sz w:val="16"/>
        </w:rPr>
        <w:t>17</w:t>
      </w:r>
      <w:r>
        <w:t>. The</w:t>
      </w:r>
      <w:r>
        <w:rPr>
          <w:spacing w:val="-14"/>
        </w:rPr>
        <w:t xml:space="preserve"> </w:t>
      </w:r>
      <w:r>
        <w:t>lower number of referrals in May 2017 was due to the service only launching in April</w:t>
      </w:r>
      <w:r>
        <w:rPr>
          <w:spacing w:val="-25"/>
        </w:rPr>
        <w:t xml:space="preserve"> </w:t>
      </w:r>
      <w:r>
        <w:t>2017. It is notable that since the introduction of the Homeless Reduction Act in April</w:t>
      </w:r>
      <w:r>
        <w:rPr>
          <w:spacing w:val="-33"/>
        </w:rPr>
        <w:t xml:space="preserve"> </w:t>
      </w:r>
      <w:r>
        <w:t>2018,</w:t>
      </w:r>
      <w:r>
        <w:t xml:space="preserve"> the number of referrals to the service increased, as evidenced by the increase in</w:t>
      </w:r>
      <w:r>
        <w:rPr>
          <w:spacing w:val="-30"/>
        </w:rPr>
        <w:t xml:space="preserve"> </w:t>
      </w:r>
      <w:r>
        <w:t>the</w:t>
      </w:r>
    </w:p>
    <w:p w14:paraId="2C88EB3C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1BB5173E" w14:textId="77777777" w:rsidR="003E0285" w:rsidRDefault="003E0285">
      <w:pPr>
        <w:spacing w:before="7"/>
        <w:rPr>
          <w:rFonts w:ascii="Arial" w:eastAsia="Arial" w:hAnsi="Arial" w:cs="Arial"/>
          <w:sz w:val="12"/>
          <w:szCs w:val="12"/>
        </w:rPr>
      </w:pPr>
    </w:p>
    <w:p w14:paraId="0D497314" w14:textId="747A530A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E9487C" wp14:editId="69622034">
                <wp:extent cx="1835785" cy="6350"/>
                <wp:effectExtent l="6350" t="5080" r="5715" b="7620"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71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72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7CEE3" id="Group 26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GxzLXaBAwAA1QgAAA4AAAAAAAAAAAAAAAAALgIAAGRycy9lMm9E&#10;b2MueG1sUEsBAi0AFAAGAAgAAAAhAMJ5GFvaAAAAAwEAAA8AAAAAAAAAAAAAAAAA2wUAAGRycy9k&#10;b3ducmV2LnhtbFBLBQYAAAAABAAEAPMAAADiBgAAAAA=&#10;">
                <v:group id="Group 27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8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55D079AA" w14:textId="77777777" w:rsidR="003E0285" w:rsidRDefault="00210E4F">
      <w:pPr>
        <w:spacing w:before="85"/>
        <w:ind w:left="120" w:right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17 </w:t>
      </w:r>
      <w:r>
        <w:rPr>
          <w:rFonts w:ascii="Arial"/>
          <w:sz w:val="20"/>
        </w:rPr>
        <w:t>It is possible that the figures for later months (e.g. August and September, in addition 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Octob</w:t>
      </w:r>
      <w:r>
        <w:rPr>
          <w:rFonts w:ascii="Arial"/>
          <w:sz w:val="20"/>
        </w:rPr>
        <w:t>er)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may also be subject to change </w:t>
      </w:r>
      <w:r>
        <w:rPr>
          <w:rFonts w:ascii="Arial"/>
          <w:spacing w:val="-3"/>
          <w:sz w:val="20"/>
        </w:rPr>
        <w:t xml:space="preserve">where </w:t>
      </w:r>
      <w:r>
        <w:rPr>
          <w:rFonts w:ascii="Arial"/>
          <w:sz w:val="20"/>
        </w:rPr>
        <w:t>cases are added retrospectively by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mentors.</w:t>
      </w:r>
    </w:p>
    <w:p w14:paraId="39D85FD3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3CE0FF2A" w14:textId="77777777" w:rsidR="003E0285" w:rsidRDefault="003E0285">
      <w:pPr>
        <w:spacing w:before="11"/>
        <w:rPr>
          <w:rFonts w:ascii="Arial" w:eastAsia="Arial" w:hAnsi="Arial" w:cs="Arial"/>
          <w:sz w:val="16"/>
          <w:szCs w:val="16"/>
        </w:rPr>
      </w:pPr>
    </w:p>
    <w:p w14:paraId="1EA9BC1C" w14:textId="77777777" w:rsidR="003E0285" w:rsidRDefault="00210E4F">
      <w:pPr>
        <w:pStyle w:val="BodyText"/>
        <w:spacing w:before="69" w:line="278" w:lineRule="auto"/>
        <w:ind w:right="1234"/>
      </w:pPr>
      <w:r>
        <w:t>3 month rolling average. Indeed, the average number of cases per month</w:t>
      </w:r>
      <w:r>
        <w:rPr>
          <w:spacing w:val="-39"/>
        </w:rPr>
        <w:t xml:space="preserve"> </w:t>
      </w:r>
      <w:r>
        <w:t>increased</w:t>
      </w:r>
      <w:r>
        <w:t xml:space="preserve"> from 29.2 prior to April 2018 (excluding April and May 2017) to 37.8 from April</w:t>
      </w:r>
      <w:r>
        <w:rPr>
          <w:spacing w:val="-38"/>
        </w:rPr>
        <w:t xml:space="preserve"> </w:t>
      </w:r>
      <w:r>
        <w:t>2018. However, this was due to increases in referrals in two districts, as opposed</w:t>
      </w:r>
      <w:r>
        <w:rPr>
          <w:spacing w:val="-15"/>
        </w:rPr>
        <w:t xml:space="preserve"> </w:t>
      </w:r>
      <w:r>
        <w:t>to increases being seen across all</w:t>
      </w:r>
      <w:r>
        <w:rPr>
          <w:spacing w:val="-9"/>
        </w:rPr>
        <w:t xml:space="preserve"> </w:t>
      </w:r>
      <w:r>
        <w:t>districts:</w:t>
      </w:r>
    </w:p>
    <w:p w14:paraId="70A24D72" w14:textId="77777777" w:rsidR="003E0285" w:rsidRDefault="003E0285">
      <w:pPr>
        <w:spacing w:before="5"/>
        <w:rPr>
          <w:rFonts w:ascii="Arial" w:eastAsia="Arial" w:hAnsi="Arial" w:cs="Arial"/>
          <w:sz w:val="26"/>
          <w:szCs w:val="26"/>
        </w:rPr>
      </w:pPr>
    </w:p>
    <w:p w14:paraId="1D81EF00" w14:textId="77777777" w:rsidR="003E0285" w:rsidRDefault="00210E4F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16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Harlow, referrals increased from 2.2 per m</w:t>
      </w:r>
      <w:r>
        <w:rPr>
          <w:rFonts w:ascii="Arial"/>
          <w:sz w:val="24"/>
        </w:rPr>
        <w:t xml:space="preserve">onth prior to April 2018,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8.3 per month from April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2018</w:t>
      </w:r>
    </w:p>
    <w:p w14:paraId="1CBA8BB9" w14:textId="77777777" w:rsidR="003E0285" w:rsidRDefault="00210E4F">
      <w:pPr>
        <w:pStyle w:val="ListParagraph"/>
        <w:numPr>
          <w:ilvl w:val="0"/>
          <w:numId w:val="1"/>
        </w:numPr>
        <w:tabs>
          <w:tab w:val="left" w:pos="841"/>
        </w:tabs>
        <w:spacing w:line="278" w:lineRule="exact"/>
        <w:ind w:right="12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Epping Forest, referrals increased from 2.3 per month prior to April 2018,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to</w:t>
      </w:r>
    </w:p>
    <w:p w14:paraId="3B8EFEF1" w14:textId="77777777" w:rsidR="003E0285" w:rsidRDefault="00210E4F">
      <w:pPr>
        <w:pStyle w:val="BodyText"/>
        <w:spacing w:before="43"/>
        <w:ind w:left="841" w:right="1234"/>
      </w:pPr>
      <w:r>
        <w:t>4.7 per month from April</w:t>
      </w:r>
      <w:r>
        <w:rPr>
          <w:spacing w:val="-12"/>
        </w:rPr>
        <w:t xml:space="preserve"> </w:t>
      </w:r>
      <w:r>
        <w:t>2018</w:t>
      </w:r>
    </w:p>
    <w:p w14:paraId="77D72902" w14:textId="77777777" w:rsidR="003E0285" w:rsidRDefault="003E0285">
      <w:pPr>
        <w:spacing w:before="6"/>
        <w:rPr>
          <w:rFonts w:ascii="Arial" w:eastAsia="Arial" w:hAnsi="Arial" w:cs="Arial"/>
          <w:sz w:val="31"/>
          <w:szCs w:val="31"/>
        </w:rPr>
      </w:pPr>
    </w:p>
    <w:p w14:paraId="144D1A2E" w14:textId="77777777" w:rsidR="003E0285" w:rsidRDefault="00210E4F">
      <w:pPr>
        <w:pStyle w:val="Heading2"/>
        <w:ind w:right="1234"/>
        <w:rPr>
          <w:b w:val="0"/>
          <w:bCs w:val="0"/>
        </w:rPr>
      </w:pPr>
      <w:r>
        <w:t>Figure 5: Number of cases by</w:t>
      </w:r>
      <w:r>
        <w:rPr>
          <w:spacing w:val="-19"/>
        </w:rPr>
        <w:t xml:space="preserve"> </w:t>
      </w:r>
      <w:r>
        <w:t>month</w:t>
      </w:r>
    </w:p>
    <w:p w14:paraId="6CF21247" w14:textId="77777777" w:rsidR="003E0285" w:rsidRDefault="00210E4F">
      <w:pPr>
        <w:spacing w:line="624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4"/>
          <w:sz w:val="20"/>
          <w:szCs w:val="20"/>
        </w:rPr>
        <w:drawing>
          <wp:inline distT="0" distB="0" distL="0" distR="0" wp14:anchorId="31EF2EC7" wp14:editId="3FE266A1">
            <wp:extent cx="6445279" cy="3962971"/>
            <wp:effectExtent l="0" t="0" r="0" b="0"/>
            <wp:docPr id="4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79" cy="396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41725" w14:textId="77777777" w:rsidR="003E0285" w:rsidRDefault="00210E4F">
      <w:pPr>
        <w:spacing w:before="42"/>
        <w:ind w:left="120" w:right="1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Source: Trailblazer service monitoring data, to </w:t>
      </w:r>
      <w:r>
        <w:rPr>
          <w:rFonts w:ascii="Arial"/>
          <w:i/>
          <w:sz w:val="20"/>
        </w:rPr>
        <w:t>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Data available for 536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cases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 xml:space="preserve">(missing = </w:t>
      </w:r>
      <w:r>
        <w:rPr>
          <w:rFonts w:ascii="Arial"/>
          <w:i/>
          <w:spacing w:val="-3"/>
          <w:sz w:val="20"/>
        </w:rPr>
        <w:t xml:space="preserve">4).  </w:t>
      </w:r>
      <w:r>
        <w:rPr>
          <w:rFonts w:ascii="Arial"/>
          <w:i/>
          <w:sz w:val="20"/>
        </w:rPr>
        <w:t xml:space="preserve">Note that 1 case was recorded in April </w:t>
      </w:r>
      <w:r>
        <w:rPr>
          <w:rFonts w:ascii="Arial"/>
          <w:i/>
          <w:spacing w:val="-3"/>
          <w:sz w:val="20"/>
        </w:rPr>
        <w:t xml:space="preserve">2017; </w:t>
      </w:r>
      <w:r>
        <w:rPr>
          <w:rFonts w:ascii="Arial"/>
          <w:i/>
          <w:sz w:val="20"/>
        </w:rPr>
        <w:t>this has been omitted from the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chart.</w:t>
      </w:r>
    </w:p>
    <w:p w14:paraId="20E8A8E8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60" w:bottom="1300" w:left="1320" w:header="737" w:footer="1119" w:gutter="0"/>
          <w:cols w:space="720"/>
        </w:sectPr>
      </w:pPr>
    </w:p>
    <w:p w14:paraId="18A4842E" w14:textId="77777777" w:rsidR="003E0285" w:rsidRDefault="003E0285">
      <w:pPr>
        <w:spacing w:before="11"/>
        <w:rPr>
          <w:rFonts w:ascii="Arial" w:eastAsia="Arial" w:hAnsi="Arial" w:cs="Arial"/>
          <w:i/>
          <w:sz w:val="14"/>
          <w:szCs w:val="14"/>
        </w:rPr>
      </w:pPr>
    </w:p>
    <w:p w14:paraId="7A6F9F84" w14:textId="77777777" w:rsidR="003E0285" w:rsidRDefault="00210E4F">
      <w:pPr>
        <w:pStyle w:val="Heading1"/>
        <w:numPr>
          <w:ilvl w:val="0"/>
          <w:numId w:val="11"/>
        </w:numPr>
        <w:tabs>
          <w:tab w:val="left" w:pos="568"/>
        </w:tabs>
        <w:ind w:right="171" w:hanging="427"/>
        <w:rPr>
          <w:b w:val="0"/>
          <w:bCs w:val="0"/>
        </w:rPr>
      </w:pPr>
      <w:bookmarkStart w:id="6" w:name="_TOC_250008"/>
      <w:r>
        <w:rPr>
          <w:color w:val="C00000"/>
        </w:rPr>
        <w:t>What support is being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provided?</w:t>
      </w:r>
      <w:bookmarkEnd w:id="6"/>
    </w:p>
    <w:p w14:paraId="27477DBF" w14:textId="77777777" w:rsidR="003E0285" w:rsidRDefault="003E028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CAFC659" w14:textId="2D305A51" w:rsidR="003E0285" w:rsidRDefault="00210E4F">
      <w:pPr>
        <w:spacing w:line="1277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5"/>
          <w:sz w:val="20"/>
          <w:szCs w:val="20"/>
        </w:rPr>
        <mc:AlternateContent>
          <mc:Choice Requires="wps">
            <w:drawing>
              <wp:inline distT="0" distB="0" distL="0" distR="0" wp14:anchorId="6B87FC43" wp14:editId="61CDBF4A">
                <wp:extent cx="5768975" cy="811530"/>
                <wp:effectExtent l="635" t="0" r="2540" b="0"/>
                <wp:docPr id="6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81153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3DA88" w14:textId="77777777" w:rsidR="003E0285" w:rsidRDefault="00210E4F">
                            <w:pPr>
                              <w:spacing w:before="29" w:line="280" w:lineRule="auto"/>
                              <w:ind w:left="28" w:right="11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ne 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ons, 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 v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st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ajo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ty of act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nde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ken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elated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 p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ng the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sk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 ho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eless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nded th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ough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lbl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s,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</w:t>
                            </w:r>
                          </w:p>
                          <w:p w14:paraId="0303550C" w14:textId="77777777" w:rsidR="003E0285" w:rsidRDefault="00210E4F">
                            <w:pPr>
                              <w:spacing w:line="276" w:lineRule="auto"/>
                              <w:ind w:left="28" w:right="3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ked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ses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ver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nded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od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e, and the 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 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 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cl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ents va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depend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nt on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level of ne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7FC43" id="Text Box 25" o:spid="_x0000_s1033" type="#_x0000_t202" style="width:454.25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5oggIAAAgFAAAOAAAAZHJzL2Uyb0RvYy54bWysVG1v2yAQ/j5p/wHxPbWdOi+26lRNs0yT&#10;uhep3Q8ggGM0DAxI7G7af9+B46zrNmma5g/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" fillcolor="#f1dbdb" stroked="f">
                <v:textbox inset="0,0,0,0">
                  <w:txbxContent>
                    <w:p w14:paraId="22A3DA88" w14:textId="77777777" w:rsidR="003E0285" w:rsidRDefault="00210E4F">
                      <w:pPr>
                        <w:spacing w:before="29" w:line="280" w:lineRule="auto"/>
                        <w:ind w:left="28" w:right="11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ne </w:t>
                      </w:r>
                      <w:r>
                        <w:rPr>
                          <w:rFonts w:ascii="Arial"/>
                          <w:i/>
                          <w:spacing w:val="4"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nt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ons, 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 v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st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ajo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ty of act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nde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ken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 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elated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 p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event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ng the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sk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 ho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eless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es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.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nded th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ough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lbl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0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s,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</w:t>
                      </w:r>
                    </w:p>
                    <w:p w14:paraId="0303550C" w14:textId="77777777" w:rsidR="003E0285" w:rsidRDefault="00210E4F">
                      <w:pPr>
                        <w:spacing w:line="276" w:lineRule="auto"/>
                        <w:ind w:left="28" w:right="3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wo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ked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ses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ver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nded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od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e, and the t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 s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 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cl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ents va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depend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nt on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he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level of ne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4CD9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E61F3C" w14:textId="77777777" w:rsidR="003E0285" w:rsidRDefault="003E0285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11492B20" w14:textId="77777777" w:rsidR="003E0285" w:rsidRDefault="00210E4F">
      <w:pPr>
        <w:pStyle w:val="Heading2"/>
        <w:spacing w:before="70"/>
        <w:ind w:left="135" w:right="171"/>
        <w:rPr>
          <w:b w:val="0"/>
          <w:bCs w:val="0"/>
        </w:rPr>
      </w:pPr>
      <w:bookmarkStart w:id="7" w:name="_TOC_250007"/>
      <w:r>
        <w:rPr>
          <w:b w:val="0"/>
          <w:noProof/>
        </w:rPr>
        <w:drawing>
          <wp:inline distT="0" distB="0" distL="0" distR="0" wp14:anchorId="322C8282" wp14:editId="70977477">
            <wp:extent cx="196596" cy="123444"/>
            <wp:effectExtent l="0" t="0" r="0" b="0"/>
            <wp:docPr id="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   </w:t>
      </w:r>
      <w:r>
        <w:rPr>
          <w:position w:val="1"/>
        </w:rPr>
        <w:t>Homelessness prevention support provided by</w:t>
      </w:r>
      <w:r>
        <w:rPr>
          <w:spacing w:val="-26"/>
          <w:position w:val="1"/>
        </w:rPr>
        <w:t xml:space="preserve"> </w:t>
      </w:r>
      <w:r>
        <w:rPr>
          <w:position w:val="1"/>
        </w:rPr>
        <w:t>mentors</w:t>
      </w:r>
      <w:bookmarkEnd w:id="7"/>
    </w:p>
    <w:p w14:paraId="3F08146F" w14:textId="77777777" w:rsidR="003E0285" w:rsidRDefault="003E0285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404CDCD" w14:textId="77777777" w:rsidR="003E0285" w:rsidRDefault="00210E4F">
      <w:pPr>
        <w:pStyle w:val="BodyText"/>
        <w:spacing w:before="69" w:line="276" w:lineRule="auto"/>
        <w:ind w:left="140" w:right="171"/>
      </w:pPr>
      <w:r>
        <w:rPr>
          <w:rFonts w:cs="Arial"/>
        </w:rPr>
        <w:t>Amongst final cases with a ‘successful’ outcome and where prevention data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 xml:space="preserve">was </w:t>
      </w:r>
      <w:r>
        <w:t>available</w:t>
      </w:r>
      <w:r>
        <w:rPr>
          <w:position w:val="8"/>
          <w:sz w:val="16"/>
          <w:szCs w:val="16"/>
        </w:rPr>
        <w:t xml:space="preserve">18 </w:t>
      </w:r>
      <w:r>
        <w:t>(274 cases), 1,303 prevention activities were recorded by</w:t>
      </w:r>
      <w:r>
        <w:rPr>
          <w:spacing w:val="7"/>
        </w:rPr>
        <w:t xml:space="preserve"> </w:t>
      </w:r>
      <w:r>
        <w:t xml:space="preserve">mentors, </w:t>
      </w:r>
      <w:r>
        <w:t>equating to a mean of 4.8 prevention activities per case. Whilst the number</w:t>
      </w:r>
      <w:r>
        <w:rPr>
          <w:spacing w:val="-18"/>
        </w:rPr>
        <w:t xml:space="preserve"> </w:t>
      </w:r>
      <w:r>
        <w:t>of prevention activities ranged from 1-28, 88% of cases received between</w:t>
      </w:r>
      <w:r>
        <w:rPr>
          <w:spacing w:val="-22"/>
        </w:rPr>
        <w:t xml:space="preserve"> </w:t>
      </w:r>
      <w:r>
        <w:t>1-8 prevention activities, with a quarter (23%) recorded as receiving just a single</w:t>
      </w:r>
      <w:r>
        <w:rPr>
          <w:spacing w:val="-26"/>
        </w:rPr>
        <w:t xml:space="preserve"> </w:t>
      </w:r>
      <w:r>
        <w:t>activity.</w:t>
      </w:r>
    </w:p>
    <w:p w14:paraId="37580565" w14:textId="77777777" w:rsidR="003E0285" w:rsidRDefault="003E0285">
      <w:pPr>
        <w:spacing w:before="6"/>
        <w:rPr>
          <w:rFonts w:ascii="Arial" w:eastAsia="Arial" w:hAnsi="Arial" w:cs="Arial"/>
          <w:sz w:val="28"/>
          <w:szCs w:val="28"/>
        </w:rPr>
      </w:pPr>
    </w:p>
    <w:p w14:paraId="46D3B7F3" w14:textId="77777777" w:rsidR="003E0285" w:rsidRDefault="00210E4F">
      <w:pPr>
        <w:pStyle w:val="BodyText"/>
        <w:spacing w:line="278" w:lineRule="auto"/>
        <w:ind w:left="140" w:right="271"/>
        <w:jc w:val="both"/>
      </w:pPr>
      <w:r>
        <w:t>However, a review of the comments entered by mentors alongside each</w:t>
      </w:r>
      <w:r>
        <w:rPr>
          <w:spacing w:val="-29"/>
        </w:rPr>
        <w:t xml:space="preserve"> </w:t>
      </w:r>
      <w:r>
        <w:t>prevention activity suggested some inconsistencies in the way mentors defined and/or</w:t>
      </w:r>
      <w:r>
        <w:rPr>
          <w:spacing w:val="-16"/>
        </w:rPr>
        <w:t xml:space="preserve"> </w:t>
      </w:r>
      <w:r>
        <w:t>entered prevention activities. For example, some mentors were using the prevention</w:t>
      </w:r>
      <w:r>
        <w:rPr>
          <w:spacing w:val="-24"/>
        </w:rPr>
        <w:t xml:space="preserve"> </w:t>
      </w:r>
      <w:r>
        <w:t>activity information</w:t>
      </w:r>
      <w:r>
        <w:t xml:space="preserve"> to record every interaction related to a case; this included</w:t>
      </w:r>
      <w:r>
        <w:rPr>
          <w:spacing w:val="-24"/>
        </w:rPr>
        <w:t xml:space="preserve"> </w:t>
      </w:r>
      <w:r>
        <w:t>administrative entries such</w:t>
      </w:r>
      <w:r>
        <w:rPr>
          <w:spacing w:val="-1"/>
        </w:rPr>
        <w:t xml:space="preserve"> </w:t>
      </w:r>
      <w:r>
        <w:t>as:</w:t>
      </w:r>
    </w:p>
    <w:p w14:paraId="4344D153" w14:textId="77777777" w:rsidR="003E0285" w:rsidRDefault="003E0285">
      <w:pPr>
        <w:spacing w:before="10"/>
        <w:rPr>
          <w:rFonts w:ascii="Arial" w:eastAsia="Arial" w:hAnsi="Arial" w:cs="Arial"/>
          <w:sz w:val="26"/>
          <w:szCs w:val="26"/>
        </w:rPr>
      </w:pPr>
    </w:p>
    <w:p w14:paraId="421F3425" w14:textId="77777777" w:rsidR="003E0285" w:rsidRDefault="00210E4F">
      <w:pPr>
        <w:pStyle w:val="ListParagraph"/>
        <w:numPr>
          <w:ilvl w:val="0"/>
          <w:numId w:val="8"/>
        </w:numPr>
        <w:tabs>
          <w:tab w:val="left" w:pos="861"/>
        </w:tabs>
        <w:spacing w:line="271" w:lineRule="auto"/>
        <w:ind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Text from [INITIALS] regarding todays appointment time and confirming</w:t>
      </w:r>
      <w:r>
        <w:rPr>
          <w:rFonts w:ascii="Arial" w:eastAsia="Arial" w:hAnsi="Arial" w:cs="Arial"/>
          <w:i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 she will be home for this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appointment</w:t>
      </w:r>
      <w:r>
        <w:rPr>
          <w:rFonts w:ascii="Arial" w:eastAsia="Arial" w:hAnsi="Arial" w:cs="Arial"/>
          <w:sz w:val="24"/>
          <w:szCs w:val="24"/>
        </w:rPr>
        <w:t>”</w:t>
      </w:r>
    </w:p>
    <w:p w14:paraId="422044DC" w14:textId="77777777" w:rsidR="003E0285" w:rsidRDefault="00210E4F">
      <w:pPr>
        <w:pStyle w:val="ListParagraph"/>
        <w:numPr>
          <w:ilvl w:val="0"/>
          <w:numId w:val="8"/>
        </w:numPr>
        <w:tabs>
          <w:tab w:val="left" w:pos="861"/>
        </w:tabs>
        <w:spacing w:line="289" w:lineRule="exact"/>
        <w:ind w:right="1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Called [NAME] – no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answer</w:t>
      </w:r>
      <w:r>
        <w:rPr>
          <w:rFonts w:ascii="Arial" w:eastAsia="Arial" w:hAnsi="Arial" w:cs="Arial"/>
          <w:sz w:val="24"/>
          <w:szCs w:val="24"/>
        </w:rPr>
        <w:t>”</w:t>
      </w:r>
    </w:p>
    <w:p w14:paraId="6AFE8875" w14:textId="77777777" w:rsidR="003E0285" w:rsidRDefault="00210E4F">
      <w:pPr>
        <w:pStyle w:val="ListParagraph"/>
        <w:numPr>
          <w:ilvl w:val="0"/>
          <w:numId w:val="8"/>
        </w:numPr>
        <w:tabs>
          <w:tab w:val="left" w:pos="861"/>
        </w:tabs>
        <w:spacing w:before="27" w:line="271" w:lineRule="auto"/>
        <w:ind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 xml:space="preserve">Call to [INITIALS] regarding appointment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next </w:t>
      </w:r>
      <w:r>
        <w:rPr>
          <w:rFonts w:ascii="Arial" w:eastAsia="Arial" w:hAnsi="Arial" w:cs="Arial"/>
          <w:i/>
          <w:sz w:val="24"/>
          <w:szCs w:val="24"/>
        </w:rPr>
        <w:t>week that need to change as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 have another case I have to support at the same time. No answer text</w:t>
      </w:r>
      <w:r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sent</w:t>
      </w:r>
      <w:r>
        <w:rPr>
          <w:rFonts w:ascii="Arial" w:eastAsia="Arial" w:hAnsi="Arial" w:cs="Arial"/>
          <w:sz w:val="24"/>
          <w:szCs w:val="24"/>
        </w:rPr>
        <w:t>.”</w:t>
      </w:r>
    </w:p>
    <w:p w14:paraId="41C5D6DB" w14:textId="77777777" w:rsidR="003E0285" w:rsidRDefault="003E0285">
      <w:pPr>
        <w:spacing w:before="11"/>
        <w:rPr>
          <w:rFonts w:ascii="Arial" w:eastAsia="Arial" w:hAnsi="Arial" w:cs="Arial"/>
          <w:sz w:val="28"/>
          <w:szCs w:val="28"/>
        </w:rPr>
      </w:pPr>
    </w:p>
    <w:p w14:paraId="5DD06E31" w14:textId="77777777" w:rsidR="003E0285" w:rsidRDefault="00210E4F">
      <w:pPr>
        <w:spacing w:line="278" w:lineRule="auto"/>
        <w:ind w:left="140" w:right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contrasted with other entries that either described a specific activity (e.g.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Initial assessment completed and support plan agreed</w:t>
      </w:r>
      <w:r>
        <w:rPr>
          <w:rFonts w:ascii="Arial" w:eastAsia="Arial" w:hAnsi="Arial" w:cs="Arial"/>
          <w:sz w:val="24"/>
          <w:szCs w:val="24"/>
        </w:rPr>
        <w:t>”) or where a single entry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appeared to cover more than one action (e.g. “</w:t>
      </w:r>
      <w:r>
        <w:rPr>
          <w:rFonts w:ascii="Arial" w:eastAsia="Arial" w:hAnsi="Arial" w:cs="Arial"/>
          <w:i/>
          <w:sz w:val="24"/>
          <w:szCs w:val="24"/>
        </w:rPr>
        <w:t>Discussed Debts wrote to Creditors Applied</w:t>
      </w:r>
      <w:r>
        <w:rPr>
          <w:rFonts w:ascii="Arial" w:eastAsia="Arial" w:hAnsi="Arial" w:cs="Arial"/>
          <w:i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 </w:t>
      </w:r>
      <w:r>
        <w:rPr>
          <w:rFonts w:ascii="Arial" w:eastAsia="Arial" w:hAnsi="Arial" w:cs="Arial"/>
          <w:i/>
          <w:sz w:val="24"/>
          <w:szCs w:val="24"/>
        </w:rPr>
        <w:t>DHP for Rent arrears and top up each week towards current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cost</w:t>
      </w:r>
      <w:r>
        <w:rPr>
          <w:rFonts w:ascii="Arial" w:eastAsia="Arial" w:hAnsi="Arial" w:cs="Arial"/>
          <w:sz w:val="24"/>
          <w:szCs w:val="24"/>
        </w:rPr>
        <w:t>”).</w:t>
      </w:r>
    </w:p>
    <w:p w14:paraId="20203774" w14:textId="77777777" w:rsidR="003E0285" w:rsidRDefault="003E0285">
      <w:pPr>
        <w:spacing w:before="10"/>
        <w:rPr>
          <w:rFonts w:ascii="Arial" w:eastAsia="Arial" w:hAnsi="Arial" w:cs="Arial"/>
          <w:sz w:val="27"/>
          <w:szCs w:val="27"/>
        </w:rPr>
      </w:pPr>
    </w:p>
    <w:p w14:paraId="0EFC14F7" w14:textId="77777777" w:rsidR="003E0285" w:rsidRDefault="00210E4F">
      <w:pPr>
        <w:pStyle w:val="Heading2"/>
        <w:spacing w:line="278" w:lineRule="auto"/>
        <w:ind w:left="140" w:right="171"/>
        <w:rPr>
          <w:b w:val="0"/>
          <w:bCs w:val="0"/>
        </w:rPr>
      </w:pPr>
      <w:r>
        <w:rPr>
          <w:spacing w:val="-3"/>
        </w:rPr>
        <w:t xml:space="preserve">As </w:t>
      </w:r>
      <w:r>
        <w:t>such, caution should be taken in drawing conclusions about the</w:t>
      </w:r>
      <w:r>
        <w:rPr>
          <w:spacing w:val="-19"/>
        </w:rPr>
        <w:t xml:space="preserve"> </w:t>
      </w:r>
      <w:r>
        <w:t>specific numbers of prevention activities provided by mentors, given</w:t>
      </w:r>
      <w:r>
        <w:rPr>
          <w:spacing w:val="-13"/>
        </w:rPr>
        <w:t xml:space="preserve"> </w:t>
      </w:r>
      <w:r>
        <w:t>the inconsistencies observed in defining and recording</w:t>
      </w:r>
      <w:r>
        <w:rPr>
          <w:spacing w:val="-23"/>
        </w:rPr>
        <w:t xml:space="preserve"> </w:t>
      </w:r>
      <w:r>
        <w:t>these.</w:t>
      </w:r>
    </w:p>
    <w:p w14:paraId="77BD0791" w14:textId="77777777" w:rsidR="003E0285" w:rsidRDefault="003E0285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14:paraId="29D83C97" w14:textId="77777777" w:rsidR="003E0285" w:rsidRDefault="00210E4F">
      <w:pPr>
        <w:pStyle w:val="BodyText"/>
        <w:spacing w:line="276" w:lineRule="auto"/>
        <w:ind w:left="140" w:right="171"/>
      </w:pPr>
      <w:r>
        <w:t>Bearing in mind the above caveat, the most common prevention activities are</w:t>
      </w:r>
      <w:r>
        <w:rPr>
          <w:spacing w:val="-28"/>
        </w:rPr>
        <w:t xml:space="preserve"> </w:t>
      </w:r>
      <w:r>
        <w:t>listed below to provide an indication of the support provided by Trailblazer</w:t>
      </w:r>
      <w:r>
        <w:rPr>
          <w:spacing w:val="-23"/>
        </w:rPr>
        <w:t xml:space="preserve"> </w:t>
      </w:r>
      <w:r>
        <w:t>mentors.</w:t>
      </w:r>
    </w:p>
    <w:p w14:paraId="67992A85" w14:textId="77777777" w:rsidR="003E0285" w:rsidRDefault="003E0285">
      <w:pPr>
        <w:rPr>
          <w:rFonts w:ascii="Arial" w:eastAsia="Arial" w:hAnsi="Arial" w:cs="Arial"/>
          <w:sz w:val="27"/>
          <w:szCs w:val="27"/>
        </w:rPr>
      </w:pPr>
    </w:p>
    <w:p w14:paraId="7A011CF6" w14:textId="77777777" w:rsidR="003E0285" w:rsidRDefault="00210E4F">
      <w:pPr>
        <w:pStyle w:val="ListParagraph"/>
        <w:numPr>
          <w:ilvl w:val="0"/>
          <w:numId w:val="8"/>
        </w:numPr>
        <w:tabs>
          <w:tab w:val="left" w:pos="861"/>
        </w:tabs>
        <w:ind w:right="1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Information/Advice (accounting for 31% of all prevention activities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recorded)</w:t>
      </w:r>
    </w:p>
    <w:p w14:paraId="17C0F1BF" w14:textId="77777777" w:rsidR="003E0285" w:rsidRDefault="003E0285">
      <w:pPr>
        <w:spacing w:before="4"/>
        <w:rPr>
          <w:rFonts w:ascii="Arial" w:eastAsia="Arial" w:hAnsi="Arial" w:cs="Arial"/>
          <w:sz w:val="23"/>
          <w:szCs w:val="23"/>
        </w:rPr>
      </w:pPr>
    </w:p>
    <w:p w14:paraId="6006E0E9" w14:textId="12AD98B2" w:rsidR="003E0285" w:rsidRDefault="00210E4F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5BDEC1" wp14:editId="7E76126B">
                <wp:extent cx="1835785" cy="6350"/>
                <wp:effectExtent l="6350" t="8255" r="5715" b="4445"/>
                <wp:docPr id="6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66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7AC6B" id="Group 2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F/9ifCBAwAA1QgAAA4AAAAAAAAAAAAAAAAALgIAAGRycy9lMm9E&#10;b2MueG1sUEsBAi0AFAAGAAgAAAAhAMJ5GFvaAAAAAwEAAA8AAAAAAAAAAAAAAAAA2wUAAGRycy9k&#10;b3ducmV2LnhtbFBLBQYAAAAABAAEAPMAAADiBgAAAAA=&#10;">
                <v:group id="Group 2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" path="m,l2881,e" filled="f" strokeweight=".16936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2EF3127" w14:textId="77777777" w:rsidR="003E0285" w:rsidRDefault="00210E4F">
      <w:pPr>
        <w:spacing w:before="85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18  </w:t>
      </w:r>
      <w:r>
        <w:rPr>
          <w:rFonts w:ascii="Arial" w:eastAsia="Arial" w:hAnsi="Arial" w:cs="Arial"/>
          <w:sz w:val="20"/>
          <w:szCs w:val="20"/>
        </w:rPr>
        <w:t xml:space="preserve">Data available for 274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387 ‘successful’ cases (missing = 113). Note that there existed a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prevention activities recorded in the monitoring data which could not be matched back to any </w:t>
      </w:r>
      <w:r>
        <w:rPr>
          <w:rFonts w:ascii="Arial" w:eastAsia="Arial" w:hAnsi="Arial" w:cs="Arial"/>
          <w:spacing w:val="-4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540 cases due to incompatible household reference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numbers.</w:t>
      </w:r>
    </w:p>
    <w:p w14:paraId="2D3D44DD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00" w:bottom="1300" w:left="1300" w:header="737" w:footer="1119" w:gutter="0"/>
          <w:cols w:space="720"/>
        </w:sectPr>
      </w:pPr>
    </w:p>
    <w:p w14:paraId="2287A5C2" w14:textId="77777777" w:rsidR="003E0285" w:rsidRDefault="003E0285">
      <w:pPr>
        <w:spacing w:before="9"/>
        <w:rPr>
          <w:rFonts w:ascii="Arial" w:eastAsia="Arial" w:hAnsi="Arial" w:cs="Arial"/>
          <w:sz w:val="16"/>
          <w:szCs w:val="16"/>
        </w:rPr>
      </w:pPr>
    </w:p>
    <w:p w14:paraId="48EEDB4B" w14:textId="77777777" w:rsidR="003E0285" w:rsidRDefault="00210E4F">
      <w:pPr>
        <w:pStyle w:val="ListParagraph"/>
        <w:numPr>
          <w:ilvl w:val="0"/>
          <w:numId w:val="8"/>
        </w:numPr>
        <w:tabs>
          <w:tab w:val="left" w:pos="841"/>
        </w:tabs>
        <w:spacing w:before="55"/>
        <w:ind w:left="8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Mediation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(25%)</w:t>
      </w:r>
    </w:p>
    <w:p w14:paraId="0E5FA198" w14:textId="77777777" w:rsidR="003E0285" w:rsidRDefault="00210E4F">
      <w:pPr>
        <w:pStyle w:val="ListParagraph"/>
        <w:numPr>
          <w:ilvl w:val="0"/>
          <w:numId w:val="8"/>
        </w:numPr>
        <w:tabs>
          <w:tab w:val="left" w:pos="841"/>
        </w:tabs>
        <w:spacing w:before="22"/>
        <w:ind w:left="8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Financial Payments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(13%)</w:t>
      </w:r>
    </w:p>
    <w:p w14:paraId="05C6F36D" w14:textId="77777777" w:rsidR="003E0285" w:rsidRDefault="00210E4F">
      <w:pPr>
        <w:pStyle w:val="ListParagraph"/>
        <w:numPr>
          <w:ilvl w:val="0"/>
          <w:numId w:val="8"/>
        </w:numPr>
        <w:tabs>
          <w:tab w:val="left" w:pos="841"/>
        </w:tabs>
        <w:spacing w:before="27"/>
        <w:ind w:left="8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Problem Resolution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(10%)</w:t>
      </w:r>
    </w:p>
    <w:p w14:paraId="3C7560B5" w14:textId="77777777" w:rsidR="003E0285" w:rsidRDefault="00210E4F">
      <w:pPr>
        <w:pStyle w:val="ListParagraph"/>
        <w:numPr>
          <w:ilvl w:val="0"/>
          <w:numId w:val="8"/>
        </w:numPr>
        <w:tabs>
          <w:tab w:val="left" w:pos="841"/>
        </w:tabs>
        <w:spacing w:before="27"/>
        <w:ind w:left="8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Partner working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(10%)</w:t>
      </w:r>
    </w:p>
    <w:p w14:paraId="7E0BDDDC" w14:textId="77777777" w:rsidR="003E0285" w:rsidRDefault="00210E4F">
      <w:pPr>
        <w:pStyle w:val="ListParagraph"/>
        <w:numPr>
          <w:ilvl w:val="0"/>
          <w:numId w:val="8"/>
        </w:numPr>
        <w:tabs>
          <w:tab w:val="left" w:pos="841"/>
        </w:tabs>
        <w:spacing w:before="23"/>
        <w:ind w:left="8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Referrals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(6%)</w:t>
      </w:r>
    </w:p>
    <w:p w14:paraId="284B4685" w14:textId="77777777" w:rsidR="003E0285" w:rsidRDefault="003E0285">
      <w:pPr>
        <w:spacing w:before="9"/>
        <w:rPr>
          <w:rFonts w:ascii="Arial" w:eastAsia="Arial" w:hAnsi="Arial" w:cs="Arial"/>
          <w:sz w:val="31"/>
          <w:szCs w:val="31"/>
        </w:rPr>
      </w:pPr>
    </w:p>
    <w:p w14:paraId="6ADD310F" w14:textId="77777777" w:rsidR="003E0285" w:rsidRDefault="00210E4F">
      <w:pPr>
        <w:pStyle w:val="BodyText"/>
        <w:spacing w:line="278" w:lineRule="auto"/>
        <w:ind w:right="650"/>
        <w:jc w:val="both"/>
      </w:pPr>
      <w:r>
        <w:t xml:space="preserve">In addition to prevention activities, mentors also recorded having </w:t>
      </w:r>
      <w:r>
        <w:rPr>
          <w:rFonts w:cs="Arial"/>
        </w:rPr>
        <w:t>provided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 xml:space="preserve">‘relief activities’ </w:t>
      </w:r>
      <w:r>
        <w:t>(activities undertaken to attempt to relieve homelessness) to 33 of</w:t>
      </w:r>
      <w:r>
        <w:rPr>
          <w:spacing w:val="-35"/>
        </w:rPr>
        <w:t xml:space="preserve"> </w:t>
      </w:r>
      <w:r>
        <w:t>471 completed cases.</w:t>
      </w:r>
    </w:p>
    <w:p w14:paraId="42AFF6FF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73A379DD" w14:textId="77777777" w:rsidR="003E0285" w:rsidRDefault="00210E4F">
      <w:pPr>
        <w:pStyle w:val="Heading2"/>
        <w:spacing w:before="168"/>
        <w:ind w:left="110"/>
        <w:rPr>
          <w:b w:val="0"/>
          <w:bCs w:val="0"/>
        </w:rPr>
      </w:pPr>
      <w:r>
        <w:t>3.1.1   Duration of Trailblazer</w:t>
      </w:r>
      <w:r>
        <w:rPr>
          <w:spacing w:val="-28"/>
        </w:rPr>
        <w:t xml:space="preserve"> </w:t>
      </w:r>
      <w:r>
        <w:t>support</w:t>
      </w:r>
    </w:p>
    <w:p w14:paraId="6186FC55" w14:textId="77777777" w:rsidR="003E0285" w:rsidRDefault="003E0285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128B3C32" w14:textId="77777777" w:rsidR="003E0285" w:rsidRDefault="00210E4F">
      <w:pPr>
        <w:pStyle w:val="BodyText"/>
        <w:spacing w:line="278" w:lineRule="auto"/>
        <w:ind w:right="178"/>
      </w:pPr>
      <w:r>
        <w:t>Amongst final cases where a valid referral and case end date had been</w:t>
      </w:r>
      <w:r>
        <w:rPr>
          <w:spacing w:val="-27"/>
        </w:rPr>
        <w:t xml:space="preserve"> </w:t>
      </w:r>
      <w:r>
        <w:t>recorded</w:t>
      </w:r>
      <w:r>
        <w:rPr>
          <w:position w:val="8"/>
          <w:sz w:val="16"/>
        </w:rPr>
        <w:t>19</w:t>
      </w:r>
      <w:r>
        <w:t>, the mean number of days a case was supporte</w:t>
      </w:r>
      <w:r>
        <w:t>d for was 55 (57 where</w:t>
      </w:r>
      <w:r>
        <w:rPr>
          <w:spacing w:val="-26"/>
        </w:rPr>
        <w:t xml:space="preserve"> </w:t>
      </w:r>
      <w:r>
        <w:t>prevention was successful, 56 where unsuccessful and 44 where a client withdrew),</w:t>
      </w:r>
      <w:r>
        <w:rPr>
          <w:spacing w:val="-29"/>
        </w:rPr>
        <w:t xml:space="preserve"> </w:t>
      </w:r>
      <w:r>
        <w:t>equivalent to almost eight</w:t>
      </w:r>
      <w:r>
        <w:rPr>
          <w:spacing w:val="-6"/>
        </w:rPr>
        <w:t xml:space="preserve"> </w:t>
      </w:r>
      <w:r>
        <w:t>weeks.</w:t>
      </w:r>
    </w:p>
    <w:p w14:paraId="0291128D" w14:textId="77777777" w:rsidR="003E0285" w:rsidRDefault="003E0285">
      <w:pPr>
        <w:spacing w:before="2"/>
        <w:rPr>
          <w:rFonts w:ascii="Arial" w:eastAsia="Arial" w:hAnsi="Arial" w:cs="Arial"/>
          <w:sz w:val="28"/>
          <w:szCs w:val="28"/>
        </w:rPr>
      </w:pPr>
    </w:p>
    <w:p w14:paraId="12814A2C" w14:textId="77777777" w:rsidR="003E0285" w:rsidRDefault="00210E4F">
      <w:pPr>
        <w:pStyle w:val="BodyText"/>
        <w:spacing w:line="276" w:lineRule="auto"/>
      </w:pPr>
      <w:r>
        <w:t xml:space="preserve">Table 4 provides a breakdown of the duration of support for </w:t>
      </w:r>
      <w:r>
        <w:rPr>
          <w:rFonts w:cs="Arial"/>
        </w:rPr>
        <w:t>‘prevented’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and ‘unsuccessful’ cases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only</w:t>
      </w:r>
      <w:r>
        <w:t>.</w:t>
      </w:r>
    </w:p>
    <w:p w14:paraId="05072E24" w14:textId="77777777" w:rsidR="003E0285" w:rsidRDefault="003E0285">
      <w:pPr>
        <w:spacing w:before="1"/>
        <w:rPr>
          <w:rFonts w:ascii="Arial" w:eastAsia="Arial" w:hAnsi="Arial" w:cs="Arial"/>
          <w:sz w:val="26"/>
          <w:szCs w:val="26"/>
        </w:rPr>
      </w:pPr>
    </w:p>
    <w:p w14:paraId="7F81CF60" w14:textId="6A12AEA3" w:rsidR="003E0285" w:rsidRDefault="00210E4F">
      <w:pPr>
        <w:pStyle w:val="Heading2"/>
        <w:tabs>
          <w:tab w:val="left" w:pos="7739"/>
        </w:tabs>
        <w:spacing w:line="274" w:lineRule="exact"/>
        <w:ind w:right="27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151AF6E6" wp14:editId="6AA2292E">
                <wp:simplePos x="0" y="0"/>
                <wp:positionH relativeFrom="page">
                  <wp:posOffset>972820</wp:posOffset>
                </wp:positionH>
                <wp:positionV relativeFrom="paragraph">
                  <wp:posOffset>334010</wp:posOffset>
                </wp:positionV>
                <wp:extent cx="4741545" cy="3430270"/>
                <wp:effectExtent l="1270" t="1270" r="635" b="0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343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7"/>
                              <w:gridCol w:w="2411"/>
                              <w:gridCol w:w="1509"/>
                            </w:tblGrid>
                            <w:tr w:rsidR="003E0285" w14:paraId="1C89ACB2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5563BA8" w14:textId="77777777" w:rsidR="003E0285" w:rsidRDefault="003E0285"/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83B7B57" w14:textId="77777777" w:rsidR="003E0285" w:rsidRDefault="00210E4F">
                                  <w:pPr>
                                    <w:pStyle w:val="TableParagraph"/>
                                    <w:spacing w:before="29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y</w:t>
                                  </w:r>
                                </w:p>
                                <w:p w14:paraId="4CF7943E" w14:textId="77777777" w:rsidR="003E0285" w:rsidRDefault="00210E4F">
                                  <w:pPr>
                                    <w:pStyle w:val="TableParagraph"/>
                                    <w:spacing w:before="2" w:line="273" w:lineRule="exact"/>
                                    <w:ind w:right="105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0FEEDFB" w14:textId="77777777" w:rsidR="003E0285" w:rsidRDefault="00210E4F">
                                  <w:pPr>
                                    <w:pStyle w:val="TableParagraph"/>
                                    <w:spacing w:before="29"/>
                                    <w:ind w:right="11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14:paraId="5EFC9FC2" w14:textId="77777777" w:rsidR="003E0285" w:rsidRDefault="00210E4F">
                                  <w:pPr>
                                    <w:pStyle w:val="TableParagraph"/>
                                    <w:spacing w:before="2" w:line="273" w:lineRule="exact"/>
                                    <w:ind w:right="106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E0285" w14:paraId="14E894EA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B2EC9F" w14:textId="77777777" w:rsidR="003E0285" w:rsidRDefault="00210E4F">
                                  <w:pPr>
                                    <w:pStyle w:val="TableParagraph"/>
                                    <w:spacing w:before="15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2C864D" w14:textId="77777777" w:rsidR="003E0285" w:rsidRDefault="00210E4F">
                                  <w:pPr>
                                    <w:pStyle w:val="TableParagraph"/>
                                    <w:spacing w:before="15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28F916" w14:textId="77777777" w:rsidR="003E0285" w:rsidRDefault="00210E4F"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3E0285" w14:paraId="7A03F37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A59945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F5B1C0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12%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B0E9BF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21%</w:t>
                                  </w:r>
                                </w:p>
                              </w:tc>
                            </w:tr>
                            <w:tr w:rsidR="003E0285" w14:paraId="5FA05C3E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9F1297" w14:textId="77777777" w:rsidR="003E0285" w:rsidRDefault="00210E4F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98EAEB" w14:textId="77777777" w:rsidR="003E0285" w:rsidRDefault="00210E4F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91ED3" w14:textId="77777777" w:rsidR="003E0285" w:rsidRDefault="00210E4F">
                                  <w:pPr>
                                    <w:pStyle w:val="TableParagraph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28%</w:t>
                                  </w:r>
                                </w:p>
                              </w:tc>
                            </w:tr>
                            <w:tr w:rsidR="003E0285" w14:paraId="502CE87F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F9D54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435B15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0A1DFA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33%</w:t>
                                  </w:r>
                                </w:p>
                              </w:tc>
                            </w:tr>
                            <w:tr w:rsidR="003E0285" w14:paraId="228B93BC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E02075" w14:textId="77777777" w:rsidR="003E0285" w:rsidRDefault="00210E4F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4A1DEA" w14:textId="77777777" w:rsidR="003E0285" w:rsidRDefault="00210E4F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A8C0C" w14:textId="77777777" w:rsidR="003E0285" w:rsidRDefault="00210E4F">
                                  <w:pPr>
                                    <w:pStyle w:val="TableParagraph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42%</w:t>
                                  </w:r>
                                </w:p>
                              </w:tc>
                            </w:tr>
                            <w:tr w:rsidR="003E0285" w14:paraId="2C80FBAE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AF51EF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E73855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68EE0B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49%</w:t>
                                  </w:r>
                                </w:p>
                              </w:tc>
                            </w:tr>
                            <w:tr w:rsidR="003E0285" w14:paraId="134A9B1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441A53" w14:textId="77777777" w:rsidR="003E0285" w:rsidRDefault="00210E4F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B2D35F" w14:textId="77777777" w:rsidR="003E0285" w:rsidRDefault="00210E4F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63A8AC" w14:textId="77777777" w:rsidR="003E0285" w:rsidRDefault="00210E4F">
                                  <w:pPr>
                                    <w:pStyle w:val="TableParagraph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57%</w:t>
                                  </w:r>
                                </w:p>
                              </w:tc>
                            </w:tr>
                            <w:tr w:rsidR="003E0285" w14:paraId="50AC3726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2B80B7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F5C666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C8E954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61%</w:t>
                                  </w:r>
                                </w:p>
                              </w:tc>
                            </w:tr>
                            <w:tr w:rsidR="003E0285" w14:paraId="47A4C668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CC7B67" w14:textId="77777777" w:rsidR="003E0285" w:rsidRDefault="00210E4F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A70D03" w14:textId="77777777" w:rsidR="003E0285" w:rsidRDefault="00210E4F">
                                  <w:pPr>
                                    <w:pStyle w:val="TableParagraph"/>
                                    <w:spacing w:before="1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AB09D4" w14:textId="77777777" w:rsidR="003E0285" w:rsidRDefault="00210E4F">
                                  <w:pPr>
                                    <w:pStyle w:val="TableParagraph"/>
                                    <w:spacing w:before="1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 w:rsidR="003E0285" w14:paraId="3994D17A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5C6D0F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093CB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C2A732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72%</w:t>
                                  </w:r>
                                </w:p>
                              </w:tc>
                            </w:tr>
                            <w:tr w:rsidR="003E0285" w14:paraId="7285129B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350486" w14:textId="77777777" w:rsidR="003E0285" w:rsidRDefault="00210E4F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FB3BEF" w14:textId="77777777" w:rsidR="003E0285" w:rsidRDefault="00210E4F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36FC97" w14:textId="77777777" w:rsidR="003E0285" w:rsidRDefault="00210E4F">
                                  <w:pPr>
                                    <w:pStyle w:val="TableParagraph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78%</w:t>
                                  </w:r>
                                </w:p>
                              </w:tc>
                            </w:tr>
                            <w:tr w:rsidR="003E0285" w14:paraId="100F7187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27B7C5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C1FD52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01D43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80%</w:t>
                                  </w:r>
                                </w:p>
                              </w:tc>
                            </w:tr>
                            <w:tr w:rsidR="003E0285" w14:paraId="7F0ABEA7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8307E2" w14:textId="77777777" w:rsidR="003E0285" w:rsidRDefault="00210E4F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D239A7" w14:textId="77777777" w:rsidR="003E0285" w:rsidRDefault="00210E4F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A7943" w14:textId="77777777" w:rsidR="003E0285" w:rsidRDefault="00210E4F">
                                  <w:pPr>
                                    <w:pStyle w:val="TableParagraph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88%</w:t>
                                  </w:r>
                                </w:p>
                              </w:tc>
                            </w:tr>
                            <w:tr w:rsidR="003E0285" w14:paraId="17E74EA1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40F92A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39AB3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6%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7281B8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93%</w:t>
                                  </w:r>
                                </w:p>
                              </w:tc>
                            </w:tr>
                            <w:tr w:rsidR="003E0285" w14:paraId="5DA465EC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047B6" w14:textId="77777777" w:rsidR="003E0285" w:rsidRDefault="00210E4F">
                                  <w:pPr>
                                    <w:pStyle w:val="TableParagraph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Up to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8BE710" w14:textId="77777777" w:rsidR="003E0285" w:rsidRDefault="00210E4F">
                                  <w:pPr>
                                    <w:pStyle w:val="TableParagraph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2C1167" w14:textId="77777777" w:rsidR="003E0285" w:rsidRDefault="00210E4F">
                                  <w:pPr>
                                    <w:pStyle w:val="TableParagraph"/>
                                    <w:ind w:left="91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97%</w:t>
                                  </w:r>
                                </w:p>
                              </w:tc>
                            </w:tr>
                            <w:tr w:rsidR="003E0285" w14:paraId="3376022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54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6E6EFD8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e than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8BF487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right="104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830CEAF" w14:textId="77777777" w:rsidR="003E0285" w:rsidRDefault="00210E4F">
                                  <w:pPr>
                                    <w:pStyle w:val="TableParagraph"/>
                                    <w:spacing w:line="274" w:lineRule="exact"/>
                                    <w:ind w:left="78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14:paraId="513CEE80" w14:textId="77777777" w:rsidR="003E0285" w:rsidRDefault="003E02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F6E6" id="Text Box 21" o:spid="_x0000_s1034" type="#_x0000_t202" style="position:absolute;left:0;text-align:left;margin-left:76.6pt;margin-top:26.3pt;width:373.35pt;height:270.1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nntAIAALM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7"/>
                        <w:gridCol w:w="2411"/>
                        <w:gridCol w:w="1509"/>
                      </w:tblGrid>
                      <w:tr w:rsidR="003E0285" w14:paraId="1C89ACB2" w14:textId="77777777">
                        <w:trPr>
                          <w:trHeight w:hRule="exact" w:val="586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5563BA8" w14:textId="77777777" w:rsidR="003E0285" w:rsidRDefault="003E0285"/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83B7B57" w14:textId="77777777" w:rsidR="003E0285" w:rsidRDefault="00210E4F">
                            <w:pPr>
                              <w:pStyle w:val="TableParagraph"/>
                              <w:spacing w:before="29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y</w:t>
                            </w:r>
                          </w:p>
                          <w:p w14:paraId="4CF7943E" w14:textId="77777777" w:rsidR="003E0285" w:rsidRDefault="00210E4F">
                            <w:pPr>
                              <w:pStyle w:val="TableParagraph"/>
                              <w:spacing w:before="2" w:line="273" w:lineRule="exact"/>
                              <w:ind w:right="105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0FEEDFB" w14:textId="77777777" w:rsidR="003E0285" w:rsidRDefault="00210E4F">
                            <w:pPr>
                              <w:pStyle w:val="TableParagraph"/>
                              <w:spacing w:before="29"/>
                              <w:ind w:right="11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</w:t>
                            </w:r>
                          </w:p>
                          <w:p w14:paraId="5EFC9FC2" w14:textId="77777777" w:rsidR="003E0285" w:rsidRDefault="00210E4F">
                            <w:pPr>
                              <w:pStyle w:val="TableParagraph"/>
                              <w:spacing w:before="2" w:line="273" w:lineRule="exact"/>
                              <w:ind w:right="106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3E0285" w14:paraId="14E894EA" w14:textId="77777777">
                        <w:trPr>
                          <w:trHeight w:hRule="exact" w:val="319"/>
                        </w:trPr>
                        <w:tc>
                          <w:tcPr>
                            <w:tcW w:w="354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B2EC9F" w14:textId="77777777" w:rsidR="003E0285" w:rsidRDefault="00210E4F">
                            <w:pPr>
                              <w:pStyle w:val="TableParagraph"/>
                              <w:spacing w:before="15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2C864D" w14:textId="77777777" w:rsidR="003E0285" w:rsidRDefault="00210E4F">
                            <w:pPr>
                              <w:pStyle w:val="TableParagraph"/>
                              <w:spacing w:before="15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28F916" w14:textId="77777777" w:rsidR="003E0285" w:rsidRDefault="00210E4F"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9%</w:t>
                            </w:r>
                          </w:p>
                        </w:tc>
                      </w:tr>
                      <w:tr w:rsidR="003E0285" w14:paraId="7A03F370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A59945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F5B1C0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12%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B0E9BF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21%</w:t>
                            </w:r>
                          </w:p>
                        </w:tc>
                      </w:tr>
                      <w:tr w:rsidR="003E0285" w14:paraId="5FA05C3E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9F1297" w14:textId="77777777" w:rsidR="003E0285" w:rsidRDefault="00210E4F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98EAEB" w14:textId="77777777" w:rsidR="003E0285" w:rsidRDefault="00210E4F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91ED3" w14:textId="77777777" w:rsidR="003E0285" w:rsidRDefault="00210E4F">
                            <w:pPr>
                              <w:pStyle w:val="TableParagraph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28%</w:t>
                            </w:r>
                          </w:p>
                        </w:tc>
                      </w:tr>
                      <w:tr w:rsidR="003E0285" w14:paraId="502CE87F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FF9D54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435B15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0A1DFA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33%</w:t>
                            </w:r>
                          </w:p>
                        </w:tc>
                      </w:tr>
                      <w:tr w:rsidR="003E0285" w14:paraId="228B93BC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E02075" w14:textId="77777777" w:rsidR="003E0285" w:rsidRDefault="00210E4F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4A1DEA" w14:textId="77777777" w:rsidR="003E0285" w:rsidRDefault="00210E4F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A8C0C" w14:textId="77777777" w:rsidR="003E0285" w:rsidRDefault="00210E4F">
                            <w:pPr>
                              <w:pStyle w:val="TableParagraph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42%</w:t>
                            </w:r>
                          </w:p>
                        </w:tc>
                      </w:tr>
                      <w:tr w:rsidR="003E0285" w14:paraId="2C80FBAE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AF51EF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E73855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68EE0B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49%</w:t>
                            </w:r>
                          </w:p>
                        </w:tc>
                      </w:tr>
                      <w:tr w:rsidR="003E0285" w14:paraId="134A9B10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441A53" w14:textId="77777777" w:rsidR="003E0285" w:rsidRDefault="00210E4F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B2D35F" w14:textId="77777777" w:rsidR="003E0285" w:rsidRDefault="00210E4F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63A8AC" w14:textId="77777777" w:rsidR="003E0285" w:rsidRDefault="00210E4F">
                            <w:pPr>
                              <w:pStyle w:val="TableParagraph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57%</w:t>
                            </w:r>
                          </w:p>
                        </w:tc>
                      </w:tr>
                      <w:tr w:rsidR="003E0285" w14:paraId="50AC3726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2B80B7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F5C666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C8E954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61%</w:t>
                            </w:r>
                          </w:p>
                        </w:tc>
                      </w:tr>
                      <w:tr w:rsidR="003E0285" w14:paraId="47A4C668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CC7B67" w14:textId="77777777" w:rsidR="003E0285" w:rsidRDefault="00210E4F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A70D03" w14:textId="77777777" w:rsidR="003E0285" w:rsidRDefault="00210E4F">
                            <w:pPr>
                              <w:pStyle w:val="TableParagraph"/>
                              <w:spacing w:before="1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AB09D4" w14:textId="77777777" w:rsidR="003E0285" w:rsidRDefault="00210E4F">
                            <w:pPr>
                              <w:pStyle w:val="TableParagraph"/>
                              <w:spacing w:before="1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67%</w:t>
                            </w:r>
                          </w:p>
                        </w:tc>
                      </w:tr>
                      <w:tr w:rsidR="003E0285" w14:paraId="3994D17A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5C6D0F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0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093CB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C2A732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72%</w:t>
                            </w:r>
                          </w:p>
                        </w:tc>
                      </w:tr>
                      <w:tr w:rsidR="003E0285" w14:paraId="7285129B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350486" w14:textId="77777777" w:rsidR="003E0285" w:rsidRDefault="00210E4F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FB3BEF" w14:textId="77777777" w:rsidR="003E0285" w:rsidRDefault="00210E4F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36FC97" w14:textId="77777777" w:rsidR="003E0285" w:rsidRDefault="00210E4F">
                            <w:pPr>
                              <w:pStyle w:val="TableParagraph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78%</w:t>
                            </w:r>
                          </w:p>
                        </w:tc>
                      </w:tr>
                      <w:tr w:rsidR="003E0285" w14:paraId="100F7187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27B7C5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C1FD52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201D43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80%</w:t>
                            </w:r>
                          </w:p>
                        </w:tc>
                      </w:tr>
                      <w:tr w:rsidR="003E0285" w14:paraId="7F0ABEA7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8307E2" w14:textId="77777777" w:rsidR="003E0285" w:rsidRDefault="00210E4F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D239A7" w14:textId="77777777" w:rsidR="003E0285" w:rsidRDefault="00210E4F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FA7943" w14:textId="77777777" w:rsidR="003E0285" w:rsidRDefault="00210E4F">
                            <w:pPr>
                              <w:pStyle w:val="TableParagraph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88%</w:t>
                            </w:r>
                          </w:p>
                        </w:tc>
                      </w:tr>
                      <w:tr w:rsidR="003E0285" w14:paraId="17E74EA1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40F92A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20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39AB3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7281B8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93%</w:t>
                            </w:r>
                          </w:p>
                        </w:tc>
                      </w:tr>
                      <w:tr w:rsidR="003E0285" w14:paraId="5DA465EC" w14:textId="77777777">
                        <w:trPr>
                          <w:trHeight w:hRule="exact" w:val="30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047B6" w14:textId="77777777" w:rsidR="003E0285" w:rsidRDefault="00210E4F">
                            <w:pPr>
                              <w:pStyle w:val="TableParagraph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Up 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8BE710" w14:textId="77777777" w:rsidR="003E0285" w:rsidRDefault="00210E4F">
                            <w:pPr>
                              <w:pStyle w:val="TableParagraph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2C1167" w14:textId="77777777" w:rsidR="003E0285" w:rsidRDefault="00210E4F">
                            <w:pPr>
                              <w:pStyle w:val="TableParagraph"/>
                              <w:ind w:left="9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97%</w:t>
                            </w:r>
                          </w:p>
                        </w:tc>
                      </w:tr>
                      <w:tr w:rsidR="003E0285" w14:paraId="33760224" w14:textId="77777777">
                        <w:trPr>
                          <w:trHeight w:hRule="exact" w:val="290"/>
                        </w:trPr>
                        <w:tc>
                          <w:tcPr>
                            <w:tcW w:w="354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6E6EFD8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1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e than 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48BF487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right="104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3%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830CEAF" w14:textId="77777777" w:rsidR="003E0285" w:rsidRDefault="00210E4F">
                            <w:pPr>
                              <w:pStyle w:val="TableParagraph"/>
                              <w:spacing w:line="274" w:lineRule="exact"/>
                              <w:ind w:left="78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100%</w:t>
                            </w:r>
                          </w:p>
                        </w:tc>
                      </w:tr>
                    </w:tbl>
                    <w:p w14:paraId="513CEE80" w14:textId="77777777" w:rsidR="003E0285" w:rsidRDefault="003E0285"/>
                  </w:txbxContent>
                </v:textbox>
                <w10:wrap anchorx="page"/>
              </v:shape>
            </w:pict>
          </mc:Fallback>
        </mc:AlternateContent>
      </w:r>
      <w:r>
        <w:t xml:space="preserve">Table 4: </w:t>
      </w:r>
      <w:r>
        <w:rPr>
          <w:rFonts w:cs="Arial"/>
        </w:rPr>
        <w:t>Duration of Trailblazer support (‘prevented’ and ‘unsuccessful’</w:t>
      </w:r>
      <w:r>
        <w:rPr>
          <w:rFonts w:cs="Arial"/>
          <w:spacing w:val="-43"/>
        </w:rPr>
        <w:t xml:space="preserve"> </w:t>
      </w:r>
      <w:r>
        <w:rPr>
          <w:rFonts w:cs="Arial"/>
        </w:rPr>
        <w:t xml:space="preserve">cases </w:t>
      </w:r>
      <w:r>
        <w:rPr>
          <w:u w:val="single" w:color="000000"/>
        </w:rPr>
        <w:t xml:space="preserve">only) </w:t>
      </w:r>
      <w:r>
        <w:rPr>
          <w:u w:val="single" w:color="000000"/>
        </w:rPr>
        <w:tab/>
      </w:r>
    </w:p>
    <w:p w14:paraId="31FD8DD6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71D3C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698679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58BD95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6DA6A3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9EAD2E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66A21D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661BA9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3FF62A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D385F2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662D7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CAA859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A93ACB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415D22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9E9D97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10AB8E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92509C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2B4B6A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F8D3B7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DEBB6C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C8CA98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10F114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FD4728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9FC0E5" w14:textId="77777777" w:rsidR="003E0285" w:rsidRDefault="003E0285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35B7D24E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Source: Trailblazer service monitoring data, to 31</w:t>
      </w:r>
      <w:r>
        <w:rPr>
          <w:rFonts w:ascii="Arial" w:eastAsia="Arial" w:hAnsi="Arial" w:cs="Arial"/>
          <w:i/>
          <w:position w:val="7"/>
          <w:sz w:val="13"/>
          <w:szCs w:val="13"/>
        </w:rPr>
        <w:t xml:space="preserve">st </w:t>
      </w:r>
      <w:r>
        <w:rPr>
          <w:rFonts w:ascii="Arial" w:eastAsia="Arial" w:hAnsi="Arial" w:cs="Arial"/>
          <w:i/>
          <w:sz w:val="20"/>
          <w:szCs w:val="20"/>
        </w:rPr>
        <w:t>October 2018. Data available for 338 cases out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413 ‘prevented’ and ‘unsuccessful’ (missing =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75).</w:t>
      </w:r>
    </w:p>
    <w:p w14:paraId="680BCE41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27F47E3D" w14:textId="77777777" w:rsidR="003E0285" w:rsidRDefault="003E0285">
      <w:pPr>
        <w:spacing w:before="4"/>
        <w:rPr>
          <w:rFonts w:ascii="Arial" w:eastAsia="Arial" w:hAnsi="Arial" w:cs="Arial"/>
          <w:i/>
          <w:sz w:val="16"/>
          <w:szCs w:val="16"/>
        </w:rPr>
      </w:pPr>
    </w:p>
    <w:p w14:paraId="699BAFD7" w14:textId="08A164DA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7E9458" wp14:editId="63E2A358">
                <wp:extent cx="1835785" cy="6350"/>
                <wp:effectExtent l="6350" t="3810" r="5715" b="889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56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58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53643" id="Group 18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">
                <v:group id="Group 19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0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14B5C877" w14:textId="77777777" w:rsidR="003E0285" w:rsidRDefault="00210E4F">
      <w:pPr>
        <w:spacing w:before="8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19  </w:t>
      </w:r>
      <w:r>
        <w:rPr>
          <w:rFonts w:ascii="Arial"/>
          <w:sz w:val="20"/>
        </w:rPr>
        <w:t xml:space="preserve">Data available for 389 out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471 final cases (missing =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82)</w:t>
      </w:r>
    </w:p>
    <w:p w14:paraId="1CD82C4A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2C27C90F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0D590471" w14:textId="77777777" w:rsidR="003E0285" w:rsidRDefault="003E0285">
      <w:pPr>
        <w:spacing w:before="6"/>
        <w:rPr>
          <w:rFonts w:ascii="Arial" w:eastAsia="Arial" w:hAnsi="Arial" w:cs="Arial"/>
          <w:sz w:val="24"/>
          <w:szCs w:val="24"/>
        </w:rPr>
      </w:pPr>
    </w:p>
    <w:p w14:paraId="2B0C1B2C" w14:textId="77777777" w:rsidR="003E0285" w:rsidRDefault="00210E4F">
      <w:pPr>
        <w:pStyle w:val="BodyText"/>
        <w:spacing w:before="69" w:line="280" w:lineRule="auto"/>
      </w:pPr>
      <w:r>
        <w:t>Mentors and providers agreed that a key part of the value of the Trailblazer</w:t>
      </w:r>
      <w:r>
        <w:rPr>
          <w:spacing w:val="-13"/>
        </w:rPr>
        <w:t xml:space="preserve"> </w:t>
      </w:r>
      <w:r>
        <w:rPr>
          <w:spacing w:val="-3"/>
        </w:rPr>
        <w:t>scheme</w:t>
      </w:r>
      <w:r>
        <w:t xml:space="preserve"> was in being able to provide intense, long-term sup</w:t>
      </w:r>
      <w:r>
        <w:t>port to individuals which is</w:t>
      </w:r>
      <w:r>
        <w:rPr>
          <w:spacing w:val="-22"/>
        </w:rPr>
        <w:t xml:space="preserve"> </w:t>
      </w:r>
      <w:r>
        <w:t>not possible through the standard Council Housing support</w:t>
      </w:r>
      <w:r>
        <w:rPr>
          <w:spacing w:val="-30"/>
        </w:rPr>
        <w:t xml:space="preserve"> </w:t>
      </w:r>
      <w:r>
        <w:t>teams.</w:t>
      </w:r>
    </w:p>
    <w:p w14:paraId="0A7B42B3" w14:textId="77777777" w:rsidR="003E0285" w:rsidRDefault="003E0285">
      <w:pPr>
        <w:spacing w:before="8"/>
        <w:rPr>
          <w:rFonts w:ascii="Arial" w:eastAsia="Arial" w:hAnsi="Arial" w:cs="Arial"/>
          <w:sz w:val="24"/>
          <w:szCs w:val="24"/>
        </w:rPr>
      </w:pPr>
    </w:p>
    <w:p w14:paraId="35BA8D18" w14:textId="77777777" w:rsidR="003E0285" w:rsidRDefault="00210E4F">
      <w:pPr>
        <w:ind w:left="12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‘Because of the intensive work that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being done by the mentors, they’ve got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z w:val="24"/>
          <w:szCs w:val="24"/>
        </w:rPr>
        <w:t xml:space="preserve">greater prospect of success of preventing homelessness than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if it </w:t>
      </w:r>
      <w:r>
        <w:rPr>
          <w:rFonts w:ascii="Arial" w:eastAsia="Arial" w:hAnsi="Arial" w:cs="Arial"/>
          <w:i/>
          <w:sz w:val="24"/>
          <w:szCs w:val="24"/>
        </w:rPr>
        <w:t>stayed with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homeless team who are really pushed for time because of the amount of cases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that they are dealing with at any one time.’ </w:t>
      </w:r>
      <w:r>
        <w:rPr>
          <w:rFonts w:ascii="Arial" w:eastAsia="Arial" w:hAnsi="Arial" w:cs="Arial"/>
          <w:b/>
          <w:bCs/>
          <w:sz w:val="24"/>
          <w:szCs w:val="24"/>
        </w:rPr>
        <w:t>District Council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representative</w:t>
      </w:r>
    </w:p>
    <w:p w14:paraId="50C390CF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72CCA" w14:textId="77777777" w:rsidR="003E0285" w:rsidRDefault="003E028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79E282F" w14:textId="77777777" w:rsidR="003E0285" w:rsidRDefault="00210E4F">
      <w:pPr>
        <w:pStyle w:val="Heading2"/>
        <w:ind w:left="115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AD981A6" wp14:editId="554F7760">
            <wp:extent cx="214884" cy="123444"/>
            <wp:effectExtent l="0" t="0" r="0" b="0"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   </w:t>
      </w:r>
      <w:r>
        <w:rPr>
          <w:position w:val="1"/>
        </w:rPr>
        <w:t>Building capacity of local services and upskilling local district</w:t>
      </w:r>
      <w:r>
        <w:rPr>
          <w:spacing w:val="-47"/>
          <w:position w:val="1"/>
        </w:rPr>
        <w:t xml:space="preserve"> </w:t>
      </w:r>
      <w:r>
        <w:rPr>
          <w:position w:val="1"/>
        </w:rPr>
        <w:t>partners</w:t>
      </w:r>
    </w:p>
    <w:p w14:paraId="49787501" w14:textId="77777777" w:rsidR="003E0285" w:rsidRDefault="003E0285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2D2D90B7" w14:textId="77777777" w:rsidR="003E0285" w:rsidRDefault="00210E4F">
      <w:pPr>
        <w:pStyle w:val="BodyText"/>
        <w:spacing w:before="69"/>
        <w:ind w:right="105"/>
        <w:jc w:val="both"/>
      </w:pPr>
      <w:r>
        <w:t>In the last deep dive, it was reported that building capacity of local services</w:t>
      </w:r>
      <w:r>
        <w:rPr>
          <w:spacing w:val="-27"/>
        </w:rPr>
        <w:t xml:space="preserve"> </w:t>
      </w:r>
      <w:r>
        <w:t xml:space="preserve">appeared to be less </w:t>
      </w:r>
      <w:r>
        <w:rPr>
          <w:spacing w:val="-2"/>
        </w:rPr>
        <w:t xml:space="preserve">common </w:t>
      </w:r>
      <w:r>
        <w:t>than anticipated. For this report, this area was explored in</w:t>
      </w:r>
      <w:r>
        <w:rPr>
          <w:spacing w:val="1"/>
        </w:rPr>
        <w:t xml:space="preserve"> </w:t>
      </w:r>
      <w:r>
        <w:t>more</w:t>
      </w:r>
      <w:r>
        <w:t xml:space="preserve"> detail. There was some expectation amongst some of the partners, particularly</w:t>
      </w:r>
      <w:r>
        <w:rPr>
          <w:spacing w:val="23"/>
        </w:rPr>
        <w:t xml:space="preserve"> </w:t>
      </w:r>
      <w:r>
        <w:t>those involved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initial</w:t>
      </w:r>
      <w:r>
        <w:rPr>
          <w:spacing w:val="30"/>
        </w:rPr>
        <w:t xml:space="preserve"> </w:t>
      </w:r>
      <w:r>
        <w:t>setting</w:t>
      </w:r>
      <w:r>
        <w:rPr>
          <w:spacing w:val="27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Trailblazer</w:t>
      </w:r>
      <w:r>
        <w:rPr>
          <w:spacing w:val="27"/>
        </w:rPr>
        <w:t xml:space="preserve"> </w:t>
      </w:r>
      <w:r>
        <w:t>scheme,</w:t>
      </w:r>
      <w:r>
        <w:rPr>
          <w:spacing w:val="3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Trailblazer</w:t>
      </w:r>
      <w:r>
        <w:rPr>
          <w:spacing w:val="27"/>
        </w:rPr>
        <w:t xml:space="preserve"> </w:t>
      </w:r>
      <w:r>
        <w:t>mentors could</w:t>
      </w:r>
      <w:r>
        <w:rPr>
          <w:spacing w:val="40"/>
        </w:rPr>
        <w:t xml:space="preserve"> </w:t>
      </w:r>
      <w:r>
        <w:t>upskill</w:t>
      </w:r>
      <w:r>
        <w:rPr>
          <w:spacing w:val="44"/>
        </w:rPr>
        <w:t xml:space="preserve"> </w:t>
      </w:r>
      <w:r>
        <w:t>local</w:t>
      </w:r>
      <w:r>
        <w:rPr>
          <w:spacing w:val="48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certain</w:t>
      </w:r>
      <w:r>
        <w:rPr>
          <w:spacing w:val="40"/>
        </w:rPr>
        <w:t xml:space="preserve"> </w:t>
      </w:r>
      <w:r>
        <w:t>specialisms.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t>cases,</w:t>
      </w:r>
      <w:r>
        <w:rPr>
          <w:spacing w:val="45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 xml:space="preserve">not </w:t>
      </w:r>
      <w:r>
        <w:t>necessary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3"/>
        </w:rPr>
        <w:t>may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mentor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or upskilling. For example, one district was allocated a mentor who specialised</w:t>
      </w:r>
      <w:r>
        <w:rPr>
          <w:spacing w:val="34"/>
        </w:rPr>
        <w:t xml:space="preserve"> </w:t>
      </w:r>
      <w:r>
        <w:t>in families, but as the local authority already had a dedicated officer with that</w:t>
      </w:r>
      <w:r>
        <w:rPr>
          <w:spacing w:val="24"/>
        </w:rPr>
        <w:t xml:space="preserve"> </w:t>
      </w:r>
      <w:r>
        <w:t>speciality,</w:t>
      </w:r>
      <w:r>
        <w:t xml:space="preserve"> it w</w:t>
      </w:r>
      <w:r>
        <w:rPr>
          <w:rFonts w:cs="Arial"/>
        </w:rPr>
        <w:t xml:space="preserve">asn’t felt there was a </w:t>
      </w:r>
      <w:r>
        <w:t>need for added resource in that area. In contrast,</w:t>
      </w:r>
      <w:r>
        <w:rPr>
          <w:spacing w:val="45"/>
        </w:rPr>
        <w:t xml:space="preserve"> </w:t>
      </w:r>
      <w:r>
        <w:t>some mentors</w:t>
      </w:r>
      <w:r>
        <w:rPr>
          <w:spacing w:val="-11"/>
        </w:rPr>
        <w:t xml:space="preserve"> </w:t>
      </w:r>
      <w:r>
        <w:t>fitted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specialities</w:t>
      </w:r>
      <w:r>
        <w:rPr>
          <w:spacing w:val="-13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tackle</w:t>
      </w:r>
      <w:r>
        <w:rPr>
          <w:spacing w:val="-10"/>
        </w:rPr>
        <w:t xml:space="preserve"> </w:t>
      </w:r>
      <w:r>
        <w:t>homelessness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district.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such, it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reported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wanted</w:t>
      </w:r>
      <w:r>
        <w:rPr>
          <w:spacing w:val="18"/>
        </w:rPr>
        <w:t xml:space="preserve"> </w:t>
      </w:r>
      <w:r>
        <w:t>considerably</w:t>
      </w:r>
      <w:r>
        <w:rPr>
          <w:spacing w:val="1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mentor</w:t>
      </w:r>
      <w:r>
        <w:rPr>
          <w:rFonts w:cs="Arial"/>
        </w:rPr>
        <w:t>’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time</w:t>
      </w:r>
      <w:r>
        <w:rPr>
          <w:spacing w:val="18"/>
        </w:rPr>
        <w:t xml:space="preserve"> </w:t>
      </w:r>
      <w:r>
        <w:t>a</w:t>
      </w:r>
      <w:r>
        <w:t xml:space="preserve">nd would have liked them to work five days a week in the office, which </w:t>
      </w:r>
      <w:r>
        <w:rPr>
          <w:spacing w:val="-3"/>
        </w:rPr>
        <w:t xml:space="preserve">shows </w:t>
      </w:r>
      <w:r>
        <w:t>that</w:t>
      </w:r>
      <w:r>
        <w:rPr>
          <w:spacing w:val="51"/>
        </w:rPr>
        <w:t xml:space="preserve"> </w:t>
      </w:r>
      <w:r>
        <w:t>they fully wanted to utilise the support and specialism of their mentor. Therefore, how</w:t>
      </w:r>
      <w:r>
        <w:rPr>
          <w:spacing w:val="36"/>
        </w:rPr>
        <w:t xml:space="preserve"> </w:t>
      </w:r>
      <w:r>
        <w:t>that resource was used varied across the</w:t>
      </w:r>
      <w:r>
        <w:rPr>
          <w:spacing w:val="-15"/>
        </w:rPr>
        <w:t xml:space="preserve"> </w:t>
      </w:r>
      <w:r>
        <w:t>county.</w:t>
      </w:r>
    </w:p>
    <w:p w14:paraId="48157ECB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7BAE0211" w14:textId="77777777" w:rsidR="003E0285" w:rsidRDefault="00210E4F">
      <w:pPr>
        <w:pStyle w:val="BodyText"/>
        <w:ind w:right="109"/>
        <w:jc w:val="both"/>
      </w:pPr>
      <w:r>
        <w:t xml:space="preserve">Where discrepancies existed between </w:t>
      </w:r>
      <w:r>
        <w:t>local authority need and mentor specialism,</w:t>
      </w:r>
      <w:r>
        <w:rPr>
          <w:spacing w:val="19"/>
        </w:rPr>
        <w:t xml:space="preserve"> </w:t>
      </w:r>
      <w:r>
        <w:t xml:space="preserve">it </w:t>
      </w:r>
      <w:r>
        <w:rPr>
          <w:spacing w:val="-3"/>
        </w:rPr>
        <w:t xml:space="preserve">may </w:t>
      </w:r>
      <w:r>
        <w:t>have adversely affected the relationship between the local authority</w:t>
      </w:r>
      <w:r>
        <w:rPr>
          <w:spacing w:val="1"/>
        </w:rPr>
        <w:t xml:space="preserve"> </w:t>
      </w:r>
      <w:r>
        <w:t>and Trailblazer</w:t>
      </w:r>
      <w:r>
        <w:rPr>
          <w:spacing w:val="-5"/>
        </w:rPr>
        <w:t xml:space="preserve"> </w:t>
      </w:r>
      <w:r>
        <w:t>mentor.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3"/>
        </w:rP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t>constraints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bidding</w:t>
      </w:r>
      <w:r>
        <w:rPr>
          <w:spacing w:val="-6"/>
        </w:rPr>
        <w:t xml:space="preserve"> </w:t>
      </w:r>
      <w:r>
        <w:t>process</w:t>
      </w:r>
      <w:r>
        <w:t xml:space="preserve"> which did not allow for in-depth engagement or consultation with local districts</w:t>
      </w:r>
      <w:r>
        <w:rPr>
          <w:spacing w:val="18"/>
        </w:rPr>
        <w:t xml:space="preserve"> </w:t>
      </w:r>
      <w:r>
        <w:t>to match mentor specialities with local authority</w:t>
      </w:r>
      <w:r>
        <w:rPr>
          <w:spacing w:val="-18"/>
        </w:rPr>
        <w:t xml:space="preserve"> </w:t>
      </w:r>
      <w:r>
        <w:t>need.</w:t>
      </w:r>
    </w:p>
    <w:p w14:paraId="5D923B96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4E04DB9C" w14:textId="77777777" w:rsidR="003E0285" w:rsidRDefault="00210E4F">
      <w:pPr>
        <w:ind w:left="120"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‘It (Trailblazers) had been put together by commissioners without the input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operational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service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managers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really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guide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could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practically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boots on the ground.’ </w:t>
      </w:r>
      <w:r>
        <w:rPr>
          <w:rFonts w:ascii="Arial" w:eastAsia="Arial" w:hAnsi="Arial" w:cs="Arial"/>
          <w:b/>
          <w:bCs/>
          <w:sz w:val="24"/>
          <w:szCs w:val="24"/>
        </w:rPr>
        <w:t>District Council</w:t>
      </w:r>
      <w:r>
        <w:rPr>
          <w:rFonts w:ascii="Arial" w:eastAsia="Arial" w:hAnsi="Arial" w:cs="Arial"/>
          <w:b/>
          <w:bCs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representative</w:t>
      </w:r>
    </w:p>
    <w:p w14:paraId="2B69BBA7" w14:textId="77777777" w:rsidR="003E0285" w:rsidRDefault="003E0285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1250B031" w14:textId="77777777" w:rsidR="003E0285" w:rsidRDefault="00210E4F">
      <w:pPr>
        <w:pStyle w:val="BodyText"/>
        <w:spacing w:line="278" w:lineRule="auto"/>
        <w:ind w:right="123"/>
      </w:pPr>
      <w:r>
        <w:t>Mentors did provide advice and guidance to the local authority teams they</w:t>
      </w:r>
      <w:r>
        <w:rPr>
          <w:spacing w:val="-17"/>
        </w:rPr>
        <w:t xml:space="preserve"> </w:t>
      </w:r>
      <w:r>
        <w:t>worked</w:t>
      </w:r>
      <w:r>
        <w:t xml:space="preserve"> with during the pilot, albeit informally and not in a structured manner. This</w:t>
      </w:r>
      <w:r>
        <w:rPr>
          <w:spacing w:val="-28"/>
        </w:rPr>
        <w:t xml:space="preserve"> </w:t>
      </w:r>
      <w:r>
        <w:t>enabled some form of skills sharing and upskilling. However, there were few opportunities</w:t>
      </w:r>
      <w:r>
        <w:rPr>
          <w:spacing w:val="-35"/>
        </w:rPr>
        <w:t xml:space="preserve"> </w:t>
      </w:r>
      <w:r>
        <w:t>for mentors to meet together as a group and share learning and best practice due</w:t>
      </w:r>
      <w:r>
        <w:rPr>
          <w:spacing w:val="-22"/>
        </w:rPr>
        <w:t xml:space="preserve"> </w:t>
      </w:r>
      <w:r>
        <w:t>to var</w:t>
      </w:r>
      <w:r>
        <w:t xml:space="preserve">ying work schedules, which </w:t>
      </w:r>
      <w:r>
        <w:rPr>
          <w:spacing w:val="-3"/>
        </w:rPr>
        <w:t xml:space="preserve">may </w:t>
      </w:r>
      <w:r>
        <w:t>have affected building capacity as part of</w:t>
      </w:r>
      <w:r>
        <w:rPr>
          <w:spacing w:val="-14"/>
        </w:rPr>
        <w:t xml:space="preserve"> </w:t>
      </w:r>
      <w:r>
        <w:t>the scheme.</w:t>
      </w:r>
    </w:p>
    <w:p w14:paraId="3C83F5F5" w14:textId="77777777" w:rsidR="003E0285" w:rsidRDefault="003E0285">
      <w:pPr>
        <w:spacing w:before="1"/>
        <w:rPr>
          <w:rFonts w:ascii="Arial" w:eastAsia="Arial" w:hAnsi="Arial" w:cs="Arial"/>
          <w:sz w:val="21"/>
          <w:szCs w:val="21"/>
        </w:rPr>
      </w:pPr>
    </w:p>
    <w:p w14:paraId="2D7F8DA6" w14:textId="77777777" w:rsidR="003E0285" w:rsidRDefault="00210E4F">
      <w:pPr>
        <w:ind w:left="120" w:right="6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‘Informally the mentors have provided knowledge of their specialisms, but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again nothing formal – it’s more at sit</w:t>
      </w:r>
      <w:r>
        <w:rPr>
          <w:rFonts w:ascii="Arial" w:eastAsia="Arial" w:hAnsi="Arial" w:cs="Arial"/>
          <w:i/>
          <w:sz w:val="24"/>
          <w:szCs w:val="24"/>
        </w:rPr>
        <w:t>-downs such as team meetings and talking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about individual cases.’ </w:t>
      </w:r>
      <w:r>
        <w:rPr>
          <w:rFonts w:ascii="Arial" w:eastAsia="Arial" w:hAnsi="Arial" w:cs="Arial"/>
          <w:b/>
          <w:bCs/>
          <w:sz w:val="24"/>
          <w:szCs w:val="24"/>
        </w:rPr>
        <w:t>District Council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representative</w:t>
      </w:r>
    </w:p>
    <w:p w14:paraId="1169E463" w14:textId="77777777" w:rsidR="003E0285" w:rsidRDefault="003E0285">
      <w:pPr>
        <w:jc w:val="both"/>
        <w:rPr>
          <w:rFonts w:ascii="Arial" w:eastAsia="Arial" w:hAnsi="Arial" w:cs="Arial"/>
          <w:sz w:val="24"/>
          <w:szCs w:val="24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266B5D98" w14:textId="77777777" w:rsidR="003E0285" w:rsidRDefault="003E0285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7FF24976" w14:textId="77777777" w:rsidR="003E0285" w:rsidRDefault="00210E4F">
      <w:pPr>
        <w:pStyle w:val="Heading1"/>
        <w:numPr>
          <w:ilvl w:val="0"/>
          <w:numId w:val="11"/>
        </w:numPr>
        <w:tabs>
          <w:tab w:val="left" w:pos="568"/>
        </w:tabs>
        <w:ind w:right="171" w:hanging="427"/>
        <w:rPr>
          <w:b w:val="0"/>
          <w:bCs w:val="0"/>
        </w:rPr>
      </w:pPr>
      <w:bookmarkStart w:id="8" w:name="_TOC_250006"/>
      <w:r>
        <w:rPr>
          <w:color w:val="C00000"/>
        </w:rPr>
        <w:t xml:space="preserve">How successful has the pilot been, </w:t>
      </w:r>
      <w:r>
        <w:rPr>
          <w:color w:val="C00000"/>
          <w:spacing w:val="-3"/>
        </w:rPr>
        <w:t>and</w:t>
      </w:r>
      <w:r>
        <w:rPr>
          <w:color w:val="C00000"/>
          <w:spacing w:val="-7"/>
        </w:rPr>
        <w:t xml:space="preserve"> </w:t>
      </w:r>
      <w:r>
        <w:rPr>
          <w:color w:val="C00000"/>
          <w:spacing w:val="-4"/>
        </w:rPr>
        <w:t>why?</w:t>
      </w:r>
      <w:bookmarkEnd w:id="8"/>
    </w:p>
    <w:p w14:paraId="0CF92B62" w14:textId="77777777" w:rsidR="003E0285" w:rsidRDefault="003E028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E01F749" w14:textId="1CF511E3" w:rsidR="003E0285" w:rsidRDefault="00210E4F">
      <w:pPr>
        <w:spacing w:line="1920" w:lineRule="exac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7"/>
          <w:sz w:val="20"/>
          <w:szCs w:val="20"/>
        </w:rPr>
        <mc:AlternateContent>
          <mc:Choice Requires="wps">
            <w:drawing>
              <wp:inline distT="0" distB="0" distL="0" distR="0" wp14:anchorId="64A37A72" wp14:editId="7F19D45E">
                <wp:extent cx="5768975" cy="1219835"/>
                <wp:effectExtent l="635" t="0" r="2540" b="0"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219835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FD96" w14:textId="77777777" w:rsidR="003E0285" w:rsidRDefault="00210E4F">
                            <w:pPr>
                              <w:spacing w:before="14"/>
                              <w:ind w:left="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387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successf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ases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ach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eved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 Octo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98"/>
                                <w:position w:val="9"/>
                                <w:sz w:val="16"/>
                              </w:rPr>
                              <w:t>20</w:t>
                            </w:r>
                          </w:p>
                          <w:p w14:paraId="72172401" w14:textId="77777777" w:rsidR="003E0285" w:rsidRDefault="003E0285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7CCD2342" w14:textId="77777777" w:rsidR="003E0285" w:rsidRDefault="00210E4F">
                            <w:pPr>
                              <w:spacing w:line="278" w:lineRule="auto"/>
                              <w:ind w:left="28" w:right="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he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odel f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cu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ed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upp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ng cl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ents to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 th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wn ho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es, w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almost six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 t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of successf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 cases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ng 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ppo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d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 th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s.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oject</w:t>
                            </w:r>
                            <w:r>
                              <w:rPr>
                                <w:rFonts w:ascii="Arial"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succes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es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ave been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 to the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lon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, co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eh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nsive,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nd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ol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c 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pacing w:val="7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 p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ov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ded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 the</w:t>
                            </w:r>
                          </w:p>
                          <w:p w14:paraId="64CEA691" w14:textId="77777777" w:rsidR="003E0285" w:rsidRDefault="00210E4F">
                            <w:pPr>
                              <w:spacing w:before="2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he 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of loc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 s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ce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pr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ovid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stakeho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A37A72" id="Text Box 17" o:spid="_x0000_s1035" type="#_x0000_t202" style="width:454.25pt;height: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" fillcolor="#f1dbdb" stroked="f">
                <v:textbox inset="0,0,0,0">
                  <w:txbxContent>
                    <w:p w14:paraId="1092FD96" w14:textId="77777777" w:rsidR="003E0285" w:rsidRDefault="00210E4F">
                      <w:pPr>
                        <w:spacing w:before="14"/>
                        <w:ind w:left="2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387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successf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l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ases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we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ach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eved</w:t>
                      </w:r>
                      <w:r>
                        <w:rPr>
                          <w:rFonts w:ascii="Arial"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d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 Octo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2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i/>
                          <w:spacing w:val="4"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i/>
                          <w:spacing w:val="-2"/>
                          <w:w w:val="98"/>
                          <w:position w:val="9"/>
                          <w:sz w:val="16"/>
                        </w:rPr>
                        <w:t>20</w:t>
                      </w:r>
                    </w:p>
                    <w:p w14:paraId="72172401" w14:textId="77777777" w:rsidR="003E0285" w:rsidRDefault="003E0285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7CCD2342" w14:textId="77777777" w:rsidR="003E0285" w:rsidRDefault="00210E4F">
                      <w:pPr>
                        <w:spacing w:line="278" w:lineRule="auto"/>
                        <w:ind w:left="28" w:right="3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he 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odel f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cu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ed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upp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ng cl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ents to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 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 th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o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wn ho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es, w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almost six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 t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of successf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 cases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ng s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ppo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ed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d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 th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s.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oject</w:t>
                      </w:r>
                      <w:r>
                        <w:rPr>
                          <w:rFonts w:ascii="Arial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succes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es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ave been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but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 to the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lon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, co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eh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nsive,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nd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ol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c s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pacing w:val="7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 p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ov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ded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y the</w:t>
                      </w:r>
                    </w:p>
                    <w:p w14:paraId="64CEA691" w14:textId="77777777" w:rsidR="003E0285" w:rsidRDefault="00210E4F">
                      <w:pPr>
                        <w:spacing w:before="2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ent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and 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he s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po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of loc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 s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ce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pr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ovid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s 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nd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stakeho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89D90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416251" w14:textId="77777777" w:rsidR="003E0285" w:rsidRDefault="003E028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3965C8CB" w14:textId="77777777" w:rsidR="003E0285" w:rsidRDefault="00210E4F">
      <w:pPr>
        <w:pStyle w:val="Heading2"/>
        <w:ind w:left="130" w:right="171"/>
        <w:rPr>
          <w:b w:val="0"/>
          <w:bCs w:val="0"/>
        </w:rPr>
      </w:pPr>
      <w:bookmarkStart w:id="9" w:name="_TOC_250005"/>
      <w:r>
        <w:rPr>
          <w:b w:val="0"/>
          <w:noProof/>
        </w:rPr>
        <w:drawing>
          <wp:inline distT="0" distB="0" distL="0" distR="0" wp14:anchorId="27214FA2" wp14:editId="43F8C4B4">
            <wp:extent cx="199644" cy="120396"/>
            <wp:effectExtent l="0" t="0" r="0" b="0"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   </w:t>
      </w:r>
      <w:r>
        <w:rPr>
          <w:position w:val="1"/>
        </w:rPr>
        <w:t>Levels of homelessness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prevention</w:t>
      </w:r>
      <w:bookmarkEnd w:id="9"/>
    </w:p>
    <w:p w14:paraId="10D4E7E5" w14:textId="77777777" w:rsidR="003E0285" w:rsidRDefault="003E0285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52D0EEFE" w14:textId="77777777" w:rsidR="003E0285" w:rsidRDefault="00210E4F">
      <w:pPr>
        <w:pStyle w:val="BodyText"/>
        <w:spacing w:before="80"/>
        <w:ind w:left="140" w:right="312"/>
      </w:pPr>
      <w:r>
        <w:t xml:space="preserve">Of the 471 </w:t>
      </w:r>
      <w:r>
        <w:rPr>
          <w:i/>
        </w:rPr>
        <w:t xml:space="preserve">completed </w:t>
      </w:r>
      <w:r>
        <w:t>cases supported by Trailblazers</w:t>
      </w:r>
      <w:r>
        <w:rPr>
          <w:position w:val="8"/>
          <w:sz w:val="16"/>
        </w:rPr>
        <w:t>21</w:t>
      </w:r>
      <w:r>
        <w:t>, homelessness had</w:t>
      </w:r>
      <w:r>
        <w:rPr>
          <w:spacing w:val="-31"/>
        </w:rPr>
        <w:t xml:space="preserve"> </w:t>
      </w:r>
      <w:r>
        <w:t>been prevented in 387 cases (82%). Of the cases where homelessness was</w:t>
      </w:r>
      <w:r>
        <w:rPr>
          <w:spacing w:val="-16"/>
        </w:rPr>
        <w:t xml:space="preserve"> </w:t>
      </w:r>
      <w:r>
        <w:t>not prevented, 58 cases (12%) w</w:t>
      </w:r>
      <w:r>
        <w:t>ere recorded as having withdrawn from the</w:t>
      </w:r>
      <w:r>
        <w:rPr>
          <w:spacing w:val="-23"/>
        </w:rPr>
        <w:t xml:space="preserve"> </w:t>
      </w:r>
      <w:r>
        <w:t>service before completion and 26 cases (6%) were recorded as unsuccessful (Figure</w:t>
      </w:r>
      <w:r>
        <w:rPr>
          <w:spacing w:val="-19"/>
        </w:rPr>
        <w:t xml:space="preserve"> </w:t>
      </w:r>
      <w:r>
        <w:t>6).</w:t>
      </w:r>
    </w:p>
    <w:p w14:paraId="346D65F5" w14:textId="77777777" w:rsidR="003E0285" w:rsidRDefault="003E0285">
      <w:pPr>
        <w:spacing w:before="1"/>
        <w:rPr>
          <w:rFonts w:ascii="Arial" w:eastAsia="Arial" w:hAnsi="Arial" w:cs="Arial"/>
          <w:sz w:val="24"/>
          <w:szCs w:val="24"/>
        </w:rPr>
      </w:pPr>
    </w:p>
    <w:p w14:paraId="63ED401E" w14:textId="77777777" w:rsidR="003E0285" w:rsidRDefault="00210E4F">
      <w:pPr>
        <w:pStyle w:val="BodyText"/>
        <w:ind w:left="140" w:right="118"/>
      </w:pPr>
      <w:r>
        <w:t>By district, the proportion of prevented cases ranged from 69-100%, although</w:t>
      </w:r>
      <w:r>
        <w:rPr>
          <w:spacing w:val="-19"/>
        </w:rPr>
        <w:t xml:space="preserve"> </w:t>
      </w:r>
      <w:r>
        <w:t>it should be noted that comparisons between districts are not necessarily objective</w:t>
      </w:r>
      <w:r>
        <w:rPr>
          <w:spacing w:val="-37"/>
        </w:rPr>
        <w:t xml:space="preserve"> </w:t>
      </w:r>
      <w:r>
        <w:t>due to variations in: levels of throughput (including some very low base sizes); how</w:t>
      </w:r>
      <w:r>
        <w:rPr>
          <w:spacing w:val="-27"/>
        </w:rPr>
        <w:t xml:space="preserve"> </w:t>
      </w:r>
      <w:r>
        <w:t>cases were</w:t>
      </w:r>
      <w:r>
        <w:t xml:space="preserve"> identified for Trailblazer support; working arrangements between mentors</w:t>
      </w:r>
      <w:r>
        <w:rPr>
          <w:spacing w:val="-28"/>
        </w:rPr>
        <w:t xml:space="preserve"> </w:t>
      </w:r>
      <w:r>
        <w:t xml:space="preserve">and local authorities; and local client bases (e.g. propensity </w:t>
      </w:r>
      <w:r>
        <w:rPr>
          <w:spacing w:val="-3"/>
        </w:rPr>
        <w:t xml:space="preserve">to </w:t>
      </w:r>
      <w:r>
        <w:t>engage with the</w:t>
      </w:r>
      <w:r>
        <w:rPr>
          <w:spacing w:val="-21"/>
        </w:rPr>
        <w:t xml:space="preserve"> </w:t>
      </w:r>
      <w:r>
        <w:t>service).</w:t>
      </w:r>
    </w:p>
    <w:p w14:paraId="1FC1B01E" w14:textId="77777777" w:rsidR="003E0285" w:rsidRDefault="00210E4F">
      <w:pPr>
        <w:pStyle w:val="BodyText"/>
        <w:spacing w:before="2"/>
        <w:ind w:left="140" w:right="171"/>
      </w:pPr>
      <w:r>
        <w:t>A breakdown of outcome by district is included in Section</w:t>
      </w:r>
      <w:r>
        <w:rPr>
          <w:spacing w:val="-12"/>
        </w:rPr>
        <w:t xml:space="preserve"> </w:t>
      </w:r>
      <w:r>
        <w:t>6.3.</w:t>
      </w:r>
    </w:p>
    <w:p w14:paraId="648E33FB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3E6D1028" w14:textId="77777777" w:rsidR="003E0285" w:rsidRDefault="00210E4F">
      <w:pPr>
        <w:pStyle w:val="Heading2"/>
        <w:ind w:left="140" w:right="171"/>
        <w:rPr>
          <w:b w:val="0"/>
          <w:bCs w:val="0"/>
        </w:rPr>
      </w:pPr>
      <w:r>
        <w:t>Figure 6: Case outcomes,</w:t>
      </w:r>
      <w:r>
        <w:rPr>
          <w:spacing w:val="-15"/>
        </w:rPr>
        <w:t xml:space="preserve"> </w:t>
      </w:r>
      <w:r>
        <w:t>trailblazers</w:t>
      </w:r>
    </w:p>
    <w:p w14:paraId="79119E8D" w14:textId="77777777" w:rsidR="003E0285" w:rsidRDefault="00210E4F">
      <w:pPr>
        <w:spacing w:line="4628" w:lineRule="exact"/>
        <w:ind w:lef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2"/>
          <w:sz w:val="20"/>
          <w:szCs w:val="20"/>
        </w:rPr>
        <w:drawing>
          <wp:inline distT="0" distB="0" distL="0" distR="0" wp14:anchorId="399F18D7" wp14:editId="2788B5B7">
            <wp:extent cx="4608559" cy="2938938"/>
            <wp:effectExtent l="0" t="0" r="0" b="0"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59" cy="29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8720" w14:textId="77777777" w:rsidR="003E0285" w:rsidRDefault="00210E4F">
      <w:pPr>
        <w:spacing w:before="21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Base = 471 completed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cases.</w:t>
      </w:r>
    </w:p>
    <w:p w14:paraId="79D8B2DC" w14:textId="77777777" w:rsidR="003E0285" w:rsidRDefault="003E0285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14:paraId="095292C4" w14:textId="77777777" w:rsidR="003E0285" w:rsidRDefault="00210E4F">
      <w:pPr>
        <w:pStyle w:val="BodyText"/>
        <w:spacing w:line="242" w:lineRule="auto"/>
        <w:ind w:left="140" w:right="171"/>
      </w:pPr>
      <w:r>
        <w:t>From the monitoring data, it appeared that there was some overlap between</w:t>
      </w:r>
      <w:r>
        <w:rPr>
          <w:spacing w:val="-18"/>
        </w:rPr>
        <w:t xml:space="preserve"> </w:t>
      </w:r>
      <w:r>
        <w:t xml:space="preserve">the </w:t>
      </w:r>
      <w:r>
        <w:rPr>
          <w:rFonts w:cs="Arial"/>
        </w:rPr>
        <w:t>‘withdrawn’ and ‘unsuccessful’ outcome cod</w:t>
      </w:r>
      <w:r>
        <w:rPr>
          <w:rFonts w:cs="Arial"/>
        </w:rPr>
        <w:t>es</w:t>
      </w:r>
      <w:r>
        <w:t>. Case-specific comments within</w:t>
      </w:r>
      <w:r>
        <w:rPr>
          <w:spacing w:val="-25"/>
        </w:rPr>
        <w:t xml:space="preserve"> </w:t>
      </w:r>
      <w:r>
        <w:t>the</w:t>
      </w:r>
    </w:p>
    <w:p w14:paraId="3FD531F5" w14:textId="77777777" w:rsidR="003E0285" w:rsidRDefault="003E0285">
      <w:pPr>
        <w:spacing w:before="7"/>
        <w:rPr>
          <w:rFonts w:ascii="Arial" w:eastAsia="Arial" w:hAnsi="Arial" w:cs="Arial"/>
          <w:sz w:val="21"/>
          <w:szCs w:val="21"/>
        </w:rPr>
      </w:pPr>
    </w:p>
    <w:p w14:paraId="70EA6C27" w14:textId="64427956" w:rsidR="003E0285" w:rsidRDefault="00210E4F">
      <w:pPr>
        <w:spacing w:line="20" w:lineRule="exac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AFFD81" wp14:editId="59567139">
                <wp:extent cx="1835785" cy="6350"/>
                <wp:effectExtent l="6350" t="5715" r="5715" b="6985"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4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5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23EF8" id="Group 14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">
                <v:group id="Group 15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6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" path="m,l2881,e" filled="f" strokeweight=".16936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C440070" w14:textId="77777777" w:rsidR="003E0285" w:rsidRDefault="00210E4F">
      <w:pPr>
        <w:spacing w:before="93" w:line="230" w:lineRule="exact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20 </w:t>
      </w:r>
      <w:r>
        <w:rPr>
          <w:rFonts w:ascii="Arial"/>
          <w:sz w:val="20"/>
        </w:rPr>
        <w:t xml:space="preserve">The programme aimed to achieve a total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 xml:space="preserve">496 preventions; a total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491 preventions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were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achieved by 31</w:t>
      </w:r>
      <w:r>
        <w:rPr>
          <w:rFonts w:ascii="Arial"/>
          <w:position w:val="7"/>
          <w:sz w:val="13"/>
        </w:rPr>
        <w:t xml:space="preserve">st  </w:t>
      </w:r>
      <w:r>
        <w:rPr>
          <w:rFonts w:ascii="Arial"/>
          <w:sz w:val="20"/>
        </w:rPr>
        <w:t>March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2019.</w:t>
      </w:r>
    </w:p>
    <w:p w14:paraId="07D1B4AA" w14:textId="77777777" w:rsidR="003E0285" w:rsidRDefault="00210E4F">
      <w:pPr>
        <w:spacing w:line="227" w:lineRule="exact"/>
        <w:ind w:left="140" w:right="17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21  </w:t>
      </w:r>
      <w:r>
        <w:rPr>
          <w:rFonts w:ascii="Arial"/>
          <w:sz w:val="20"/>
        </w:rPr>
        <w:t xml:space="preserve">Sixty-nine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 xml:space="preserve">the 540 cases analysed by this report </w:t>
      </w:r>
      <w:r>
        <w:rPr>
          <w:rFonts w:ascii="Arial"/>
          <w:spacing w:val="-3"/>
          <w:sz w:val="20"/>
        </w:rPr>
        <w:t xml:space="preserve">were </w:t>
      </w:r>
      <w:r>
        <w:rPr>
          <w:rFonts w:ascii="Arial"/>
          <w:sz w:val="20"/>
        </w:rPr>
        <w:t>recorded as live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cases</w:t>
      </w:r>
    </w:p>
    <w:p w14:paraId="130C877F" w14:textId="77777777" w:rsidR="003E0285" w:rsidRDefault="003E0285">
      <w:pPr>
        <w:spacing w:line="227" w:lineRule="exact"/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00" w:bottom="1300" w:left="1300" w:header="737" w:footer="1119" w:gutter="0"/>
          <w:cols w:space="720"/>
        </w:sectPr>
      </w:pPr>
    </w:p>
    <w:p w14:paraId="62B6CD47" w14:textId="77777777" w:rsidR="003E0285" w:rsidRDefault="003E0285">
      <w:pPr>
        <w:spacing w:before="1"/>
        <w:rPr>
          <w:rFonts w:ascii="Arial" w:eastAsia="Arial" w:hAnsi="Arial" w:cs="Arial"/>
          <w:sz w:val="14"/>
          <w:szCs w:val="14"/>
        </w:rPr>
      </w:pPr>
    </w:p>
    <w:p w14:paraId="19EE1B33" w14:textId="77777777" w:rsidR="003E0285" w:rsidRDefault="00210E4F">
      <w:pPr>
        <w:pStyle w:val="BodyText"/>
        <w:spacing w:before="69"/>
        <w:ind w:right="279"/>
      </w:pPr>
      <w:r>
        <w:rPr>
          <w:rFonts w:cs="Arial"/>
        </w:rPr>
        <w:t xml:space="preserve">monitoring data indicated that a number of the ‘unsuccessful’ cases </w:t>
      </w:r>
      <w:r>
        <w:t>were due</w:t>
      </w:r>
      <w:r>
        <w:rPr>
          <w:spacing w:val="-15"/>
        </w:rPr>
        <w:t xml:space="preserve"> </w:t>
      </w:r>
      <w:r>
        <w:t>to</w:t>
      </w:r>
      <w:r>
        <w:t xml:space="preserve"> clients withdrawing, failing to cooperate and/or losing contact, as opposed to</w:t>
      </w:r>
      <w:r>
        <w:rPr>
          <w:spacing w:val="-26"/>
        </w:rPr>
        <w:t xml:space="preserve"> </w:t>
      </w:r>
      <w:r>
        <w:t>the mentor support/prevention activities not being effective. Likewise, a number</w:t>
      </w:r>
      <w:r>
        <w:rPr>
          <w:spacing w:val="-16"/>
        </w:rPr>
        <w:t xml:space="preserve"> </w:t>
      </w:r>
      <w:r>
        <w:t xml:space="preserve">of </w:t>
      </w:r>
      <w:r>
        <w:rPr>
          <w:rFonts w:cs="Arial"/>
        </w:rPr>
        <w:t>comments attached to ‘withdrawn’ cases indicate</w:t>
      </w:r>
      <w:r>
        <w:t>d that an eviction went ahead</w:t>
      </w:r>
      <w:r>
        <w:rPr>
          <w:spacing w:val="-18"/>
        </w:rPr>
        <w:t xml:space="preserve"> </w:t>
      </w:r>
      <w:r>
        <w:rPr>
          <w:rFonts w:cs="Arial"/>
        </w:rPr>
        <w:t xml:space="preserve">– </w:t>
      </w:r>
      <w:r>
        <w:t>akin to an un</w:t>
      </w:r>
      <w:r>
        <w:t xml:space="preserve">successful outcome </w:t>
      </w:r>
      <w:r>
        <w:rPr>
          <w:rFonts w:cs="Arial"/>
        </w:rPr>
        <w:t xml:space="preserve">– </w:t>
      </w:r>
      <w:r>
        <w:t>although the general nature of the</w:t>
      </w:r>
      <w:r>
        <w:rPr>
          <w:spacing w:val="-28"/>
        </w:rPr>
        <w:t xml:space="preserve"> </w:t>
      </w:r>
      <w:r>
        <w:t xml:space="preserve">comments included by mentors and the number of cases where contact had been lost </w:t>
      </w:r>
      <w:r>
        <w:rPr>
          <w:spacing w:val="4"/>
        </w:rPr>
        <w:t>did</w:t>
      </w:r>
      <w:r>
        <w:rPr>
          <w:spacing w:val="-29"/>
        </w:rPr>
        <w:t xml:space="preserve"> </w:t>
      </w:r>
      <w:r>
        <w:t>not lend itself to reliably quantifying</w:t>
      </w:r>
      <w:r>
        <w:rPr>
          <w:spacing w:val="-11"/>
        </w:rPr>
        <w:t xml:space="preserve"> </w:t>
      </w:r>
      <w:r>
        <w:t>this.</w:t>
      </w:r>
    </w:p>
    <w:p w14:paraId="5E963769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43D8A6B6" w14:textId="77777777" w:rsidR="003E0285" w:rsidRDefault="00210E4F">
      <w:pPr>
        <w:pStyle w:val="BodyText"/>
        <w:ind w:right="168"/>
      </w:pPr>
      <w:r>
        <w:t>Furthermore, in seeking to understand longer-term outcomes, the moni</w:t>
      </w:r>
      <w:r>
        <w:t>toring</w:t>
      </w:r>
      <w:r>
        <w:rPr>
          <w:spacing w:val="8"/>
        </w:rPr>
        <w:t xml:space="preserve"> </w:t>
      </w:r>
      <w:r>
        <w:t>data did not always include sufficient information to ascertain what happened to</w:t>
      </w:r>
      <w:r>
        <w:rPr>
          <w:spacing w:val="-19"/>
        </w:rPr>
        <w:t xml:space="preserve"> </w:t>
      </w:r>
      <w:r>
        <w:t xml:space="preserve">clients </w:t>
      </w:r>
      <w:r>
        <w:rPr>
          <w:rFonts w:cs="Arial"/>
        </w:rPr>
        <w:t xml:space="preserve">following an ‘unsuccessful’ or ‘withdrawn’ outcome </w:t>
      </w:r>
      <w:r>
        <w:t>(again, often due to contact</w:t>
      </w:r>
      <w:r>
        <w:rPr>
          <w:spacing w:val="-28"/>
        </w:rPr>
        <w:t xml:space="preserve"> </w:t>
      </w:r>
      <w:r>
        <w:t>being lost with the client): for example, whether they found alternative</w:t>
      </w:r>
      <w:r>
        <w:rPr>
          <w:spacing w:val="-23"/>
        </w:rPr>
        <w:t xml:space="preserve"> </w:t>
      </w:r>
      <w:r>
        <w:t>accommo</w:t>
      </w:r>
      <w:r>
        <w:t>dation following an</w:t>
      </w:r>
      <w:r>
        <w:rPr>
          <w:spacing w:val="-3"/>
        </w:rPr>
        <w:t xml:space="preserve"> </w:t>
      </w:r>
      <w:r>
        <w:t>eviction.</w:t>
      </w:r>
    </w:p>
    <w:p w14:paraId="69807FB6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01B06308" w14:textId="77777777" w:rsidR="003E0285" w:rsidRDefault="00210E4F">
      <w:pPr>
        <w:pStyle w:val="Heading2"/>
        <w:spacing w:before="201"/>
        <w:ind w:left="110"/>
        <w:rPr>
          <w:b w:val="0"/>
          <w:bCs w:val="0"/>
        </w:rPr>
      </w:pPr>
      <w:r>
        <w:t>4.1.1  Proportion of cases supported to remain in their own</w:t>
      </w:r>
      <w:r>
        <w:rPr>
          <w:spacing w:val="10"/>
        </w:rPr>
        <w:t xml:space="preserve"> </w:t>
      </w:r>
      <w:r>
        <w:t>home</w:t>
      </w:r>
    </w:p>
    <w:p w14:paraId="66D3CB52" w14:textId="77777777" w:rsidR="003E0285" w:rsidRDefault="003E028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62C0971" w14:textId="77777777" w:rsidR="003E0285" w:rsidRDefault="00210E4F">
      <w:pPr>
        <w:pStyle w:val="BodyText"/>
        <w:spacing w:line="237" w:lineRule="auto"/>
        <w:ind w:right="178"/>
        <w:rPr>
          <w:rFonts w:cs="Arial"/>
        </w:rPr>
      </w:pPr>
      <w:r>
        <w:rPr>
          <w:rFonts w:cs="Arial"/>
        </w:rPr>
        <w:t xml:space="preserve">Amongst cases categorised as ‘successful’ (and where </w:t>
      </w:r>
      <w:r>
        <w:t>this information</w:t>
      </w:r>
      <w:r>
        <w:rPr>
          <w:spacing w:val="-7"/>
        </w:rPr>
        <w:t xml:space="preserve"> </w:t>
      </w:r>
      <w:r>
        <w:t>was known</w:t>
      </w:r>
      <w:r>
        <w:rPr>
          <w:position w:val="8"/>
          <w:sz w:val="16"/>
          <w:szCs w:val="16"/>
        </w:rPr>
        <w:t>22</w:t>
      </w:r>
      <w:r>
        <w:t>), nearly 57% had been supported to remain in their own home, whilst</w:t>
      </w:r>
      <w:r>
        <w:rPr>
          <w:spacing w:val="-27"/>
        </w:rPr>
        <w:t xml:space="preserve"> </w:t>
      </w:r>
      <w:r>
        <w:t>20%. were in another tenancy (either private, social, Local Authority or other</w:t>
      </w:r>
      <w:r>
        <w:rPr>
          <w:spacing w:val="-16"/>
        </w:rPr>
        <w:t xml:space="preserve"> </w:t>
      </w:r>
      <w:r>
        <w:t>voluntary organisation). The remainder (23%) had a range of other outcomes</w:t>
      </w:r>
      <w:r>
        <w:rPr>
          <w:position w:val="8"/>
          <w:sz w:val="16"/>
          <w:szCs w:val="16"/>
        </w:rPr>
        <w:t>23</w:t>
      </w:r>
      <w:r>
        <w:t>, including</w:t>
      </w:r>
      <w:r>
        <w:rPr>
          <w:spacing w:val="-31"/>
        </w:rPr>
        <w:t xml:space="preserve"> </w:t>
      </w:r>
      <w:r>
        <w:t xml:space="preserve">15% </w:t>
      </w:r>
      <w:r>
        <w:rPr>
          <w:rFonts w:cs="Arial"/>
        </w:rPr>
        <w:t>who were recorde</w:t>
      </w:r>
      <w:r>
        <w:rPr>
          <w:rFonts w:cs="Arial"/>
        </w:rPr>
        <w:t>d as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‘Other’.</w:t>
      </w:r>
    </w:p>
    <w:p w14:paraId="4273202C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55A615F2" w14:textId="77777777" w:rsidR="003E0285" w:rsidRDefault="003E0285">
      <w:pPr>
        <w:spacing w:before="11"/>
        <w:rPr>
          <w:rFonts w:ascii="Arial" w:eastAsia="Arial" w:hAnsi="Arial" w:cs="Arial"/>
          <w:sz w:val="18"/>
          <w:szCs w:val="18"/>
        </w:rPr>
      </w:pPr>
    </w:p>
    <w:p w14:paraId="5FA4B636" w14:textId="77777777" w:rsidR="003E0285" w:rsidRDefault="00210E4F">
      <w:pPr>
        <w:pStyle w:val="Heading2"/>
        <w:spacing w:before="69" w:line="242" w:lineRule="auto"/>
        <w:ind w:hanging="11"/>
        <w:rPr>
          <w:b w:val="0"/>
          <w:bCs w:val="0"/>
        </w:rPr>
      </w:pPr>
      <w:bookmarkStart w:id="10" w:name="_TOC_250004"/>
      <w:r>
        <w:rPr>
          <w:b w:val="0"/>
          <w:noProof/>
        </w:rPr>
        <w:drawing>
          <wp:inline distT="0" distB="0" distL="0" distR="0" wp14:anchorId="4997A694" wp14:editId="59DE65CA">
            <wp:extent cx="217931" cy="123444"/>
            <wp:effectExtent l="0" t="0" r="0" b="0"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   </w:t>
      </w:r>
      <w:r>
        <w:rPr>
          <w:position w:val="1"/>
        </w:rPr>
        <w:t>Longer-term, holistic and flexible support is a key success of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 xml:space="preserve">the </w:t>
      </w:r>
      <w:r>
        <w:t>Trailblazer mentor</w:t>
      </w:r>
      <w:r>
        <w:rPr>
          <w:spacing w:val="-11"/>
        </w:rPr>
        <w:t xml:space="preserve"> </w:t>
      </w:r>
      <w:r>
        <w:t>scheme</w:t>
      </w:r>
      <w:bookmarkEnd w:id="10"/>
    </w:p>
    <w:p w14:paraId="4CEF1287" w14:textId="77777777" w:rsidR="003E0285" w:rsidRDefault="003E028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AA6A7E1" w14:textId="77777777" w:rsidR="003E0285" w:rsidRDefault="00210E4F">
      <w:pPr>
        <w:pStyle w:val="BodyText"/>
        <w:ind w:right="115"/>
        <w:jc w:val="both"/>
      </w:pPr>
      <w:r>
        <w:t>A key success of the Trailblazer scheme was that mentors could provide</w:t>
      </w:r>
      <w:r>
        <w:rPr>
          <w:spacing w:val="32"/>
        </w:rPr>
        <w:t xml:space="preserve"> </w:t>
      </w:r>
      <w:r>
        <w:t>long-term, intense</w:t>
      </w:r>
      <w:r>
        <w:rPr>
          <w:spacing w:val="18"/>
        </w:rPr>
        <w:t xml:space="preserve"> </w:t>
      </w:r>
      <w:r>
        <w:t>support.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unique</w:t>
      </w:r>
      <w:r>
        <w:rPr>
          <w:spacing w:val="18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scheme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something</w:t>
      </w:r>
      <w:r>
        <w:rPr>
          <w:spacing w:val="22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district representatives identified as a positive feature of the Trailblazer scheme.</w:t>
      </w:r>
      <w:r>
        <w:rPr>
          <w:spacing w:val="42"/>
        </w:rPr>
        <w:t xml:space="preserve"> </w:t>
      </w:r>
      <w:r>
        <w:t>Local authorities often do not have the resource to dedicate officers to cases for</w:t>
      </w:r>
      <w:r>
        <w:rPr>
          <w:spacing w:val="31"/>
        </w:rPr>
        <w:t xml:space="preserve"> </w:t>
      </w:r>
      <w:r>
        <w:t>long-term, dedicated support. Mentors were able to work intens</w:t>
      </w:r>
      <w:r>
        <w:t>ively on a case as local</w:t>
      </w:r>
      <w:r>
        <w:rPr>
          <w:spacing w:val="-28"/>
        </w:rPr>
        <w:t xml:space="preserve"> </w:t>
      </w:r>
      <w:r>
        <w:t>authority officers referred complex cases to mentors which required that type of</w:t>
      </w:r>
      <w:r>
        <w:rPr>
          <w:spacing w:val="-25"/>
        </w:rPr>
        <w:t xml:space="preserve"> </w:t>
      </w:r>
      <w:r>
        <w:t>support.</w:t>
      </w:r>
    </w:p>
    <w:p w14:paraId="36830641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5B93C933" w14:textId="77777777" w:rsidR="003E0285" w:rsidRDefault="00210E4F">
      <w:pPr>
        <w:ind w:left="12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‘It’s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more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complex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clients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Trailblazers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more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beneficial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they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 more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time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those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cases.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officers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70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cases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each’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District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Council representative</w:t>
      </w:r>
    </w:p>
    <w:p w14:paraId="4F9A7E58" w14:textId="77777777" w:rsidR="003E0285" w:rsidRDefault="003E028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4EDE77B" w14:textId="77777777" w:rsidR="003E0285" w:rsidRDefault="00210E4F">
      <w:pPr>
        <w:pStyle w:val="BodyText"/>
        <w:ind w:right="112"/>
        <w:jc w:val="both"/>
      </w:pPr>
      <w:r>
        <w:t>As</w:t>
      </w:r>
      <w:r>
        <w:rPr>
          <w:spacing w:val="31"/>
        </w:rPr>
        <w:t xml:space="preserve"> </w:t>
      </w:r>
      <w:r>
        <w:t>such,</w:t>
      </w:r>
      <w:r>
        <w:rPr>
          <w:spacing w:val="31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significant</w:t>
      </w:r>
      <w:r>
        <w:rPr>
          <w:spacing w:val="26"/>
        </w:rPr>
        <w:t xml:space="preserve"> </w:t>
      </w:r>
      <w:r>
        <w:t>difference</w:t>
      </w:r>
      <w:r>
        <w:rPr>
          <w:spacing w:val="2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amount</w:t>
      </w:r>
      <w:r>
        <w:rPr>
          <w:spacing w:val="3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cases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Trailblazer mentors managed compared to the local authority, with mentors</w:t>
      </w:r>
      <w:r>
        <w:rPr>
          <w:spacing w:val="24"/>
        </w:rPr>
        <w:t xml:space="preserve"> </w:t>
      </w:r>
      <w:r>
        <w:t>reportedly maintaining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caseload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around</w:t>
      </w:r>
      <w:r>
        <w:rPr>
          <w:spacing w:val="42"/>
        </w:rPr>
        <w:t xml:space="preserve"> </w:t>
      </w:r>
      <w:r>
        <w:t>10-12</w:t>
      </w:r>
      <w:r>
        <w:rPr>
          <w:spacing w:val="42"/>
        </w:rPr>
        <w:t xml:space="preserve"> </w:t>
      </w:r>
      <w:r>
        <w:t>cases</w:t>
      </w:r>
      <w:r>
        <w:rPr>
          <w:spacing w:val="41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time.</w:t>
      </w:r>
      <w:r>
        <w:rPr>
          <w:spacing w:val="42"/>
        </w:rPr>
        <w:t xml:space="preserve"> </w:t>
      </w:r>
      <w:r>
        <w:t>Local</w:t>
      </w:r>
      <w:r>
        <w:rPr>
          <w:spacing w:val="41"/>
        </w:rPr>
        <w:t xml:space="preserve"> </w:t>
      </w:r>
      <w:r>
        <w:t>authorities considered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increased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chance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positive</w:t>
      </w:r>
      <w:r>
        <w:rPr>
          <w:spacing w:val="41"/>
        </w:rPr>
        <w:t xml:space="preserve"> </w:t>
      </w:r>
      <w:r>
        <w:t>outcomes</w:t>
      </w:r>
      <w:r>
        <w:rPr>
          <w:spacing w:val="54"/>
        </w:rPr>
        <w:t xml:space="preserve"> </w:t>
      </w:r>
      <w:r>
        <w:t>(e.g.</w:t>
      </w:r>
      <w:r>
        <w:rPr>
          <w:spacing w:val="41"/>
        </w:rPr>
        <w:t xml:space="preserve"> </w:t>
      </w:r>
      <w:r>
        <w:t>more chance of a homelessness prevention) as mentors were able to dedicate</w:t>
      </w:r>
      <w:r>
        <w:rPr>
          <w:spacing w:val="2"/>
        </w:rPr>
        <w:t xml:space="preserve"> </w:t>
      </w:r>
      <w:r>
        <w:t>more resource to a</w:t>
      </w:r>
      <w:r>
        <w:rPr>
          <w:spacing w:val="-6"/>
        </w:rPr>
        <w:t xml:space="preserve"> </w:t>
      </w:r>
      <w:r>
        <w:t>case.</w:t>
      </w:r>
    </w:p>
    <w:p w14:paraId="65D66101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6C543F00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7701C275" w14:textId="77777777" w:rsidR="003E0285" w:rsidRDefault="003E0285">
      <w:pPr>
        <w:spacing w:before="3"/>
        <w:rPr>
          <w:rFonts w:ascii="Arial" w:eastAsia="Arial" w:hAnsi="Arial" w:cs="Arial"/>
          <w:sz w:val="15"/>
          <w:szCs w:val="15"/>
        </w:rPr>
      </w:pPr>
    </w:p>
    <w:p w14:paraId="198DEC3B" w14:textId="27F85DA9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F3D10C" wp14:editId="49FA721B">
                <wp:extent cx="1835785" cy="6350"/>
                <wp:effectExtent l="6350" t="10795" r="5715" b="1905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78ED6" id="Group 11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">
                <v:group id="Group 12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4AC524C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22 </w:t>
      </w:r>
      <w:r>
        <w:rPr>
          <w:rFonts w:ascii="Arial" w:eastAsia="Arial" w:hAnsi="Arial" w:cs="Arial"/>
          <w:sz w:val="20"/>
          <w:szCs w:val="20"/>
        </w:rPr>
        <w:t xml:space="preserve">Data available for 317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387 ‘successful’ cases (missing = 70), due to missing data, data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recorded 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unknown,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3"/>
          <w:sz w:val="20"/>
          <w:szCs w:val="20"/>
        </w:rPr>
        <w:t>user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details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were</w:t>
      </w:r>
      <w:r>
        <w:rPr>
          <w:rFonts w:ascii="Arial" w:eastAsia="Arial" w:hAnsi="Arial" w:cs="Arial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collected.</w:t>
      </w:r>
    </w:p>
    <w:p w14:paraId="11DE16A9" w14:textId="77777777" w:rsidR="003E0285" w:rsidRDefault="00210E4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7"/>
          <w:sz w:val="13"/>
          <w:szCs w:val="13"/>
        </w:rPr>
        <w:t xml:space="preserve">23 </w:t>
      </w:r>
      <w:r>
        <w:rPr>
          <w:rFonts w:ascii="Arial" w:eastAsia="Arial" w:hAnsi="Arial" w:cs="Arial"/>
          <w:sz w:val="20"/>
          <w:szCs w:val="20"/>
        </w:rPr>
        <w:t xml:space="preserve">2% moved in with friends/family; 2% supported housing; 1% hostel –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LA; </w:t>
      </w:r>
      <w:r>
        <w:rPr>
          <w:rFonts w:ascii="Arial" w:eastAsia="Arial" w:hAnsi="Arial" w:cs="Arial"/>
          <w:sz w:val="20"/>
          <w:szCs w:val="20"/>
        </w:rPr>
        <w:t>1% shared property;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made </w:t>
      </w:r>
      <w:r>
        <w:rPr>
          <w:rFonts w:ascii="Arial" w:eastAsia="Arial" w:hAnsi="Arial" w:cs="Arial"/>
          <w:spacing w:val="-3"/>
          <w:sz w:val="20"/>
          <w:szCs w:val="20"/>
        </w:rPr>
        <w:t>own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arrangements</w:t>
      </w:r>
    </w:p>
    <w:p w14:paraId="10181E59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085104B7" w14:textId="77777777" w:rsidR="003E0285" w:rsidRDefault="003E0285">
      <w:pPr>
        <w:spacing w:before="1"/>
        <w:rPr>
          <w:rFonts w:ascii="Arial" w:eastAsia="Arial" w:hAnsi="Arial" w:cs="Arial"/>
          <w:sz w:val="14"/>
          <w:szCs w:val="14"/>
        </w:rPr>
      </w:pPr>
    </w:p>
    <w:p w14:paraId="272EA5CA" w14:textId="77777777" w:rsidR="003E0285" w:rsidRDefault="00210E4F">
      <w:pPr>
        <w:pStyle w:val="BodyText"/>
        <w:spacing w:before="69"/>
        <w:ind w:right="114"/>
        <w:jc w:val="both"/>
      </w:pPr>
      <w:r>
        <w:t>However,</w:t>
      </w:r>
      <w:r>
        <w:rPr>
          <w:spacing w:val="50"/>
        </w:rPr>
        <w:t xml:space="preserve"> </w:t>
      </w:r>
      <w:r>
        <w:t>there</w:t>
      </w:r>
      <w:r>
        <w:rPr>
          <w:spacing w:val="51"/>
        </w:rPr>
        <w:t xml:space="preserve"> </w:t>
      </w:r>
      <w:r>
        <w:t>was</w:t>
      </w:r>
      <w:r>
        <w:rPr>
          <w:spacing w:val="50"/>
        </w:rPr>
        <w:t xml:space="preserve"> </w:t>
      </w:r>
      <w:r>
        <w:t>variation</w:t>
      </w:r>
      <w:r>
        <w:rPr>
          <w:spacing w:val="51"/>
        </w:rPr>
        <w:t xml:space="preserve"> </w:t>
      </w:r>
      <w:r>
        <w:t>across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county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mentor</w:t>
      </w:r>
      <w:r>
        <w:rPr>
          <w:spacing w:val="51"/>
        </w:rPr>
        <w:t xml:space="preserve"> </w:t>
      </w:r>
      <w:r>
        <w:t>support</w:t>
      </w:r>
      <w:r>
        <w:rPr>
          <w:spacing w:val="50"/>
        </w:rPr>
        <w:t xml:space="preserve"> </w:t>
      </w:r>
      <w:r>
        <w:t>was utilised.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rPr>
          <w:spacing w:val="-3"/>
        </w:rPr>
        <w:t>were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tailored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 authority they were working with and could provide them with support which is</w:t>
      </w:r>
      <w:r>
        <w:rPr>
          <w:spacing w:val="26"/>
        </w:rPr>
        <w:t xml:space="preserve"> </w:t>
      </w:r>
      <w:r>
        <w:t>suited to a particular</w:t>
      </w:r>
      <w:r>
        <w:rPr>
          <w:spacing w:val="-2"/>
        </w:rPr>
        <w:t xml:space="preserve"> </w:t>
      </w:r>
      <w:r>
        <w:t>cohort.</w:t>
      </w:r>
    </w:p>
    <w:p w14:paraId="439B10E5" w14:textId="77777777" w:rsidR="003E0285" w:rsidRDefault="003E0285">
      <w:pPr>
        <w:spacing w:before="1"/>
        <w:rPr>
          <w:rFonts w:ascii="Arial" w:eastAsia="Arial" w:hAnsi="Arial" w:cs="Arial"/>
          <w:sz w:val="24"/>
          <w:szCs w:val="24"/>
        </w:rPr>
      </w:pPr>
    </w:p>
    <w:p w14:paraId="2EE40B37" w14:textId="77777777" w:rsidR="003E0285" w:rsidRDefault="00210E4F">
      <w:pPr>
        <w:ind w:left="120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‘We have [service provider] which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great for us. Have worked really well with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them. We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worked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chaotic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singles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agency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very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good.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Some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confusion over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their </w:t>
      </w:r>
      <w:r>
        <w:rPr>
          <w:rFonts w:ascii="Arial" w:eastAsia="Arial" w:hAnsi="Arial" w:cs="Arial"/>
          <w:i/>
          <w:sz w:val="24"/>
          <w:szCs w:val="24"/>
        </w:rPr>
        <w:t xml:space="preserve">expertise and clientele which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very much around [specialism] and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less around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generic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homelessness.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tend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cases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them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which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require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sort of intervention. We may be less able to give the amount of attention needed for</w:t>
      </w:r>
      <w:r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these individuals.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Tends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those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sort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clients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we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mentors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for.’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District Council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representative</w:t>
      </w:r>
    </w:p>
    <w:p w14:paraId="7D8F17A4" w14:textId="77777777" w:rsidR="003E0285" w:rsidRDefault="003E028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58AE689" w14:textId="77777777" w:rsidR="003E0285" w:rsidRDefault="00210E4F">
      <w:pPr>
        <w:ind w:left="120"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‘What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need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was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some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support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around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single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homelessness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but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there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was some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resistance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around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it</w:t>
      </w:r>
      <w:r>
        <w:rPr>
          <w:rFonts w:ascii="Arial" w:eastAsia="Arial" w:hAnsi="Arial" w:cs="Arial"/>
          <w:i/>
          <w:sz w:val="24"/>
          <w:szCs w:val="24"/>
        </w:rPr>
        <w:t xml:space="preserve"> had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been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sold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worker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family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work’ </w:t>
      </w:r>
      <w:r>
        <w:rPr>
          <w:rFonts w:ascii="Arial" w:eastAsia="Arial" w:hAnsi="Arial" w:cs="Arial"/>
          <w:b/>
          <w:bCs/>
          <w:sz w:val="24"/>
          <w:szCs w:val="24"/>
        </w:rPr>
        <w:t>District Council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representative</w:t>
      </w:r>
    </w:p>
    <w:p w14:paraId="6CBB0EA0" w14:textId="77777777" w:rsidR="003E0285" w:rsidRDefault="003E028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5F2D0FE0" w14:textId="77777777" w:rsidR="003E0285" w:rsidRDefault="00210E4F">
      <w:pPr>
        <w:pStyle w:val="BodyText"/>
        <w:ind w:right="111"/>
        <w:jc w:val="both"/>
      </w:pPr>
      <w:r>
        <w:t>If</w:t>
      </w:r>
      <w:r>
        <w:rPr>
          <w:spacing w:val="-6"/>
        </w:rPr>
        <w:t xml:space="preserve"> </w:t>
      </w:r>
      <w:r>
        <w:t>mentors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caseload,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reported</w:t>
      </w:r>
      <w:r>
        <w:rPr>
          <w:spacing w:val="-1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rFonts w:cs="Arial"/>
        </w:rPr>
        <w:t>couldn’t</w:t>
      </w:r>
      <w:r>
        <w:rPr>
          <w:rFonts w:cs="Arial"/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dealt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by</w:t>
      </w:r>
      <w:r>
        <w:t xml:space="preserve"> that particular mentor were referred </w:t>
      </w:r>
      <w:r>
        <w:rPr>
          <w:spacing w:val="-3"/>
        </w:rPr>
        <w:t xml:space="preserve">to </w:t>
      </w:r>
      <w:r>
        <w:t>floating support. It was not widely reported</w:t>
      </w:r>
      <w:r>
        <w:rPr>
          <w:spacing w:val="25"/>
        </w:rPr>
        <w:t xml:space="preserve"> </w:t>
      </w:r>
      <w:r>
        <w:t>by mentor managers or district leads that resourcing was an issue or that mentors</w:t>
      </w:r>
      <w:r>
        <w:rPr>
          <w:spacing w:val="-1"/>
        </w:rPr>
        <w:t xml:space="preserve"> </w:t>
      </w:r>
      <w:r>
        <w:t>could not manage their</w:t>
      </w:r>
      <w:r>
        <w:rPr>
          <w:spacing w:val="-11"/>
        </w:rPr>
        <w:t xml:space="preserve"> </w:t>
      </w:r>
      <w:r>
        <w:t>caseload.</w:t>
      </w:r>
    </w:p>
    <w:p w14:paraId="5EC6F909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124CC75B" w14:textId="77777777" w:rsidR="003E0285" w:rsidRDefault="00210E4F">
      <w:pPr>
        <w:pStyle w:val="BodyText"/>
        <w:ind w:right="114"/>
        <w:jc w:val="both"/>
      </w:pPr>
      <w:r>
        <w:t>There were some difficulties reported in embedding the</w:t>
      </w:r>
      <w:r>
        <w:t xml:space="preserve"> Trailblazer model into</w:t>
      </w:r>
      <w:r>
        <w:rPr>
          <w:spacing w:val="-21"/>
        </w:rPr>
        <w:t xml:space="preserve"> </w:t>
      </w:r>
      <w:r>
        <w:t>the council</w:t>
      </w:r>
      <w:r>
        <w:rPr>
          <w:spacing w:val="16"/>
        </w:rPr>
        <w:t xml:space="preserve"> </w:t>
      </w:r>
      <w:r>
        <w:t>setting.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mentors</w:t>
      </w:r>
      <w:r>
        <w:rPr>
          <w:spacing w:val="17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co-locate</w:t>
      </w:r>
      <w:r>
        <w:rPr>
          <w:spacing w:val="18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rPr>
          <w:spacing w:val="-3"/>
        </w:rPr>
        <w:t>may</w:t>
      </w:r>
      <w:r>
        <w:rPr>
          <w:spacing w:val="17"/>
        </w:rPr>
        <w:t xml:space="preserve"> </w:t>
      </w:r>
      <w:r>
        <w:t>have affected their ability to form effective relationships with the local</w:t>
      </w:r>
      <w:r>
        <w:rPr>
          <w:spacing w:val="28"/>
        </w:rPr>
        <w:t xml:space="preserve"> </w:t>
      </w:r>
      <w:r>
        <w:t xml:space="preserve">authority. </w:t>
      </w:r>
      <w:r>
        <w:rPr>
          <w:rFonts w:cs="Arial"/>
        </w:rPr>
        <w:t>Furthermore, some authorities saw the scheme as an ‘add on’ rathe</w:t>
      </w:r>
      <w:r>
        <w:rPr>
          <w:rFonts w:cs="Arial"/>
        </w:rPr>
        <w:t>r than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 xml:space="preserve">something </w:t>
      </w:r>
      <w:r>
        <w:t>that could be embedded within the council</w:t>
      </w:r>
      <w:r>
        <w:rPr>
          <w:spacing w:val="-16"/>
        </w:rPr>
        <w:t xml:space="preserve"> </w:t>
      </w:r>
      <w:r>
        <w:t>long-term.</w:t>
      </w:r>
    </w:p>
    <w:p w14:paraId="2688B5EB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65B7B343" w14:textId="77777777" w:rsidR="003E0285" w:rsidRDefault="00210E4F">
      <w:pPr>
        <w:ind w:left="12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‘We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[job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role],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mentors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over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above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she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able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 it’s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nice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Trailblazers,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but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if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had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money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instead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could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same work.’ </w:t>
      </w:r>
      <w:r>
        <w:rPr>
          <w:rFonts w:ascii="Arial" w:eastAsia="Arial" w:hAnsi="Arial" w:cs="Arial"/>
          <w:b/>
          <w:bCs/>
          <w:sz w:val="24"/>
          <w:szCs w:val="24"/>
        </w:rPr>
        <w:t>District Council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representative</w:t>
      </w:r>
    </w:p>
    <w:p w14:paraId="536508B3" w14:textId="77777777" w:rsidR="003E0285" w:rsidRDefault="003E028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0BA26D" w14:textId="77777777" w:rsidR="003E0285" w:rsidRDefault="003E028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676322E9" w14:textId="77777777" w:rsidR="003E0285" w:rsidRDefault="00210E4F">
      <w:pPr>
        <w:pStyle w:val="Heading2"/>
        <w:ind w:left="110"/>
        <w:rPr>
          <w:b w:val="0"/>
          <w:bCs w:val="0"/>
        </w:rPr>
      </w:pPr>
      <w:bookmarkStart w:id="11" w:name="_TOC_250003"/>
      <w:r>
        <w:rPr>
          <w:b w:val="0"/>
          <w:noProof/>
        </w:rPr>
        <w:drawing>
          <wp:inline distT="0" distB="0" distL="0" distR="0" wp14:anchorId="658AAB6C" wp14:editId="13DF46F2">
            <wp:extent cx="217931" cy="123444"/>
            <wp:effectExtent l="0" t="0" r="0" b="0"/>
            <wp:docPr id="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   </w:t>
      </w:r>
      <w:r>
        <w:rPr>
          <w:position w:val="1"/>
        </w:rPr>
        <w:t>Multi-partnership working during the Trailblazer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scheme</w:t>
      </w:r>
      <w:bookmarkEnd w:id="11"/>
    </w:p>
    <w:p w14:paraId="613F3363" w14:textId="77777777" w:rsidR="003E0285" w:rsidRDefault="003E0285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50A348A3" w14:textId="77777777" w:rsidR="003E0285" w:rsidRDefault="00210E4F">
      <w:pPr>
        <w:pStyle w:val="BodyText"/>
        <w:spacing w:before="69"/>
        <w:ind w:right="178"/>
      </w:pPr>
      <w:r>
        <w:t xml:space="preserve">Partnership working during the Trailblazer </w:t>
      </w:r>
      <w:r>
        <w:rPr>
          <w:spacing w:val="-2"/>
        </w:rPr>
        <w:t xml:space="preserve">scheme </w:t>
      </w:r>
      <w:r>
        <w:t>varied across the councils.</w:t>
      </w:r>
      <w:r>
        <w:rPr>
          <w:spacing w:val="-8"/>
        </w:rPr>
        <w:t xml:space="preserve"> </w:t>
      </w:r>
      <w:r>
        <w:t>As</w:t>
      </w:r>
      <w:r>
        <w:t xml:space="preserve"> discussed in section 4.2, the mentors had different practical working</w:t>
      </w:r>
      <w:r>
        <w:rPr>
          <w:spacing w:val="-30"/>
        </w:rPr>
        <w:t xml:space="preserve"> </w:t>
      </w:r>
      <w:r>
        <w:t xml:space="preserve">arrangements across Essex and not everyone was able to co-locate. </w:t>
      </w:r>
      <w:r>
        <w:rPr>
          <w:spacing w:val="-3"/>
        </w:rPr>
        <w:t xml:space="preserve">Some </w:t>
      </w:r>
      <w:r>
        <w:t>of the district leads</w:t>
      </w:r>
      <w:r>
        <w:rPr>
          <w:spacing w:val="-10"/>
        </w:rPr>
        <w:t xml:space="preserve"> </w:t>
      </w:r>
      <w:r>
        <w:t>and mentor managers highlighted that when mentors were embedded within the</w:t>
      </w:r>
      <w:r>
        <w:rPr>
          <w:spacing w:val="-26"/>
        </w:rPr>
        <w:t xml:space="preserve"> </w:t>
      </w:r>
      <w:r>
        <w:t>council some repo</w:t>
      </w:r>
      <w:r>
        <w:t>rted high levels of engagement with the local authority and were</w:t>
      </w:r>
      <w:r>
        <w:rPr>
          <w:spacing w:val="-13"/>
        </w:rPr>
        <w:t xml:space="preserve"> </w:t>
      </w:r>
      <w:r>
        <w:t>better able to attend regular</w:t>
      </w:r>
      <w:r>
        <w:rPr>
          <w:spacing w:val="-8"/>
        </w:rPr>
        <w:t xml:space="preserve"> </w:t>
      </w:r>
      <w:r>
        <w:t>meetings.</w:t>
      </w:r>
    </w:p>
    <w:p w14:paraId="23266FBB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14991C99" w14:textId="77777777" w:rsidR="003E0285" w:rsidRDefault="00210E4F">
      <w:pPr>
        <w:ind w:left="12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The mentor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 xml:space="preserve">co-located, as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this is </w:t>
      </w:r>
      <w:r>
        <w:rPr>
          <w:rFonts w:ascii="Arial" w:eastAsia="Arial" w:hAnsi="Arial" w:cs="Arial"/>
          <w:i/>
          <w:sz w:val="24"/>
          <w:szCs w:val="24"/>
        </w:rPr>
        <w:t>the model that the Council lead wanted to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adopt.</w:t>
      </w:r>
      <w:r>
        <w:rPr>
          <w:rFonts w:ascii="Arial" w:eastAsia="Arial" w:hAnsi="Arial" w:cs="Arial"/>
          <w:i/>
          <w:sz w:val="24"/>
          <w:szCs w:val="24"/>
        </w:rPr>
        <w:t xml:space="preserve"> In addition, we have a six month liaison meeting to see things from a strategic</w:t>
      </w:r>
      <w:r>
        <w:rPr>
          <w:rFonts w:ascii="Arial" w:eastAsia="Arial" w:hAnsi="Arial" w:cs="Arial"/>
          <w:i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point of view about how the scheme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operating, so that’s something we do above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sz w:val="24"/>
          <w:szCs w:val="24"/>
        </w:rPr>
        <w:t>beyond the fortnightly meeting with the mentor. [With reference to the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fortnightly meetings] </w:t>
      </w:r>
      <w:r>
        <w:rPr>
          <w:rFonts w:ascii="Arial" w:eastAsia="Arial" w:hAnsi="Arial" w:cs="Arial"/>
          <w:b/>
          <w:bCs/>
          <w:sz w:val="24"/>
          <w:szCs w:val="24"/>
        </w:rPr>
        <w:t>District Council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representative</w:t>
      </w:r>
    </w:p>
    <w:p w14:paraId="50EACDE2" w14:textId="77777777" w:rsidR="003E0285" w:rsidRDefault="003E028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AE928B2" w14:textId="77777777" w:rsidR="003E0285" w:rsidRDefault="00210E4F">
      <w:pPr>
        <w:pStyle w:val="BodyText"/>
        <w:spacing w:line="242" w:lineRule="auto"/>
        <w:ind w:right="123"/>
      </w:pPr>
      <w:r>
        <w:t>Mentor managers reported the importance of districts being proactive in</w:t>
      </w:r>
      <w:r>
        <w:rPr>
          <w:spacing w:val="-35"/>
        </w:rPr>
        <w:t xml:space="preserve"> </w:t>
      </w:r>
      <w:r>
        <w:t>referring cases to mentors and ensuring that they had enou</w:t>
      </w:r>
      <w:r>
        <w:t>gh time to support a client.</w:t>
      </w:r>
      <w:r>
        <w:rPr>
          <w:spacing w:val="-40"/>
        </w:rPr>
        <w:t xml:space="preserve"> </w:t>
      </w:r>
      <w:r>
        <w:t>The</w:t>
      </w:r>
    </w:p>
    <w:p w14:paraId="3DCB2D73" w14:textId="77777777" w:rsidR="003E0285" w:rsidRDefault="003E0285">
      <w:pPr>
        <w:spacing w:line="242" w:lineRule="auto"/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369B6720" w14:textId="77777777" w:rsidR="003E0285" w:rsidRDefault="003E0285">
      <w:pPr>
        <w:spacing w:before="1"/>
        <w:rPr>
          <w:rFonts w:ascii="Arial" w:eastAsia="Arial" w:hAnsi="Arial" w:cs="Arial"/>
          <w:sz w:val="14"/>
          <w:szCs w:val="14"/>
        </w:rPr>
      </w:pPr>
    </w:p>
    <w:p w14:paraId="02D00202" w14:textId="77777777" w:rsidR="003E0285" w:rsidRDefault="00210E4F">
      <w:pPr>
        <w:pStyle w:val="BodyText"/>
        <w:spacing w:before="75" w:line="274" w:lineRule="exact"/>
      </w:pPr>
      <w:r>
        <w:t>scheme was reported to have worked better when mentors were informed and</w:t>
      </w:r>
      <w:r>
        <w:rPr>
          <w:spacing w:val="-29"/>
        </w:rPr>
        <w:t xml:space="preserve"> </w:t>
      </w:r>
      <w:r>
        <w:t>given enough time to prepare their</w:t>
      </w:r>
      <w:r>
        <w:rPr>
          <w:spacing w:val="-16"/>
        </w:rPr>
        <w:t xml:space="preserve"> </w:t>
      </w:r>
      <w:r>
        <w:t>work.</w:t>
      </w:r>
    </w:p>
    <w:p w14:paraId="00E9AFDE" w14:textId="77777777" w:rsidR="003E0285" w:rsidRDefault="003E0285">
      <w:pPr>
        <w:rPr>
          <w:rFonts w:ascii="Arial" w:eastAsia="Arial" w:hAnsi="Arial" w:cs="Arial"/>
          <w:sz w:val="32"/>
          <w:szCs w:val="32"/>
        </w:rPr>
      </w:pPr>
    </w:p>
    <w:p w14:paraId="200C806A" w14:textId="77777777" w:rsidR="003E0285" w:rsidRDefault="00210E4F">
      <w:pPr>
        <w:ind w:left="12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‘Because there was a point where we were getting them on a Monday and they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had court on a</w:t>
      </w:r>
      <w:r>
        <w:rPr>
          <w:rFonts w:ascii="Arial" w:eastAsia="Arial" w:hAnsi="Arial" w:cs="Arial"/>
          <w:i/>
          <w:sz w:val="24"/>
          <w:szCs w:val="24"/>
        </w:rPr>
        <w:t xml:space="preserve"> Weds. So, had to stay up most of the night trying to put a case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together and they’d never met. So,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we </w:t>
      </w:r>
      <w:r>
        <w:rPr>
          <w:rFonts w:ascii="Arial" w:eastAsia="Arial" w:hAnsi="Arial" w:cs="Arial"/>
          <w:i/>
          <w:sz w:val="24"/>
          <w:szCs w:val="24"/>
        </w:rPr>
        <w:t>had to put a stop to that because that was getting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silly. [mentor name] had five court cases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>one week the other week, on one of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them [they] had three on one day, [the mentor] was just going from one room to</w:t>
      </w:r>
      <w:r>
        <w:rPr>
          <w:rFonts w:ascii="Arial" w:eastAsia="Arial" w:hAnsi="Arial" w:cs="Arial"/>
          <w:i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another room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 xml:space="preserve">the court house all because they came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 xml:space="preserve">too late.’ </w:t>
      </w:r>
      <w:r>
        <w:rPr>
          <w:rFonts w:ascii="Arial" w:eastAsia="Arial" w:hAnsi="Arial" w:cs="Arial"/>
          <w:b/>
          <w:bCs/>
          <w:sz w:val="24"/>
          <w:szCs w:val="24"/>
        </w:rPr>
        <w:t>Mentor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manager</w:t>
      </w:r>
    </w:p>
    <w:p w14:paraId="1AA725CA" w14:textId="77777777" w:rsidR="003E0285" w:rsidRDefault="003E028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961816D" w14:textId="77777777" w:rsidR="003E0285" w:rsidRDefault="00210E4F">
      <w:pPr>
        <w:ind w:left="12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‘In terms of maximising the opportunity for trailblazers t</w:t>
      </w:r>
      <w:r>
        <w:rPr>
          <w:rFonts w:ascii="Arial" w:eastAsia="Arial" w:hAnsi="Arial" w:cs="Arial"/>
          <w:i/>
          <w:sz w:val="24"/>
          <w:szCs w:val="24"/>
        </w:rPr>
        <w:t xml:space="preserve">o try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sz w:val="24"/>
          <w:szCs w:val="24"/>
        </w:rPr>
        <w:t>assist with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particular case, we’ve tried to impress upon staff that early notification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crucial,</w:t>
      </w:r>
      <w:r>
        <w:rPr>
          <w:rFonts w:ascii="Arial" w:eastAsia="Arial" w:hAnsi="Arial" w:cs="Arial"/>
          <w:i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so there’s no point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>them holding onto a case for four weeks and then thinking it’s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good time to refer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this </w:t>
      </w:r>
      <w:r>
        <w:rPr>
          <w:rFonts w:ascii="Arial" w:eastAsia="Arial" w:hAnsi="Arial" w:cs="Arial"/>
          <w:i/>
          <w:sz w:val="24"/>
          <w:szCs w:val="24"/>
        </w:rPr>
        <w:t xml:space="preserve">case to the trailblazer because early notification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crucial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if</w:t>
      </w:r>
      <w:r>
        <w:rPr>
          <w:rFonts w:ascii="Arial" w:eastAsia="Arial" w:hAnsi="Arial" w:cs="Arial"/>
          <w:i/>
          <w:sz w:val="24"/>
          <w:szCs w:val="24"/>
        </w:rPr>
        <w:t xml:space="preserve"> they are to be successful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 xml:space="preserve">achieving a prevention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>homelessness… It’s not just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up to the mentors, </w:t>
      </w:r>
      <w:r>
        <w:rPr>
          <w:rFonts w:ascii="Arial" w:eastAsia="Arial" w:hAnsi="Arial" w:cs="Arial"/>
          <w:i/>
          <w:sz w:val="24"/>
          <w:szCs w:val="24"/>
        </w:rPr>
        <w:t xml:space="preserve">we’ve got a role to play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>this and an opportunity could be lost on</w:t>
      </w:r>
      <w:r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very valid case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sz w:val="24"/>
          <w:szCs w:val="24"/>
        </w:rPr>
        <w:t xml:space="preserve">there isn’t early notification. All officers are aware that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if </w:t>
      </w:r>
      <w:r>
        <w:rPr>
          <w:rFonts w:ascii="Arial" w:eastAsia="Arial" w:hAnsi="Arial" w:cs="Arial"/>
          <w:i/>
          <w:sz w:val="24"/>
          <w:szCs w:val="24"/>
        </w:rPr>
        <w:t>they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are dealing with a complex case where they think there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z w:val="24"/>
          <w:szCs w:val="24"/>
        </w:rPr>
        <w:t>a good prospect of</w:t>
      </w:r>
      <w:r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success through [the </w:t>
      </w:r>
      <w:r>
        <w:rPr>
          <w:rFonts w:ascii="Arial" w:eastAsia="Arial" w:hAnsi="Arial" w:cs="Arial"/>
          <w:i/>
          <w:sz w:val="24"/>
          <w:szCs w:val="24"/>
        </w:rPr>
        <w:t xml:space="preserve">mentor] … then they need to make the referral.’ </w:t>
      </w:r>
      <w:r>
        <w:rPr>
          <w:rFonts w:ascii="Arial" w:eastAsia="Arial" w:hAnsi="Arial" w:cs="Arial"/>
          <w:b/>
          <w:bCs/>
          <w:sz w:val="24"/>
          <w:szCs w:val="24"/>
        </w:rPr>
        <w:t>District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Council representative</w:t>
      </w:r>
    </w:p>
    <w:p w14:paraId="4CAEF5EC" w14:textId="77777777" w:rsidR="003E0285" w:rsidRDefault="003E028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F1D2D38" w14:textId="77777777" w:rsidR="003E0285" w:rsidRDefault="00210E4F">
      <w:pPr>
        <w:pStyle w:val="BodyText"/>
        <w:ind w:right="123"/>
      </w:pPr>
      <w:r>
        <w:t>There was some inconsistency and misunderstanding in the referral process</w:t>
      </w:r>
      <w:r>
        <w:rPr>
          <w:spacing w:val="-25"/>
        </w:rPr>
        <w:t xml:space="preserve"> </w:t>
      </w:r>
      <w:r>
        <w:t>with</w:t>
      </w:r>
      <w:r>
        <w:t xml:space="preserve"> some local authorities stating it was sometimes unclear which cases to refer to</w:t>
      </w:r>
      <w:r>
        <w:rPr>
          <w:spacing w:val="-25"/>
        </w:rPr>
        <w:t xml:space="preserve"> </w:t>
      </w:r>
      <w:r>
        <w:t xml:space="preserve">the Trailblazer mentors. This </w:t>
      </w:r>
      <w:r>
        <w:rPr>
          <w:spacing w:val="-3"/>
        </w:rPr>
        <w:t xml:space="preserve">may </w:t>
      </w:r>
      <w:r>
        <w:t>have been because each of the areas worked</w:t>
      </w:r>
      <w:r>
        <w:rPr>
          <w:spacing w:val="-18"/>
        </w:rPr>
        <w:t xml:space="preserve"> </w:t>
      </w:r>
      <w:r>
        <w:t>slightly differently in terms of how they had been set</w:t>
      </w:r>
      <w:r>
        <w:rPr>
          <w:spacing w:val="-22"/>
        </w:rPr>
        <w:t xml:space="preserve"> </w:t>
      </w:r>
      <w:r>
        <w:t>up.</w:t>
      </w:r>
    </w:p>
    <w:p w14:paraId="4D5CB4A1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788A64EB" w14:textId="77777777" w:rsidR="003E0285" w:rsidRDefault="003E0285">
      <w:pPr>
        <w:spacing w:before="7"/>
        <w:rPr>
          <w:rFonts w:ascii="Arial" w:eastAsia="Arial" w:hAnsi="Arial" w:cs="Arial"/>
          <w:sz w:val="34"/>
          <w:szCs w:val="34"/>
        </w:rPr>
      </w:pPr>
    </w:p>
    <w:p w14:paraId="704E82CE" w14:textId="77777777" w:rsidR="003E0285" w:rsidRDefault="00210E4F">
      <w:pPr>
        <w:pStyle w:val="Heading2"/>
        <w:tabs>
          <w:tab w:val="left" w:pos="840"/>
        </w:tabs>
        <w:rPr>
          <w:b w:val="0"/>
          <w:bCs w:val="0"/>
        </w:rPr>
      </w:pPr>
      <w:r>
        <w:rPr>
          <w:b w:val="0"/>
        </w:rPr>
        <w:t>4.4</w:t>
      </w:r>
      <w:r>
        <w:rPr>
          <w:b w:val="0"/>
        </w:rPr>
        <w:tab/>
      </w:r>
      <w:r>
        <w:t>Homelessness Reduction</w:t>
      </w:r>
      <w:r>
        <w:rPr>
          <w:spacing w:val="-15"/>
        </w:rPr>
        <w:t xml:space="preserve"> </w:t>
      </w:r>
      <w:r>
        <w:t>Act</w:t>
      </w:r>
    </w:p>
    <w:p w14:paraId="0EFD075C" w14:textId="77777777" w:rsidR="003E0285" w:rsidRDefault="003E0285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1C1004E7" w14:textId="77777777" w:rsidR="003E0285" w:rsidRDefault="00210E4F">
      <w:pPr>
        <w:pStyle w:val="BodyText"/>
        <w:ind w:right="178"/>
      </w:pPr>
      <w:r>
        <w:t>The H</w:t>
      </w:r>
      <w:r>
        <w:t xml:space="preserve">omelessness Reduction Act 2017 came into force on </w:t>
      </w:r>
      <w:r>
        <w:rPr>
          <w:spacing w:val="3"/>
        </w:rPr>
        <w:t>3</w:t>
      </w:r>
      <w:r>
        <w:rPr>
          <w:spacing w:val="3"/>
          <w:position w:val="8"/>
          <w:sz w:val="16"/>
        </w:rPr>
        <w:t xml:space="preserve">rd </w:t>
      </w:r>
      <w:r>
        <w:t>April 2018</w:t>
      </w:r>
      <w:r>
        <w:rPr>
          <w:spacing w:val="1"/>
        </w:rPr>
        <w:t xml:space="preserve"> </w:t>
      </w:r>
      <w:r>
        <w:t>and introduced significant changes to homelessness legislation as it brought new</w:t>
      </w:r>
      <w:r>
        <w:rPr>
          <w:spacing w:val="-29"/>
        </w:rPr>
        <w:t xml:space="preserve"> </w:t>
      </w:r>
      <w:r>
        <w:t>duties to prevent and relieve homelessness. The Homelessness Trailblazer scheme fits</w:t>
      </w:r>
      <w:r>
        <w:rPr>
          <w:spacing w:val="-27"/>
        </w:rPr>
        <w:t xml:space="preserve"> </w:t>
      </w:r>
      <w:r>
        <w:t>in with this drive toward</w:t>
      </w:r>
      <w:r>
        <w:t>s early prevention of</w:t>
      </w:r>
      <w:r>
        <w:rPr>
          <w:spacing w:val="-28"/>
        </w:rPr>
        <w:t xml:space="preserve"> </w:t>
      </w:r>
      <w:r>
        <w:t>homelessness.</w:t>
      </w:r>
    </w:p>
    <w:p w14:paraId="2D98D967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5BD902D5" w14:textId="77777777" w:rsidR="003E0285" w:rsidRDefault="00210E4F">
      <w:pPr>
        <w:pStyle w:val="BodyText"/>
        <w:ind w:right="279"/>
      </w:pPr>
      <w:r>
        <w:t>The local authority representatives interviewed as part of this deep dive were</w:t>
      </w:r>
      <w:r>
        <w:rPr>
          <w:spacing w:val="-25"/>
        </w:rPr>
        <w:t xml:space="preserve"> </w:t>
      </w:r>
      <w:r>
        <w:t>asked about how the districts had prepared for the Homelessness Reduction Act and</w:t>
      </w:r>
      <w:r>
        <w:rPr>
          <w:spacing w:val="-36"/>
        </w:rPr>
        <w:t xml:space="preserve"> </w:t>
      </w:r>
      <w:r>
        <w:t>how Trailblazer mentors had supported them during this pre</w:t>
      </w:r>
      <w:r>
        <w:t xml:space="preserve">paration. </w:t>
      </w:r>
      <w:r>
        <w:rPr>
          <w:spacing w:val="-3"/>
        </w:rPr>
        <w:t>Some</w:t>
      </w:r>
      <w:r>
        <w:rPr>
          <w:spacing w:val="-21"/>
        </w:rPr>
        <w:t xml:space="preserve"> </w:t>
      </w:r>
      <w:r>
        <w:t>authorities explained how a restructuring of staff or a transformation team had set up</w:t>
      </w:r>
      <w:r>
        <w:rPr>
          <w:spacing w:val="-24"/>
        </w:rPr>
        <w:t xml:space="preserve"> </w:t>
      </w:r>
      <w:r>
        <w:t>for supporting the implementation of the HRA, but there had not been input</w:t>
      </w:r>
      <w:r>
        <w:rPr>
          <w:spacing w:val="-26"/>
        </w:rPr>
        <w:t xml:space="preserve"> </w:t>
      </w:r>
      <w:r>
        <w:t>from mentors during this</w:t>
      </w:r>
      <w:r>
        <w:rPr>
          <w:spacing w:val="-7"/>
        </w:rPr>
        <w:t xml:space="preserve"> </w:t>
      </w:r>
      <w:r>
        <w:t>process.</w:t>
      </w:r>
    </w:p>
    <w:p w14:paraId="2F4E8AFC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7336A4B5" w14:textId="77777777" w:rsidR="003E0285" w:rsidRDefault="00210E4F">
      <w:pPr>
        <w:pStyle w:val="BodyText"/>
        <w:ind w:right="123"/>
      </w:pPr>
      <w:r>
        <w:t xml:space="preserve">Mentor Managers detailed how mentors had been supporting </w:t>
      </w:r>
      <w:r>
        <w:rPr>
          <w:spacing w:val="-4"/>
        </w:rPr>
        <w:t xml:space="preserve">some </w:t>
      </w:r>
      <w:r>
        <w:t>of the</w:t>
      </w:r>
      <w:r>
        <w:rPr>
          <w:spacing w:val="-18"/>
        </w:rPr>
        <w:t xml:space="preserve"> </w:t>
      </w:r>
      <w:r>
        <w:t xml:space="preserve">districts with preparation for the HRA. This support and preparation varied </w:t>
      </w:r>
      <w:r>
        <w:rPr>
          <w:spacing w:val="2"/>
        </w:rPr>
        <w:t>across</w:t>
      </w:r>
      <w:r>
        <w:rPr>
          <w:spacing w:val="-32"/>
        </w:rPr>
        <w:t xml:space="preserve"> </w:t>
      </w:r>
      <w:r>
        <w:t>Essex, depending on local authority</w:t>
      </w:r>
      <w:r>
        <w:rPr>
          <w:spacing w:val="-21"/>
        </w:rPr>
        <w:t xml:space="preserve"> </w:t>
      </w:r>
      <w:r>
        <w:t>requirements</w:t>
      </w:r>
    </w:p>
    <w:p w14:paraId="1259B8AE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170EA7AE" w14:textId="77777777" w:rsidR="003E0285" w:rsidRDefault="00210E4F">
      <w:pPr>
        <w:ind w:left="12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‘All three districts had to introduce personal housing</w:t>
      </w:r>
      <w:r>
        <w:rPr>
          <w:rFonts w:ascii="Arial" w:eastAsia="Arial" w:hAnsi="Arial" w:cs="Arial"/>
          <w:i/>
          <w:sz w:val="24"/>
          <w:szCs w:val="24"/>
        </w:rPr>
        <w:t xml:space="preserve"> plans as part of the Act.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Before the Act went live, mentors were working with the districts with regards to the</w:t>
      </w:r>
      <w:r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plans and feeding 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z w:val="24"/>
          <w:szCs w:val="24"/>
        </w:rPr>
        <w:t>their expertise (given mentors have to complete assessment</w:t>
      </w:r>
      <w:r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forms and support plans as part of the support they provide).’ </w:t>
      </w:r>
      <w:r>
        <w:rPr>
          <w:rFonts w:ascii="Arial" w:eastAsia="Arial" w:hAnsi="Arial" w:cs="Arial"/>
          <w:b/>
          <w:bCs/>
          <w:sz w:val="24"/>
          <w:szCs w:val="24"/>
        </w:rPr>
        <w:t>Mentor</w:t>
      </w:r>
      <w:r>
        <w:rPr>
          <w:rFonts w:ascii="Arial" w:eastAsia="Arial" w:hAnsi="Arial" w:cs="Arial"/>
          <w:b/>
          <w:bCs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manager</w:t>
      </w:r>
    </w:p>
    <w:p w14:paraId="28438818" w14:textId="77777777" w:rsidR="003E0285" w:rsidRDefault="003E0285">
      <w:pPr>
        <w:rPr>
          <w:rFonts w:ascii="Arial" w:eastAsia="Arial" w:hAnsi="Arial" w:cs="Arial"/>
          <w:sz w:val="24"/>
          <w:szCs w:val="24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41C8B7F1" w14:textId="77777777" w:rsidR="003E0285" w:rsidRDefault="003E0285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4C456D5F" w14:textId="77777777" w:rsidR="003E0285" w:rsidRDefault="00210E4F">
      <w:pPr>
        <w:pStyle w:val="Heading1"/>
        <w:numPr>
          <w:ilvl w:val="0"/>
          <w:numId w:val="11"/>
        </w:numPr>
        <w:tabs>
          <w:tab w:val="left" w:pos="548"/>
        </w:tabs>
        <w:ind w:left="547" w:hanging="427"/>
        <w:rPr>
          <w:b w:val="0"/>
          <w:bCs w:val="0"/>
        </w:rPr>
      </w:pPr>
      <w:bookmarkStart w:id="12" w:name="_TOC_250002"/>
      <w:r>
        <w:rPr>
          <w:color w:val="C00000"/>
        </w:rPr>
        <w:t>Summary and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recommendations</w:t>
      </w:r>
      <w:bookmarkEnd w:id="12"/>
    </w:p>
    <w:p w14:paraId="1E81A0AB" w14:textId="77777777" w:rsidR="003E0285" w:rsidRDefault="003E028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6DFD7AB6" w14:textId="77777777" w:rsidR="003E0285" w:rsidRDefault="00210E4F">
      <w:pPr>
        <w:spacing w:before="71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B17D4A" wp14:editId="6F2075BE">
            <wp:extent cx="193547" cy="123444"/>
            <wp:effectExtent l="0" t="0" r="0" b="0"/>
            <wp:docPr id="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</w:t>
      </w:r>
      <w:r>
        <w:rPr>
          <w:rFonts w:ascii="Arial"/>
          <w:b/>
          <w:position w:val="1"/>
          <w:sz w:val="24"/>
        </w:rPr>
        <w:t>Summary</w:t>
      </w:r>
    </w:p>
    <w:p w14:paraId="305999F8" w14:textId="77777777" w:rsidR="003E0285" w:rsidRDefault="003E028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787490B0" w14:textId="77777777" w:rsidR="003E0285" w:rsidRDefault="00210E4F">
      <w:pPr>
        <w:pStyle w:val="Heading2"/>
        <w:numPr>
          <w:ilvl w:val="0"/>
          <w:numId w:val="7"/>
        </w:numPr>
        <w:tabs>
          <w:tab w:val="left" w:pos="841"/>
        </w:tabs>
        <w:spacing w:line="242" w:lineRule="auto"/>
        <w:ind w:right="249"/>
        <w:rPr>
          <w:b w:val="0"/>
          <w:bCs w:val="0"/>
        </w:rPr>
      </w:pPr>
      <w:r>
        <w:t>What types of people are supported by the mentors (directly)? How</w:t>
      </w:r>
      <w:r>
        <w:rPr>
          <w:spacing w:val="-42"/>
        </w:rPr>
        <w:t xml:space="preserve"> </w:t>
      </w:r>
      <w:r>
        <w:t>well do they reflect the intended profile of service</w:t>
      </w:r>
      <w:r>
        <w:rPr>
          <w:spacing w:val="-12"/>
        </w:rPr>
        <w:t xml:space="preserve"> </w:t>
      </w:r>
      <w:r>
        <w:t>users?</w:t>
      </w:r>
    </w:p>
    <w:p w14:paraId="2ADFA8B9" w14:textId="77777777" w:rsidR="003E0285" w:rsidRDefault="003E0285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6158938D" w14:textId="77777777" w:rsidR="003E0285" w:rsidRDefault="00210E4F">
      <w:pPr>
        <w:pStyle w:val="ListParagraph"/>
        <w:numPr>
          <w:ilvl w:val="1"/>
          <w:numId w:val="7"/>
        </w:numPr>
        <w:tabs>
          <w:tab w:val="left" w:pos="918"/>
        </w:tabs>
        <w:spacing w:line="278" w:lineRule="auto"/>
        <w:ind w:right="36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Four in five cases (80%) were single adults (with or without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 xml:space="preserve">dependent children); 17% involved two adults and the remainder (3%) </w:t>
      </w:r>
      <w:r>
        <w:rPr>
          <w:rFonts w:ascii="Arial"/>
          <w:spacing w:val="2"/>
          <w:sz w:val="24"/>
        </w:rPr>
        <w:t xml:space="preserve">3-4 </w:t>
      </w:r>
      <w:r>
        <w:rPr>
          <w:rFonts w:ascii="Arial"/>
          <w:sz w:val="24"/>
        </w:rPr>
        <w:t>adults.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Just over half of households referred to the service (52%) had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dependent children.</w:t>
      </w:r>
    </w:p>
    <w:p w14:paraId="1E2179F7" w14:textId="77777777" w:rsidR="003E0285" w:rsidRDefault="00210E4F">
      <w:pPr>
        <w:pStyle w:val="ListParagraph"/>
        <w:numPr>
          <w:ilvl w:val="1"/>
          <w:numId w:val="7"/>
        </w:numPr>
        <w:tabs>
          <w:tab w:val="left" w:pos="918"/>
        </w:tabs>
        <w:spacing w:before="2" w:line="278" w:lineRule="auto"/>
        <w:ind w:right="16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Two-fifths of cases (39%) were s</w:t>
      </w:r>
      <w:r>
        <w:rPr>
          <w:rFonts w:ascii="Arial"/>
          <w:sz w:val="24"/>
        </w:rPr>
        <w:t>ingle adults with no dependent children,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with 21% of all cases referred to the service single males with no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dependent children.</w:t>
      </w:r>
    </w:p>
    <w:p w14:paraId="0550C83C" w14:textId="77777777" w:rsidR="003E0285" w:rsidRDefault="00210E4F">
      <w:pPr>
        <w:pStyle w:val="ListParagraph"/>
        <w:numPr>
          <w:ilvl w:val="1"/>
          <w:numId w:val="7"/>
        </w:numPr>
        <w:tabs>
          <w:tab w:val="left" w:pos="918"/>
        </w:tabs>
        <w:spacing w:line="279" w:lineRule="exact"/>
        <w:ind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More than four in five households were in receipt of benefits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(85%)</w:t>
      </w:r>
      <w:r>
        <w:rPr>
          <w:rFonts w:ascii="Arial"/>
          <w:position w:val="8"/>
          <w:sz w:val="16"/>
        </w:rPr>
        <w:t>24</w:t>
      </w:r>
    </w:p>
    <w:p w14:paraId="071E4E90" w14:textId="77777777" w:rsidR="003E0285" w:rsidRDefault="00210E4F">
      <w:pPr>
        <w:pStyle w:val="ListParagraph"/>
        <w:numPr>
          <w:ilvl w:val="1"/>
          <w:numId w:val="7"/>
        </w:numPr>
        <w:tabs>
          <w:tab w:val="left" w:pos="918"/>
        </w:tabs>
        <w:spacing w:before="40" w:line="278" w:lineRule="auto"/>
        <w:ind w:right="62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quarter (24%) were in employment with 10% in full-time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employment</w:t>
      </w:r>
      <w:r>
        <w:rPr>
          <w:rFonts w:ascii="Arial"/>
          <w:position w:val="8"/>
          <w:sz w:val="16"/>
        </w:rPr>
        <w:t>25</w:t>
      </w:r>
      <w:r>
        <w:rPr>
          <w:rFonts w:ascii="Arial"/>
          <w:sz w:val="24"/>
        </w:rPr>
        <w:t>, although the number of households in employment is likely to have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been higher given this information was collected for the main applicant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only</w:t>
      </w:r>
    </w:p>
    <w:p w14:paraId="30B89699" w14:textId="77777777" w:rsidR="003E0285" w:rsidRDefault="00210E4F">
      <w:pPr>
        <w:pStyle w:val="ListParagraph"/>
        <w:numPr>
          <w:ilvl w:val="1"/>
          <w:numId w:val="7"/>
        </w:numPr>
        <w:tabs>
          <w:tab w:val="left" w:pos="918"/>
        </w:tabs>
        <w:spacing w:before="2" w:line="271" w:lineRule="auto"/>
        <w:ind w:right="294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average age of main applicants was 39.</w:t>
      </w:r>
      <w:r>
        <w:rPr>
          <w:rFonts w:ascii="Arial"/>
          <w:sz w:val="24"/>
        </w:rPr>
        <w:t>9 years with three-fifths of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main applicants (59%) aged 25-44</w:t>
      </w:r>
      <w:r>
        <w:rPr>
          <w:rFonts w:ascii="Arial"/>
          <w:position w:val="8"/>
          <w:sz w:val="16"/>
        </w:rPr>
        <w:t>26</w:t>
      </w:r>
      <w:r>
        <w:rPr>
          <w:rFonts w:ascii="Arial"/>
          <w:sz w:val="24"/>
        </w:rPr>
        <w:t>.</w:t>
      </w:r>
    </w:p>
    <w:p w14:paraId="34762C79" w14:textId="77777777" w:rsidR="003E0285" w:rsidRDefault="00210E4F">
      <w:pPr>
        <w:pStyle w:val="ListParagraph"/>
        <w:numPr>
          <w:ilvl w:val="1"/>
          <w:numId w:val="7"/>
        </w:numPr>
        <w:tabs>
          <w:tab w:val="left" w:pos="918"/>
        </w:tabs>
        <w:spacing w:before="9" w:line="278" w:lineRule="auto"/>
        <w:ind w:right="14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It is felt that the pilot attracted who it intended to: those referred to the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service were homeless (4%) or at risk of homelessness (96%), and half (50%)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had multiple vulnerabilities within t</w:t>
      </w:r>
      <w:r>
        <w:rPr>
          <w:rFonts w:ascii="Arial"/>
          <w:sz w:val="24"/>
        </w:rPr>
        <w:t>heir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household.</w:t>
      </w:r>
    </w:p>
    <w:p w14:paraId="3494DCF9" w14:textId="77777777" w:rsidR="003E0285" w:rsidRDefault="00210E4F">
      <w:pPr>
        <w:pStyle w:val="ListParagraph"/>
        <w:numPr>
          <w:ilvl w:val="1"/>
          <w:numId w:val="7"/>
        </w:numPr>
        <w:tabs>
          <w:tab w:val="left" w:pos="918"/>
        </w:tabs>
        <w:spacing w:before="2" w:line="278" w:lineRule="auto"/>
        <w:ind w:right="1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pilot aimed to deliver prevention activity earlier, helping people 56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 or even earlier when they are threatened with the loss of their home. Whilst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one in six cases, eviction was imminent (within 28 days), the majority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cases w</w:t>
      </w:r>
      <w:r>
        <w:rPr>
          <w:rFonts w:ascii="Arial" w:eastAsia="Arial" w:hAnsi="Arial" w:cs="Arial"/>
          <w:sz w:val="24"/>
          <w:szCs w:val="24"/>
        </w:rPr>
        <w:t>ere at longer-term risk of homelessness, with 35% at risk within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29-</w:t>
      </w:r>
      <w:r>
        <w:rPr>
          <w:rFonts w:ascii="Arial" w:eastAsia="Arial" w:hAnsi="Arial" w:cs="Arial"/>
          <w:sz w:val="24"/>
          <w:szCs w:val="24"/>
        </w:rPr>
        <w:t xml:space="preserve"> 56 days and 44% at ‘future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risk’.</w:t>
      </w:r>
    </w:p>
    <w:p w14:paraId="4DEE0D14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4078A330" w14:textId="77777777" w:rsidR="003E0285" w:rsidRDefault="003E0285">
      <w:pPr>
        <w:spacing w:before="4"/>
        <w:rPr>
          <w:rFonts w:ascii="Arial" w:eastAsia="Arial" w:hAnsi="Arial" w:cs="Arial"/>
          <w:sz w:val="21"/>
          <w:szCs w:val="21"/>
        </w:rPr>
      </w:pPr>
    </w:p>
    <w:p w14:paraId="6F1949FE" w14:textId="77777777" w:rsidR="003E0285" w:rsidRDefault="00210E4F">
      <w:pPr>
        <w:pStyle w:val="Heading2"/>
        <w:numPr>
          <w:ilvl w:val="0"/>
          <w:numId w:val="7"/>
        </w:numPr>
        <w:tabs>
          <w:tab w:val="left" w:pos="841"/>
        </w:tabs>
        <w:ind w:right="311"/>
        <w:rPr>
          <w:b w:val="0"/>
          <w:bCs w:val="0"/>
        </w:rPr>
      </w:pPr>
      <w:r>
        <w:t>How have mentors worked with homelessness and housing partners</w:t>
      </w:r>
      <w:r>
        <w:rPr>
          <w:spacing w:val="-41"/>
        </w:rPr>
        <w:t xml:space="preserve"> </w:t>
      </w:r>
      <w:r>
        <w:t>to</w:t>
      </w:r>
      <w:r>
        <w:t xml:space="preserve"> build their skills and capacity around preventing homelessness?</w:t>
      </w:r>
      <w:r>
        <w:rPr>
          <w:spacing w:val="-26"/>
        </w:rPr>
        <w:t xml:space="preserve"> </w:t>
      </w:r>
      <w:r>
        <w:t>To what extent has</w:t>
      </w:r>
      <w:r>
        <w:rPr>
          <w:spacing w:val="1"/>
        </w:rPr>
        <w:t xml:space="preserve"> </w:t>
      </w:r>
      <w:r>
        <w:t>this:</w:t>
      </w:r>
    </w:p>
    <w:p w14:paraId="38388225" w14:textId="77777777" w:rsidR="003E0285" w:rsidRDefault="00210E4F">
      <w:pPr>
        <w:pStyle w:val="ListParagraph"/>
        <w:numPr>
          <w:ilvl w:val="0"/>
          <w:numId w:val="6"/>
        </w:numPr>
        <w:tabs>
          <w:tab w:val="left" w:pos="1561"/>
        </w:tabs>
        <w:spacing w:line="274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improved working relationships across the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system?</w:t>
      </w:r>
    </w:p>
    <w:p w14:paraId="6AE59C6E" w14:textId="77777777" w:rsidR="003E0285" w:rsidRDefault="00210E4F">
      <w:pPr>
        <w:pStyle w:val="ListParagraph"/>
        <w:numPr>
          <w:ilvl w:val="0"/>
          <w:numId w:val="6"/>
        </w:numPr>
        <w:tabs>
          <w:tab w:val="left" w:pos="1561"/>
        </w:tabs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built confidence and improved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practice?</w:t>
      </w:r>
    </w:p>
    <w:p w14:paraId="05AF23BF" w14:textId="77777777" w:rsidR="003E0285" w:rsidRDefault="003E0285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2AFB0C90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spacing w:line="274" w:lineRule="exact"/>
        <w:ind w:left="841" w:right="45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There was some expectation amongst partners involved in the scheme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that Trailblazer mentors could upskill local authorities in certain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specialisms.</w:t>
      </w:r>
    </w:p>
    <w:p w14:paraId="7C1DB04C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ind w:left="841" w:right="17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some cases, it was not necessary for mentors to build skills and capacity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 xml:space="preserve"> the local authority around preventing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homelessness.</w:t>
      </w:r>
    </w:p>
    <w:p w14:paraId="1A015876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40AB5C4B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09007048" w14:textId="77777777" w:rsidR="003E0285" w:rsidRDefault="003E0285">
      <w:pPr>
        <w:spacing w:before="1"/>
        <w:rPr>
          <w:rFonts w:ascii="Arial" w:eastAsia="Arial" w:hAnsi="Arial" w:cs="Arial"/>
          <w:sz w:val="11"/>
          <w:szCs w:val="11"/>
        </w:rPr>
      </w:pPr>
    </w:p>
    <w:p w14:paraId="70E0351F" w14:textId="0906F704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51EF96" wp14:editId="3918D743">
                <wp:extent cx="1835785" cy="6350"/>
                <wp:effectExtent l="6350" t="6985" r="5715" b="5715"/>
                <wp:docPr id="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0CE43" id="Group 8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">
                <v:group id="Group 9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462E497" w14:textId="77777777" w:rsidR="003E0285" w:rsidRDefault="00210E4F">
      <w:pPr>
        <w:spacing w:before="85" w:line="232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24  </w:t>
      </w:r>
      <w:r>
        <w:rPr>
          <w:rFonts w:ascii="Arial"/>
          <w:sz w:val="20"/>
        </w:rPr>
        <w:t>Data available for 520 cases (missing =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20)</w:t>
      </w:r>
    </w:p>
    <w:p w14:paraId="40E85849" w14:textId="77777777" w:rsidR="003E0285" w:rsidRDefault="00210E4F">
      <w:pPr>
        <w:spacing w:line="232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25  </w:t>
      </w:r>
      <w:r>
        <w:rPr>
          <w:rFonts w:ascii="Arial"/>
          <w:sz w:val="20"/>
        </w:rPr>
        <w:t>Data available for 523 cases (missing =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17)</w:t>
      </w:r>
    </w:p>
    <w:p w14:paraId="2C8FC3C9" w14:textId="77777777" w:rsidR="003E0285" w:rsidRDefault="00210E4F">
      <w:pPr>
        <w:spacing w:before="1" w:line="249" w:lineRule="auto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>26</w:t>
      </w:r>
      <w:r>
        <w:rPr>
          <w:rFonts w:ascii="Arial"/>
          <w:spacing w:val="21"/>
          <w:position w:val="7"/>
          <w:sz w:val="13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demographic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collected: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98%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main applicants</w:t>
      </w:r>
      <w:r>
        <w:rPr>
          <w:rFonts w:ascii="Arial"/>
          <w:spacing w:val="-3"/>
          <w:sz w:val="20"/>
        </w:rPr>
        <w:t xml:space="preserve"> were</w:t>
      </w:r>
      <w:r>
        <w:rPr>
          <w:rFonts w:ascii="Arial"/>
          <w:sz w:val="20"/>
        </w:rPr>
        <w:t xml:space="preserve"> UK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nationals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(Data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 xml:space="preserve">available for 536 </w:t>
      </w:r>
      <w:r>
        <w:rPr>
          <w:rFonts w:ascii="Arial"/>
          <w:spacing w:val="-3"/>
          <w:sz w:val="20"/>
        </w:rPr>
        <w:t xml:space="preserve">cases; </w:t>
      </w:r>
      <w:r>
        <w:rPr>
          <w:rFonts w:ascii="Arial"/>
          <w:sz w:val="20"/>
        </w:rPr>
        <w:t xml:space="preserve">missing = 4); 95% </w:t>
      </w:r>
      <w:r>
        <w:rPr>
          <w:rFonts w:ascii="Arial"/>
          <w:spacing w:val="-4"/>
          <w:sz w:val="20"/>
        </w:rPr>
        <w:t xml:space="preserve">of </w:t>
      </w:r>
      <w:r>
        <w:rPr>
          <w:rFonts w:ascii="Arial"/>
          <w:sz w:val="20"/>
        </w:rPr>
        <w:t>main applicants described their ethnicity as White.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compares to 90.8% in the general </w:t>
      </w:r>
      <w:r>
        <w:rPr>
          <w:rFonts w:ascii="Arial"/>
          <w:spacing w:val="-3"/>
          <w:sz w:val="20"/>
        </w:rPr>
        <w:t xml:space="preserve">Essex </w:t>
      </w:r>
      <w:r>
        <w:rPr>
          <w:rFonts w:ascii="Arial"/>
          <w:sz w:val="20"/>
        </w:rPr>
        <w:t xml:space="preserve">population recorded in the 2011 </w:t>
      </w:r>
      <w:r>
        <w:rPr>
          <w:rFonts w:ascii="Arial"/>
          <w:spacing w:val="-3"/>
          <w:sz w:val="20"/>
        </w:rPr>
        <w:t>Census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statistics.</w:t>
      </w:r>
    </w:p>
    <w:p w14:paraId="2256B2A3" w14:textId="77777777" w:rsidR="003E0285" w:rsidRDefault="003E0285">
      <w:pPr>
        <w:spacing w:line="249" w:lineRule="auto"/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730FEF07" w14:textId="77777777" w:rsidR="003E0285" w:rsidRDefault="003E0285">
      <w:pPr>
        <w:spacing w:before="1"/>
        <w:rPr>
          <w:rFonts w:ascii="Arial" w:eastAsia="Arial" w:hAnsi="Arial" w:cs="Arial"/>
          <w:sz w:val="14"/>
          <w:szCs w:val="14"/>
        </w:rPr>
      </w:pPr>
    </w:p>
    <w:p w14:paraId="4551DB40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spacing w:before="75" w:line="274" w:lineRule="exact"/>
        <w:ind w:left="841" w:right="47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It was reported that mentors provided advice and guidance during the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pilot, informally and not in a structured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manner.</w:t>
      </w:r>
    </w:p>
    <w:p w14:paraId="7054FBE4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spacing w:before="4" w:line="274" w:lineRule="exact"/>
        <w:ind w:left="841" w:right="49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Where mentors were co-located within districts, working relationships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were better.</w:t>
      </w:r>
    </w:p>
    <w:p w14:paraId="07504B46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2E647035" w14:textId="77777777" w:rsidR="003E0285" w:rsidRDefault="003E0285">
      <w:pPr>
        <w:spacing w:before="5"/>
        <w:rPr>
          <w:rFonts w:ascii="Arial" w:eastAsia="Arial" w:hAnsi="Arial" w:cs="Arial"/>
          <w:sz w:val="24"/>
          <w:szCs w:val="24"/>
        </w:rPr>
      </w:pPr>
    </w:p>
    <w:p w14:paraId="5E31686F" w14:textId="77777777" w:rsidR="003E0285" w:rsidRDefault="00210E4F">
      <w:pPr>
        <w:pStyle w:val="Heading2"/>
        <w:numPr>
          <w:ilvl w:val="0"/>
          <w:numId w:val="7"/>
        </w:numPr>
        <w:tabs>
          <w:tab w:val="left" w:pos="841"/>
        </w:tabs>
        <w:spacing w:line="274" w:lineRule="exact"/>
        <w:ind w:right="1383"/>
        <w:rPr>
          <w:b w:val="0"/>
          <w:bCs w:val="0"/>
        </w:rPr>
      </w:pPr>
      <w:r>
        <w:t>What direct support have mentors provided to those at risk</w:t>
      </w:r>
      <w:r>
        <w:rPr>
          <w:spacing w:val="-30"/>
        </w:rPr>
        <w:t xml:space="preserve"> </w:t>
      </w:r>
      <w:r>
        <w:t>of homelessness?</w:t>
      </w:r>
    </w:p>
    <w:p w14:paraId="28805998" w14:textId="77777777" w:rsidR="003E0285" w:rsidRDefault="00210E4F">
      <w:pPr>
        <w:pStyle w:val="ListParagraph"/>
        <w:numPr>
          <w:ilvl w:val="0"/>
          <w:numId w:val="5"/>
        </w:numPr>
        <w:tabs>
          <w:tab w:val="left" w:pos="1561"/>
        </w:tabs>
        <w:spacing w:before="4" w:line="274" w:lineRule="exact"/>
        <w:ind w:right="5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How effective has this been in preventing them from</w:t>
      </w:r>
      <w:r>
        <w:rPr>
          <w:rFonts w:ascii="Arial"/>
          <w:b/>
          <w:spacing w:val="-39"/>
          <w:sz w:val="24"/>
        </w:rPr>
        <w:t xml:space="preserve"> </w:t>
      </w:r>
      <w:r>
        <w:rPr>
          <w:rFonts w:ascii="Arial"/>
          <w:b/>
          <w:sz w:val="24"/>
        </w:rPr>
        <w:t>becoming homeless in the short and longer-term (56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days+</w:t>
      </w:r>
      <w:r>
        <w:rPr>
          <w:rFonts w:ascii="Arial"/>
          <w:b/>
          <w:position w:val="9"/>
          <w:sz w:val="16"/>
        </w:rPr>
        <w:t>27</w:t>
      </w:r>
      <w:r>
        <w:rPr>
          <w:rFonts w:ascii="Arial"/>
          <w:b/>
          <w:sz w:val="24"/>
        </w:rPr>
        <w:t>)?</w:t>
      </w:r>
    </w:p>
    <w:p w14:paraId="5EF9EBF1" w14:textId="77777777" w:rsidR="003E0285" w:rsidRDefault="00210E4F">
      <w:pPr>
        <w:pStyle w:val="ListParagraph"/>
        <w:numPr>
          <w:ilvl w:val="0"/>
          <w:numId w:val="5"/>
        </w:numPr>
        <w:tabs>
          <w:tab w:val="left" w:pos="1561"/>
        </w:tabs>
        <w:ind w:right="5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How has this altered the care and support provided to those</w:t>
      </w:r>
      <w:r>
        <w:rPr>
          <w:rFonts w:ascii="Arial"/>
          <w:b/>
          <w:spacing w:val="-29"/>
          <w:sz w:val="24"/>
        </w:rPr>
        <w:t xml:space="preserve"> </w:t>
      </w:r>
      <w:r>
        <w:rPr>
          <w:rFonts w:ascii="Arial"/>
          <w:b/>
          <w:sz w:val="24"/>
        </w:rPr>
        <w:t>at risk</w:t>
      </w:r>
      <w:r>
        <w:rPr>
          <w:rFonts w:ascii="Arial"/>
          <w:b/>
          <w:sz w:val="24"/>
        </w:rPr>
        <w:t xml:space="preserve"> of homelessness?</w:t>
      </w:r>
    </w:p>
    <w:p w14:paraId="34DD6095" w14:textId="77777777" w:rsidR="003E0285" w:rsidRDefault="003E028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2BCEFA6A" w14:textId="77777777" w:rsidR="003E0285" w:rsidRDefault="00210E4F">
      <w:pPr>
        <w:pStyle w:val="ListParagraph"/>
        <w:numPr>
          <w:ilvl w:val="0"/>
          <w:numId w:val="4"/>
        </w:numPr>
        <w:tabs>
          <w:tab w:val="left" w:pos="841"/>
        </w:tabs>
        <w:ind w:right="17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line with intentions, the vast majority of activities undertaken by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mentors related to preventing the risk of homelessness. As intended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through Trailblazers, mentors worked with cases over an extended period of time,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and the time spen</w:t>
      </w:r>
      <w:r>
        <w:rPr>
          <w:rFonts w:ascii="Arial"/>
          <w:sz w:val="24"/>
        </w:rPr>
        <w:t>t with clients varied dependent on their level 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need.</w:t>
      </w:r>
    </w:p>
    <w:p w14:paraId="3E697685" w14:textId="77777777" w:rsidR="003E0285" w:rsidRDefault="00210E4F">
      <w:pPr>
        <w:pStyle w:val="ListParagraph"/>
        <w:numPr>
          <w:ilvl w:val="0"/>
          <w:numId w:val="4"/>
        </w:numPr>
        <w:tabs>
          <w:tab w:val="left" w:pos="841"/>
        </w:tabs>
        <w:spacing w:before="1"/>
        <w:ind w:right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Mentors and providers agreed that a key part of the value of the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 xml:space="preserve">Trailblazer scheme is in being able to provide intense, long-term support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individuals which is not possible through the standard Cou</w:t>
      </w:r>
      <w:r>
        <w:rPr>
          <w:rFonts w:ascii="Arial"/>
          <w:sz w:val="24"/>
        </w:rPr>
        <w:t>ncil Housing support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pacing w:val="-3"/>
          <w:sz w:val="24"/>
        </w:rPr>
        <w:t>teams.</w:t>
      </w:r>
    </w:p>
    <w:p w14:paraId="6EF4A721" w14:textId="77777777" w:rsidR="003E0285" w:rsidRDefault="00210E4F">
      <w:pPr>
        <w:pStyle w:val="ListParagraph"/>
        <w:numPr>
          <w:ilvl w:val="0"/>
          <w:numId w:val="4"/>
        </w:numPr>
        <w:tabs>
          <w:tab w:val="left" w:pos="841"/>
        </w:tabs>
        <w:ind w:right="2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Of the 471 completed cases supported by Trailblazers (to the end of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October 2018), homelessness had been prevented in 387 cases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(82%).</w:t>
      </w:r>
    </w:p>
    <w:p w14:paraId="3ABC7C86" w14:textId="77777777" w:rsidR="003E0285" w:rsidRDefault="00210E4F">
      <w:pPr>
        <w:pStyle w:val="ListParagraph"/>
        <w:numPr>
          <w:ilvl w:val="0"/>
          <w:numId w:val="4"/>
        </w:numPr>
        <w:tabs>
          <w:tab w:val="left" w:pos="841"/>
        </w:tabs>
        <w:ind w:right="2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model focused on supporting clients to remain in their own homes,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with almost six in ten of successful cases being supported to do this.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Project successes have been attributed to the long-term, comprehensive, and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holistic support provided by the mentor</w:t>
      </w:r>
      <w:r>
        <w:rPr>
          <w:rFonts w:ascii="Arial"/>
          <w:sz w:val="24"/>
        </w:rPr>
        <w:t>s, and the support of local service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providers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stakeholders.</w:t>
      </w:r>
    </w:p>
    <w:p w14:paraId="6C01EAEE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209EACE4" w14:textId="77777777" w:rsidR="003E0285" w:rsidRDefault="003E0285">
      <w:pPr>
        <w:spacing w:before="2"/>
        <w:rPr>
          <w:rFonts w:ascii="Arial" w:eastAsia="Arial" w:hAnsi="Arial" w:cs="Arial"/>
          <w:sz w:val="24"/>
          <w:szCs w:val="24"/>
        </w:rPr>
      </w:pPr>
    </w:p>
    <w:p w14:paraId="025B6732" w14:textId="77777777" w:rsidR="003E0285" w:rsidRDefault="00210E4F">
      <w:pPr>
        <w:pStyle w:val="Heading2"/>
        <w:numPr>
          <w:ilvl w:val="0"/>
          <w:numId w:val="7"/>
        </w:numPr>
        <w:tabs>
          <w:tab w:val="left" w:pos="841"/>
        </w:tabs>
        <w:ind w:right="226"/>
        <w:rPr>
          <w:b w:val="0"/>
          <w:bCs w:val="0"/>
        </w:rPr>
      </w:pPr>
      <w:r>
        <w:t>What have been the barriers and enablers to the effective running of</w:t>
      </w:r>
      <w:r>
        <w:rPr>
          <w:spacing w:val="-37"/>
        </w:rPr>
        <w:t xml:space="preserve"> </w:t>
      </w:r>
      <w:r>
        <w:t>the Trailblazers approach? How could barriers be</w:t>
      </w:r>
      <w:r>
        <w:rPr>
          <w:spacing w:val="-10"/>
        </w:rPr>
        <w:t xml:space="preserve"> </w:t>
      </w:r>
      <w:r>
        <w:t>overcome?</w:t>
      </w:r>
    </w:p>
    <w:p w14:paraId="07929DC4" w14:textId="77777777" w:rsidR="003E0285" w:rsidRDefault="003E028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EBB2F51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ind w:left="841" w:righ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Practical arrangements in some of the districts meant that mentors were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 xml:space="preserve">not able to co-locate. </w:t>
      </w:r>
      <w:r>
        <w:rPr>
          <w:rFonts w:ascii="Arial"/>
          <w:spacing w:val="-3"/>
          <w:sz w:val="24"/>
        </w:rPr>
        <w:t xml:space="preserve">In </w:t>
      </w:r>
      <w:r>
        <w:rPr>
          <w:rFonts w:ascii="Arial"/>
          <w:sz w:val="24"/>
        </w:rPr>
        <w:t>some instances, as reported by district leads,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co-location led to positive results of better engagement between the mentors and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the local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authority.</w:t>
      </w:r>
    </w:p>
    <w:p w14:paraId="0E12E8FF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ind w:left="841" w:right="2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It was re</w:t>
      </w:r>
      <w:r>
        <w:rPr>
          <w:rFonts w:ascii="Arial"/>
          <w:sz w:val="24"/>
        </w:rPr>
        <w:t>ported that there was a mismatch between local authority need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 xml:space="preserve">and mentor specialism. This </w:t>
      </w:r>
      <w:r>
        <w:rPr>
          <w:rFonts w:ascii="Arial"/>
          <w:spacing w:val="-3"/>
          <w:sz w:val="24"/>
        </w:rPr>
        <w:t xml:space="preserve">may </w:t>
      </w:r>
      <w:r>
        <w:rPr>
          <w:rFonts w:ascii="Arial"/>
          <w:sz w:val="24"/>
        </w:rPr>
        <w:t>have been due to time constraints in the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bidding process which did not allow for in-depth engagement and consultation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with local districts. This issue could be ov</w:t>
      </w:r>
      <w:r>
        <w:rPr>
          <w:rFonts w:ascii="Arial"/>
          <w:sz w:val="24"/>
        </w:rPr>
        <w:t>ercome in future through the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bidding process and consultation between the districts and mentor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agencies.</w:t>
      </w:r>
    </w:p>
    <w:p w14:paraId="06813A2C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spacing w:before="2"/>
        <w:ind w:left="841" w:right="2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relation to the point above, it should be made clear that it wasn’t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intention for mentors to be specifically matched to certain areas, 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mentor specialism was a specialism to be used within the wider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Trailblazer teams and to offer support and directions to colleagues not to fit the needs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that district. The speciali</w:t>
      </w:r>
      <w:r>
        <w:rPr>
          <w:rFonts w:ascii="Arial" w:eastAsia="Arial" w:hAnsi="Arial" w:cs="Arial"/>
          <w:sz w:val="24"/>
          <w:szCs w:val="24"/>
        </w:rPr>
        <w:t>sm was to bring a wide spectrum of specialism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might need to be used by 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team.</w:t>
      </w:r>
    </w:p>
    <w:p w14:paraId="26A1564E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1678C5E4" w14:textId="77777777" w:rsidR="003E0285" w:rsidRDefault="003E0285">
      <w:pPr>
        <w:spacing w:before="4"/>
        <w:rPr>
          <w:rFonts w:ascii="Arial" w:eastAsia="Arial" w:hAnsi="Arial" w:cs="Arial"/>
        </w:rPr>
      </w:pPr>
    </w:p>
    <w:p w14:paraId="324C8BF7" w14:textId="4CAA319D" w:rsidR="003E0285" w:rsidRDefault="00210E4F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28F9D0" wp14:editId="6250B12F">
                <wp:extent cx="1835785" cy="6350"/>
                <wp:effectExtent l="6350" t="3810" r="5715" b="8890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6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89B0D" id="Group 5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OplWP+BAwAA0ggAAA4AAAAAAAAAAAAAAAAALgIAAGRycy9lMm9E&#10;b2MueG1sUEsBAi0AFAAGAAgAAAAhAMJ5GFvaAAAAAwEAAA8AAAAAAAAAAAAAAAAA2wUAAGRycy9k&#10;b3ducmV2LnhtbFBLBQYAAAAABAAEAPMAAADiBgAAAAA=&#10;">
                <v:group id="Group 6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" path="m,l2881,e" filled="f" strokeweight=".4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DA2538B" w14:textId="77777777" w:rsidR="003E0285" w:rsidRDefault="00210E4F">
      <w:pPr>
        <w:spacing w:before="86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7"/>
          <w:sz w:val="13"/>
        </w:rPr>
        <w:t xml:space="preserve">27  </w:t>
      </w:r>
      <w:r>
        <w:rPr>
          <w:rFonts w:ascii="Arial"/>
          <w:sz w:val="20"/>
        </w:rPr>
        <w:t>56 days is the time-period captured by DCLG in their proposed data monitoring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systems</w:t>
      </w:r>
    </w:p>
    <w:p w14:paraId="176BBE4C" w14:textId="77777777" w:rsidR="003E0285" w:rsidRDefault="003E0285">
      <w:pPr>
        <w:rPr>
          <w:rFonts w:ascii="Arial" w:eastAsia="Arial" w:hAnsi="Arial" w:cs="Arial"/>
          <w:sz w:val="20"/>
          <w:szCs w:val="20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1B702DA6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3993EA15" w14:textId="77777777" w:rsidR="003E0285" w:rsidRDefault="003E0285">
      <w:pPr>
        <w:spacing w:before="10"/>
        <w:rPr>
          <w:rFonts w:ascii="Arial" w:eastAsia="Arial" w:hAnsi="Arial" w:cs="Arial"/>
          <w:sz w:val="17"/>
          <w:szCs w:val="17"/>
        </w:rPr>
      </w:pPr>
    </w:p>
    <w:p w14:paraId="7A880AFB" w14:textId="77777777" w:rsidR="003E0285" w:rsidRDefault="00210E4F">
      <w:pPr>
        <w:pStyle w:val="Heading2"/>
        <w:numPr>
          <w:ilvl w:val="0"/>
          <w:numId w:val="7"/>
        </w:numPr>
        <w:tabs>
          <w:tab w:val="left" w:pos="841"/>
        </w:tabs>
        <w:spacing w:before="69" w:line="242" w:lineRule="auto"/>
        <w:ind w:right="746"/>
        <w:rPr>
          <w:b w:val="0"/>
          <w:bCs w:val="0"/>
        </w:rPr>
      </w:pPr>
      <w:r>
        <w:t>How effectively has the Trailblazers programme been managed</w:t>
      </w:r>
      <w:r>
        <w:rPr>
          <w:spacing w:val="-37"/>
        </w:rPr>
        <w:t xml:space="preserve"> </w:t>
      </w:r>
      <w:r>
        <w:t>and governed, and how has that affected intended</w:t>
      </w:r>
      <w:r>
        <w:rPr>
          <w:spacing w:val="-9"/>
        </w:rPr>
        <w:t xml:space="preserve"> </w:t>
      </w:r>
      <w:r>
        <w:t>o</w:t>
      </w:r>
      <w:r>
        <w:t>utcomes?</w:t>
      </w:r>
    </w:p>
    <w:p w14:paraId="501A39D7" w14:textId="77777777" w:rsidR="003E0285" w:rsidRDefault="003E0285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1929D449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spacing w:line="275" w:lineRule="exact"/>
        <w:ind w:left="8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Partnership working during the Trailblazer </w:t>
      </w:r>
      <w:r>
        <w:rPr>
          <w:rFonts w:ascii="Arial"/>
          <w:spacing w:val="-2"/>
          <w:sz w:val="24"/>
        </w:rPr>
        <w:t xml:space="preserve">scheme </w:t>
      </w:r>
      <w:r>
        <w:rPr>
          <w:rFonts w:ascii="Arial"/>
          <w:sz w:val="24"/>
        </w:rPr>
        <w:t>varied across the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council.</w:t>
      </w:r>
    </w:p>
    <w:p w14:paraId="74C1AC90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ind w:left="841" w:right="54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Most districts reported regular communication between partners.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Meetings</w:t>
      </w:r>
      <w:r>
        <w:rPr>
          <w:rFonts w:ascii="Arial"/>
          <w:sz w:val="24"/>
        </w:rPr>
        <w:t xml:space="preserve"> were held between partners, although large multi-partnership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meetings involving all districts and mentor agencies were not held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frequently.</w:t>
      </w:r>
    </w:p>
    <w:p w14:paraId="45060B6B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13F0F27F" w14:textId="77777777" w:rsidR="003E0285" w:rsidRDefault="003E0285">
      <w:pPr>
        <w:spacing w:before="2"/>
        <w:rPr>
          <w:rFonts w:ascii="Arial" w:eastAsia="Arial" w:hAnsi="Arial" w:cs="Arial"/>
          <w:sz w:val="24"/>
          <w:szCs w:val="24"/>
        </w:rPr>
      </w:pPr>
    </w:p>
    <w:p w14:paraId="1D93B7D3" w14:textId="77777777" w:rsidR="003E0285" w:rsidRDefault="00210E4F">
      <w:pPr>
        <w:pStyle w:val="Heading2"/>
        <w:numPr>
          <w:ilvl w:val="0"/>
          <w:numId w:val="7"/>
        </w:numPr>
        <w:tabs>
          <w:tab w:val="left" w:pos="841"/>
        </w:tabs>
        <w:ind w:right="606"/>
        <w:rPr>
          <w:b w:val="0"/>
          <w:bCs w:val="0"/>
        </w:rPr>
      </w:pPr>
      <w:r>
        <w:t>How well has the Trailblazers model been embedded into the</w:t>
      </w:r>
      <w:r>
        <w:rPr>
          <w:spacing w:val="-45"/>
        </w:rPr>
        <w:t xml:space="preserve"> </w:t>
      </w:r>
      <w:r>
        <w:t>current homelessness system in</w:t>
      </w:r>
      <w:r>
        <w:rPr>
          <w:spacing w:val="-7"/>
        </w:rPr>
        <w:t xml:space="preserve"> </w:t>
      </w:r>
      <w:r>
        <w:t>Essex?</w:t>
      </w:r>
    </w:p>
    <w:p w14:paraId="46FFCA48" w14:textId="77777777" w:rsidR="003E0285" w:rsidRDefault="00210E4F">
      <w:pPr>
        <w:spacing w:before="8" w:line="274" w:lineRule="exact"/>
        <w:ind w:left="156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a. How has Trail</w:t>
      </w:r>
      <w:r>
        <w:rPr>
          <w:rFonts w:ascii="Arial"/>
          <w:b/>
          <w:sz w:val="24"/>
        </w:rPr>
        <w:t xml:space="preserve">blazers helped prepare for </w:t>
      </w:r>
      <w:r>
        <w:rPr>
          <w:rFonts w:ascii="Arial"/>
          <w:b/>
          <w:spacing w:val="-3"/>
          <w:sz w:val="24"/>
        </w:rPr>
        <w:t xml:space="preserve">the </w:t>
      </w:r>
      <w:r>
        <w:rPr>
          <w:rFonts w:ascii="Arial"/>
          <w:b/>
          <w:sz w:val="24"/>
        </w:rPr>
        <w:t>Homeless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Prevention Act?</w:t>
      </w:r>
    </w:p>
    <w:p w14:paraId="5E000193" w14:textId="77777777" w:rsidR="003E0285" w:rsidRDefault="003E028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414940F0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spacing w:line="242" w:lineRule="auto"/>
        <w:ind w:left="841" w:right="64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Trailblazer scheme fitted in with the drive towards early prevention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of homelessness embedded within the Homeless Reduction Act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2017.</w:t>
      </w:r>
    </w:p>
    <w:p w14:paraId="324D1D8A" w14:textId="77777777" w:rsidR="003E0285" w:rsidRDefault="00210E4F">
      <w:pPr>
        <w:pStyle w:val="ListParagraph"/>
        <w:numPr>
          <w:ilvl w:val="1"/>
          <w:numId w:val="11"/>
        </w:numPr>
        <w:tabs>
          <w:tab w:val="left" w:pos="841"/>
        </w:tabs>
        <w:ind w:left="841" w:right="32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district leads spoken to as part of this deep dive did no</w:t>
      </w:r>
      <w:r>
        <w:rPr>
          <w:rFonts w:ascii="Arial"/>
          <w:sz w:val="24"/>
        </w:rPr>
        <w:t>t report that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there had been significant input from the mentors as they had largely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undergone restructuring and transformation as part of business as usual for how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they would prepare for changes brought in by the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Act.</w:t>
      </w:r>
    </w:p>
    <w:p w14:paraId="5373159E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01112A1D" w14:textId="77777777" w:rsidR="003E0285" w:rsidRDefault="003E0285">
      <w:pPr>
        <w:spacing w:before="9"/>
        <w:rPr>
          <w:rFonts w:ascii="Arial" w:eastAsia="Arial" w:hAnsi="Arial" w:cs="Arial"/>
          <w:sz w:val="23"/>
          <w:szCs w:val="23"/>
        </w:rPr>
      </w:pPr>
    </w:p>
    <w:p w14:paraId="0A895A9A" w14:textId="77777777" w:rsidR="003E0285" w:rsidRDefault="00210E4F">
      <w:pPr>
        <w:pStyle w:val="Heading2"/>
        <w:rPr>
          <w:b w:val="0"/>
          <w:bCs w:val="0"/>
        </w:rPr>
      </w:pPr>
      <w:r>
        <w:t>Recommendations</w:t>
      </w:r>
    </w:p>
    <w:p w14:paraId="52658509" w14:textId="77777777" w:rsidR="003E0285" w:rsidRDefault="003E028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AD8D5D" w14:textId="77777777" w:rsidR="003E0285" w:rsidRDefault="00210E4F">
      <w:pPr>
        <w:pStyle w:val="BodyText"/>
        <w:spacing w:line="242" w:lineRule="auto"/>
      </w:pPr>
      <w:r>
        <w:t>It is recommended that future activity seeks to build on the experiences of</w:t>
      </w:r>
      <w:r>
        <w:rPr>
          <w:spacing w:val="-27"/>
        </w:rPr>
        <w:t xml:space="preserve"> </w:t>
      </w:r>
      <w:r>
        <w:t>the Trailblazers pilot</w:t>
      </w:r>
      <w:r>
        <w:rPr>
          <w:spacing w:val="-7"/>
        </w:rPr>
        <w:t xml:space="preserve"> </w:t>
      </w:r>
      <w:r>
        <w:t>through:</w:t>
      </w:r>
    </w:p>
    <w:p w14:paraId="6C14F7E8" w14:textId="77777777" w:rsidR="003E0285" w:rsidRDefault="003E0285">
      <w:pPr>
        <w:spacing w:before="3"/>
        <w:rPr>
          <w:rFonts w:ascii="Arial" w:eastAsia="Arial" w:hAnsi="Arial" w:cs="Arial"/>
          <w:sz w:val="24"/>
          <w:szCs w:val="24"/>
        </w:rPr>
      </w:pPr>
    </w:p>
    <w:p w14:paraId="7B77784A" w14:textId="77777777" w:rsidR="003E0285" w:rsidRDefault="00210E4F">
      <w:pPr>
        <w:pStyle w:val="ListParagraph"/>
        <w:numPr>
          <w:ilvl w:val="0"/>
          <w:numId w:val="3"/>
        </w:numPr>
        <w:tabs>
          <w:tab w:val="left" w:pos="841"/>
        </w:tabs>
        <w:spacing w:line="274" w:lineRule="exact"/>
        <w:ind w:right="4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Maintaining dedicated resource in the districts to provide intense,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long-term support for complex homelessness prevention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cases.</w:t>
      </w:r>
    </w:p>
    <w:p w14:paraId="314E9636" w14:textId="77777777" w:rsidR="003E0285" w:rsidRDefault="003E0285">
      <w:pPr>
        <w:spacing w:before="8"/>
        <w:rPr>
          <w:rFonts w:ascii="Arial" w:eastAsia="Arial" w:hAnsi="Arial" w:cs="Arial"/>
          <w:sz w:val="23"/>
          <w:szCs w:val="23"/>
        </w:rPr>
      </w:pPr>
    </w:p>
    <w:p w14:paraId="2EE55BAD" w14:textId="77777777" w:rsidR="003E0285" w:rsidRDefault="00210E4F">
      <w:pPr>
        <w:pStyle w:val="ListParagraph"/>
        <w:numPr>
          <w:ilvl w:val="0"/>
          <w:numId w:val="3"/>
        </w:numPr>
        <w:tabs>
          <w:tab w:val="left" w:pos="841"/>
        </w:tabs>
        <w:spacing w:line="242" w:lineRule="auto"/>
        <w:ind w:right="17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Aiming to engage and involve districts at an early stage to match resources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to local needs and manage expectations about provision 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resource.</w:t>
      </w:r>
    </w:p>
    <w:p w14:paraId="2FFACF52" w14:textId="77777777" w:rsidR="003E0285" w:rsidRDefault="003E0285">
      <w:pPr>
        <w:spacing w:before="3"/>
        <w:rPr>
          <w:rFonts w:ascii="Arial" w:eastAsia="Arial" w:hAnsi="Arial" w:cs="Arial"/>
          <w:sz w:val="24"/>
          <w:szCs w:val="24"/>
        </w:rPr>
      </w:pPr>
    </w:p>
    <w:p w14:paraId="43F03D9A" w14:textId="77777777" w:rsidR="003E0285" w:rsidRDefault="00210E4F">
      <w:pPr>
        <w:pStyle w:val="ListParagraph"/>
        <w:numPr>
          <w:ilvl w:val="0"/>
          <w:numId w:val="3"/>
        </w:numPr>
        <w:tabs>
          <w:tab w:val="left" w:pos="841"/>
        </w:tabs>
        <w:spacing w:line="274" w:lineRule="exact"/>
        <w:ind w:right="84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Developing good practical working arrangements between mentors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and districts to enable effective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co-location.</w:t>
      </w:r>
    </w:p>
    <w:p w14:paraId="72781B5A" w14:textId="77777777" w:rsidR="003E0285" w:rsidRDefault="003E0285">
      <w:pPr>
        <w:spacing w:before="8"/>
        <w:rPr>
          <w:rFonts w:ascii="Arial" w:eastAsia="Arial" w:hAnsi="Arial" w:cs="Arial"/>
          <w:sz w:val="23"/>
          <w:szCs w:val="23"/>
        </w:rPr>
      </w:pPr>
    </w:p>
    <w:p w14:paraId="04BE46CE" w14:textId="77777777" w:rsidR="003E0285" w:rsidRDefault="00210E4F">
      <w:pPr>
        <w:pStyle w:val="ListParagraph"/>
        <w:numPr>
          <w:ilvl w:val="0"/>
          <w:numId w:val="3"/>
        </w:numPr>
        <w:tabs>
          <w:tab w:val="left" w:pos="841"/>
        </w:tabs>
        <w:spacing w:line="242" w:lineRule="auto"/>
        <w:ind w:right="65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Ensuring there are processes in place to have early handover of cases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to mentors to enable better chances of prevention 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homelessness.</w:t>
      </w:r>
    </w:p>
    <w:p w14:paraId="12AF1119" w14:textId="77777777" w:rsidR="003E0285" w:rsidRDefault="003E0285">
      <w:pPr>
        <w:spacing w:before="9"/>
        <w:rPr>
          <w:rFonts w:ascii="Arial" w:eastAsia="Arial" w:hAnsi="Arial" w:cs="Arial"/>
          <w:sz w:val="23"/>
          <w:szCs w:val="23"/>
        </w:rPr>
      </w:pPr>
    </w:p>
    <w:p w14:paraId="612FB1C3" w14:textId="77777777" w:rsidR="003E0285" w:rsidRDefault="00210E4F">
      <w:pPr>
        <w:pStyle w:val="ListParagraph"/>
        <w:numPr>
          <w:ilvl w:val="0"/>
          <w:numId w:val="3"/>
        </w:numPr>
        <w:tabs>
          <w:tab w:val="left" w:pos="841"/>
        </w:tabs>
        <w:ind w:right="3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Working holistically with a range of partners and utilising mentor networks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to access expertise across a range of sub-</w:t>
      </w:r>
      <w:r>
        <w:rPr>
          <w:rFonts w:ascii="Arial"/>
          <w:sz w:val="24"/>
        </w:rPr>
        <w:t>specialisms to support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vulnerable groups.</w:t>
      </w:r>
    </w:p>
    <w:p w14:paraId="7DC38331" w14:textId="77777777" w:rsidR="003E0285" w:rsidRDefault="003E0285">
      <w:pPr>
        <w:rPr>
          <w:rFonts w:ascii="Arial" w:eastAsia="Arial" w:hAnsi="Arial" w:cs="Arial"/>
          <w:sz w:val="24"/>
          <w:szCs w:val="24"/>
        </w:r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508CEA95" w14:textId="77777777" w:rsidR="003E0285" w:rsidRDefault="003E0285">
      <w:pPr>
        <w:spacing w:before="11"/>
        <w:rPr>
          <w:rFonts w:ascii="Arial" w:eastAsia="Arial" w:hAnsi="Arial" w:cs="Arial"/>
          <w:sz w:val="14"/>
          <w:szCs w:val="14"/>
        </w:rPr>
      </w:pPr>
    </w:p>
    <w:p w14:paraId="491032AA" w14:textId="77777777" w:rsidR="003E0285" w:rsidRDefault="00210E4F">
      <w:pPr>
        <w:pStyle w:val="Heading1"/>
        <w:numPr>
          <w:ilvl w:val="0"/>
          <w:numId w:val="2"/>
        </w:numPr>
        <w:tabs>
          <w:tab w:val="left" w:pos="548"/>
        </w:tabs>
        <w:ind w:hanging="427"/>
        <w:rPr>
          <w:b w:val="0"/>
          <w:bCs w:val="0"/>
        </w:rPr>
      </w:pPr>
      <w:bookmarkStart w:id="13" w:name="_TOC_250001"/>
      <w:r>
        <w:rPr>
          <w:color w:val="C00000"/>
        </w:rPr>
        <w:t>Appendices</w:t>
      </w:r>
      <w:bookmarkEnd w:id="13"/>
    </w:p>
    <w:p w14:paraId="0D748A1D" w14:textId="77777777" w:rsidR="003E0285" w:rsidRDefault="003E0285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4AE332A8" w14:textId="77777777" w:rsidR="003E0285" w:rsidRDefault="00210E4F">
      <w:pPr>
        <w:spacing w:before="71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43C7DB" wp14:editId="7756EF5A">
            <wp:extent cx="193547" cy="123444"/>
            <wp:effectExtent l="0" t="0" r="0" b="0"/>
            <wp:docPr id="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</w:t>
      </w:r>
      <w:r>
        <w:rPr>
          <w:rFonts w:ascii="Arial"/>
          <w:b/>
          <w:position w:val="1"/>
          <w:sz w:val="24"/>
        </w:rPr>
        <w:t>Project</w:t>
      </w:r>
      <w:r>
        <w:rPr>
          <w:rFonts w:ascii="Arial"/>
          <w:b/>
          <w:spacing w:val="-10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overview</w:t>
      </w:r>
    </w:p>
    <w:p w14:paraId="091B32BF" w14:textId="77777777" w:rsidR="003E0285" w:rsidRDefault="003E0285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73768973" w14:textId="77777777" w:rsidR="003E0285" w:rsidRDefault="00210E4F">
      <w:pPr>
        <w:pStyle w:val="Heading2"/>
        <w:spacing w:before="69"/>
        <w:ind w:left="110"/>
        <w:rPr>
          <w:b w:val="0"/>
          <w:bCs w:val="0"/>
        </w:rPr>
      </w:pPr>
      <w:r>
        <w:t xml:space="preserve">6.1.1 </w:t>
      </w:r>
      <w:r>
        <w:rPr>
          <w:spacing w:val="45"/>
        </w:rPr>
        <w:t xml:space="preserve"> </w:t>
      </w:r>
      <w:r>
        <w:t>Background</w:t>
      </w:r>
    </w:p>
    <w:p w14:paraId="2583E63B" w14:textId="77777777" w:rsidR="003E0285" w:rsidRDefault="003E0285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0243D2D" w14:textId="77777777" w:rsidR="003E0285" w:rsidRDefault="00210E4F">
      <w:pPr>
        <w:pStyle w:val="BodyText"/>
        <w:ind w:right="226"/>
      </w:pPr>
      <w:r>
        <w:t>In late 2016, the Department for Communities and Local Government (DCLG) -</w:t>
      </w:r>
      <w:r>
        <w:rPr>
          <w:spacing w:val="-19"/>
        </w:rPr>
        <w:t xml:space="preserve"> </w:t>
      </w:r>
      <w:r>
        <w:t xml:space="preserve">now the Ministry of Housing, Communities and Local Government (MHCLG) </w:t>
      </w:r>
      <w:r>
        <w:rPr>
          <w:rFonts w:cs="Arial"/>
        </w:rPr>
        <w:t>–</w:t>
      </w:r>
      <w:r>
        <w:rPr>
          <w:rFonts w:cs="Arial"/>
          <w:spacing w:val="-11"/>
        </w:rPr>
        <w:t xml:space="preserve"> </w:t>
      </w:r>
      <w:r>
        <w:t xml:space="preserve">sought proposals </w:t>
      </w:r>
      <w:r>
        <w:rPr>
          <w:spacing w:val="-3"/>
        </w:rPr>
        <w:t xml:space="preserve">to </w:t>
      </w:r>
      <w:r>
        <w:t>establish a funded network of ambitious Homelessness</w:t>
      </w:r>
      <w:r>
        <w:rPr>
          <w:spacing w:val="-9"/>
        </w:rPr>
        <w:t xml:space="preserve"> </w:t>
      </w:r>
      <w:r>
        <w:t xml:space="preserve">Prevention Trailblazer areas across </w:t>
      </w:r>
      <w:r>
        <w:t>England.  It aimed to identify areas who wanted to</w:t>
      </w:r>
      <w:r>
        <w:rPr>
          <w:spacing w:val="-12"/>
        </w:rPr>
        <w:t xml:space="preserve"> </w:t>
      </w:r>
      <w:r>
        <w:t>go further and faster with reform and develop innovative new approaches to</w:t>
      </w:r>
      <w:r>
        <w:rPr>
          <w:spacing w:val="-35"/>
        </w:rPr>
        <w:t xml:space="preserve"> </w:t>
      </w:r>
      <w:r>
        <w:t>preventing homelessness</w:t>
      </w:r>
      <w:r>
        <w:rPr>
          <w:spacing w:val="-4"/>
        </w:rPr>
        <w:t xml:space="preserve"> </w:t>
      </w:r>
      <w:r>
        <w:t>through:</w:t>
      </w:r>
    </w:p>
    <w:p w14:paraId="194BB5BA" w14:textId="77777777" w:rsidR="003E0285" w:rsidRDefault="003E0285">
      <w:pPr>
        <w:spacing w:before="10"/>
        <w:rPr>
          <w:rFonts w:ascii="Arial" w:eastAsia="Arial" w:hAnsi="Arial" w:cs="Arial"/>
          <w:sz w:val="23"/>
          <w:szCs w:val="23"/>
        </w:rPr>
      </w:pPr>
    </w:p>
    <w:p w14:paraId="088753E6" w14:textId="77777777" w:rsidR="003E0285" w:rsidRDefault="00210E4F">
      <w:pPr>
        <w:pStyle w:val="ListParagraph"/>
        <w:numPr>
          <w:ilvl w:val="1"/>
          <w:numId w:val="2"/>
        </w:numPr>
        <w:tabs>
          <w:tab w:val="left" w:pos="841"/>
        </w:tabs>
        <w:ind w:right="6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Collaborating with other services to identify at-risk households and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target interventions well before they are threatened with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eviction;</w:t>
      </w:r>
    </w:p>
    <w:p w14:paraId="4AAA624A" w14:textId="77777777" w:rsidR="003E0285" w:rsidRDefault="00210E4F">
      <w:pPr>
        <w:pStyle w:val="ListParagraph"/>
        <w:numPr>
          <w:ilvl w:val="1"/>
          <w:numId w:val="2"/>
        </w:numPr>
        <w:tabs>
          <w:tab w:val="left" w:pos="841"/>
        </w:tabs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Helping people 56 days or even earlier when they are threatened with the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loss of their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3"/>
          <w:sz w:val="24"/>
        </w:rPr>
        <w:t>home;</w:t>
      </w:r>
    </w:p>
    <w:p w14:paraId="05899285" w14:textId="77777777" w:rsidR="003E0285" w:rsidRDefault="00210E4F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right="49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Offering that help to a wi</w:t>
      </w:r>
      <w:r>
        <w:rPr>
          <w:rFonts w:ascii="Arial"/>
          <w:sz w:val="24"/>
        </w:rPr>
        <w:t>der group of people than just those owed the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main homelessness duty;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09C69F6F" w14:textId="77777777" w:rsidR="003E0285" w:rsidRDefault="00210E4F">
      <w:pPr>
        <w:pStyle w:val="ListParagraph"/>
        <w:numPr>
          <w:ilvl w:val="1"/>
          <w:numId w:val="2"/>
        </w:numPr>
        <w:tabs>
          <w:tab w:val="left" w:pos="841"/>
        </w:tabs>
        <w:spacing w:line="242" w:lineRule="auto"/>
        <w:ind w:right="17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Testing </w:t>
      </w:r>
      <w:r>
        <w:rPr>
          <w:rFonts w:ascii="Arial"/>
          <w:spacing w:val="-3"/>
          <w:sz w:val="24"/>
        </w:rPr>
        <w:t xml:space="preserve">new, </w:t>
      </w:r>
      <w:r>
        <w:rPr>
          <w:rFonts w:ascii="Arial"/>
          <w:sz w:val="24"/>
        </w:rPr>
        <w:t>innovative approaches to preventing homelessness to help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build the evidence base on what works and test the effects of these approaches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in different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areas.</w:t>
      </w:r>
    </w:p>
    <w:p w14:paraId="23DF11C2" w14:textId="77777777" w:rsidR="003E0285" w:rsidRDefault="003E0285">
      <w:pPr>
        <w:spacing w:before="9"/>
        <w:rPr>
          <w:rFonts w:ascii="Arial" w:eastAsia="Arial" w:hAnsi="Arial" w:cs="Arial"/>
          <w:sz w:val="23"/>
          <w:szCs w:val="23"/>
        </w:rPr>
      </w:pPr>
    </w:p>
    <w:p w14:paraId="3FB90E4D" w14:textId="77777777" w:rsidR="003E0285" w:rsidRDefault="00210E4F">
      <w:pPr>
        <w:pStyle w:val="BodyText"/>
        <w:ind w:right="249"/>
      </w:pPr>
      <w:r>
        <w:t>The coalition</w:t>
      </w:r>
      <w:r>
        <w:t xml:space="preserve"> bid for the whole of Essex, submitted by Essex County Council</w:t>
      </w:r>
      <w:r>
        <w:rPr>
          <w:spacing w:val="-16"/>
        </w:rPr>
        <w:t xml:space="preserve"> </w:t>
      </w:r>
      <w:r>
        <w:t>(ECC), included all twelve district/borough councils in Essex and both unitary</w:t>
      </w:r>
      <w:r>
        <w:rPr>
          <w:spacing w:val="-20"/>
        </w:rPr>
        <w:t xml:space="preserve"> </w:t>
      </w:r>
      <w:r>
        <w:t>authorities (Southend-on-Sea and</w:t>
      </w:r>
      <w:r>
        <w:rPr>
          <w:spacing w:val="-10"/>
        </w:rPr>
        <w:t xml:space="preserve"> </w:t>
      </w:r>
      <w:r>
        <w:t>Thurrock).</w:t>
      </w:r>
    </w:p>
    <w:p w14:paraId="39667D1C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2BDA6C8C" w14:textId="77777777" w:rsidR="003E0285" w:rsidRDefault="00210E4F">
      <w:pPr>
        <w:pStyle w:val="BodyText"/>
        <w:ind w:right="123"/>
      </w:pPr>
      <w:r>
        <w:t>As part of the programme, t</w:t>
      </w:r>
      <w:r>
        <w:rPr>
          <w:rFonts w:cs="Arial"/>
        </w:rPr>
        <w:t xml:space="preserve">en ‘Trailblazers’ positions </w:t>
      </w:r>
      <w:r>
        <w:t>were funded to</w:t>
      </w:r>
      <w:r>
        <w:rPr>
          <w:spacing w:val="-12"/>
        </w:rPr>
        <w:t xml:space="preserve"> </w:t>
      </w:r>
      <w:r>
        <w:t>provide specialist support for those at risk of homelessness. The programme funding</w:t>
      </w:r>
      <w:r>
        <w:rPr>
          <w:spacing w:val="-17"/>
        </w:rPr>
        <w:t xml:space="preserve"> </w:t>
      </w:r>
      <w:r>
        <w:t>was provided over two years with the programme running from April 2017 to March</w:t>
      </w:r>
      <w:r>
        <w:rPr>
          <w:spacing w:val="-26"/>
        </w:rPr>
        <w:t xml:space="preserve"> </w:t>
      </w:r>
      <w:r>
        <w:t>2019.</w:t>
      </w:r>
      <w:r>
        <w:t xml:space="preserve"> The Trailblazers were managed by three Essex-based services with a remit</w:t>
      </w:r>
      <w:r>
        <w:rPr>
          <w:spacing w:val="-14"/>
        </w:rPr>
        <w:t xml:space="preserve"> </w:t>
      </w:r>
      <w:r>
        <w:t>for homelessness prevention and support - Phoenix Futures, Peabody (formally</w:t>
      </w:r>
      <w:r>
        <w:rPr>
          <w:spacing w:val="-20"/>
        </w:rPr>
        <w:t xml:space="preserve"> </w:t>
      </w:r>
      <w:r>
        <w:t>Family Mosaic) and One</w:t>
      </w:r>
      <w:r>
        <w:rPr>
          <w:spacing w:val="-3"/>
        </w:rPr>
        <w:t xml:space="preserve"> </w:t>
      </w:r>
      <w:r>
        <w:t>Support.</w:t>
      </w:r>
    </w:p>
    <w:p w14:paraId="7582F45F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3BE5E596" w14:textId="77777777" w:rsidR="003E0285" w:rsidRDefault="00210E4F">
      <w:pPr>
        <w:pStyle w:val="BodyText"/>
      </w:pPr>
      <w:r>
        <w:t>Trailblazers were attached to or physically located within Essex Distric</w:t>
      </w:r>
      <w:r>
        <w:t>t Councils</w:t>
      </w:r>
      <w:r>
        <w:rPr>
          <w:spacing w:val="-25"/>
        </w:rPr>
        <w:t xml:space="preserve"> </w:t>
      </w:r>
      <w:r>
        <w:t>but travelled across Essex as required. The trailblazers had specialist knowledge</w:t>
      </w:r>
      <w:r>
        <w:rPr>
          <w:spacing w:val="-17"/>
        </w:rPr>
        <w:t xml:space="preserve"> </w:t>
      </w:r>
      <w:r>
        <w:t>of homelessness support and prevention as well as sub-specialisms in</w:t>
      </w:r>
      <w:r>
        <w:rPr>
          <w:spacing w:val="-14"/>
        </w:rPr>
        <w:t xml:space="preserve"> </w:t>
      </w:r>
      <w:r>
        <w:t>supporting vulnerable groups (e.g. young people, people with significant multiple</w:t>
      </w:r>
      <w:r>
        <w:rPr>
          <w:spacing w:val="-25"/>
        </w:rPr>
        <w:t xml:space="preserve"> </w:t>
      </w:r>
      <w:r>
        <w:t>disadvantage</w:t>
      </w:r>
      <w:r>
        <w:t xml:space="preserve"> and people with drug and alcohol misuse</w:t>
      </w:r>
      <w:r>
        <w:rPr>
          <w:spacing w:val="-17"/>
        </w:rPr>
        <w:t xml:space="preserve"> </w:t>
      </w:r>
      <w:r>
        <w:t>issues).</w:t>
      </w:r>
    </w:p>
    <w:p w14:paraId="7DA575BE" w14:textId="77777777" w:rsidR="003E0285" w:rsidRDefault="003E0285">
      <w:pPr>
        <w:rPr>
          <w:rFonts w:ascii="Arial" w:eastAsia="Arial" w:hAnsi="Arial" w:cs="Arial"/>
          <w:sz w:val="24"/>
          <w:szCs w:val="24"/>
        </w:rPr>
      </w:pPr>
    </w:p>
    <w:p w14:paraId="4FA2FA73" w14:textId="77777777" w:rsidR="003E0285" w:rsidRDefault="00210E4F">
      <w:pPr>
        <w:pStyle w:val="BodyText"/>
      </w:pPr>
      <w:r>
        <w:t>The Trailblazer programme was overseen by ECC, who were responsible for</w:t>
      </w:r>
      <w:r>
        <w:rPr>
          <w:spacing w:val="-30"/>
        </w:rPr>
        <w:t xml:space="preserve"> </w:t>
      </w:r>
      <w:r>
        <w:t>project governance, monitoring and evaluation. A steering committee - which</w:t>
      </w:r>
      <w:r>
        <w:rPr>
          <w:spacing w:val="-9"/>
        </w:rPr>
        <w:t xml:space="preserve"> </w:t>
      </w:r>
      <w:r>
        <w:t>included stakeholders from across the housing sector in E</w:t>
      </w:r>
      <w:r>
        <w:t>ssex and was managed by ECC</w:t>
      </w:r>
      <w:r>
        <w:rPr>
          <w:spacing w:val="-18"/>
        </w:rPr>
        <w:t xml:space="preserve"> </w:t>
      </w:r>
      <w:r>
        <w:t>- oversaw project</w:t>
      </w:r>
      <w:r>
        <w:rPr>
          <w:spacing w:val="-5"/>
        </w:rPr>
        <w:t xml:space="preserve"> </w:t>
      </w:r>
      <w:r>
        <w:t>delivery.</w:t>
      </w:r>
    </w:p>
    <w:p w14:paraId="3A6EF481" w14:textId="77777777" w:rsidR="003E0285" w:rsidRDefault="003E0285">
      <w:pPr>
        <w:sectPr w:rsidR="003E0285">
          <w:pgSz w:w="11910" w:h="16840"/>
          <w:pgMar w:top="1200" w:right="1320" w:bottom="1300" w:left="1320" w:header="737" w:footer="1119" w:gutter="0"/>
          <w:cols w:space="720"/>
        </w:sectPr>
      </w:pPr>
    </w:p>
    <w:p w14:paraId="4DA6D3D3" w14:textId="77777777" w:rsidR="003E0285" w:rsidRDefault="003E0285">
      <w:pPr>
        <w:rPr>
          <w:rFonts w:ascii="Arial" w:eastAsia="Arial" w:hAnsi="Arial" w:cs="Arial"/>
          <w:sz w:val="20"/>
          <w:szCs w:val="20"/>
        </w:rPr>
      </w:pPr>
    </w:p>
    <w:p w14:paraId="14193320" w14:textId="77777777" w:rsidR="003E0285" w:rsidRDefault="00210E4F">
      <w:pPr>
        <w:spacing w:before="204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2944E2" wp14:editId="13446F3E">
            <wp:extent cx="211836" cy="123444"/>
            <wp:effectExtent l="0" t="0" r="0" b="0"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</w:t>
      </w:r>
      <w:r>
        <w:rPr>
          <w:rFonts w:ascii="Arial"/>
          <w:b/>
          <w:position w:val="1"/>
          <w:sz w:val="24"/>
        </w:rPr>
        <w:t>Referral routes by</w:t>
      </w:r>
      <w:r>
        <w:rPr>
          <w:rFonts w:ascii="Arial"/>
          <w:b/>
          <w:spacing w:val="-14"/>
          <w:position w:val="1"/>
          <w:sz w:val="24"/>
        </w:rPr>
        <w:t xml:space="preserve"> </w:t>
      </w:r>
      <w:r>
        <w:rPr>
          <w:rFonts w:ascii="Arial"/>
          <w:b/>
          <w:position w:val="1"/>
          <w:sz w:val="24"/>
        </w:rPr>
        <w:t>district</w:t>
      </w:r>
    </w:p>
    <w:p w14:paraId="25CB1490" w14:textId="77777777" w:rsidR="003E0285" w:rsidRDefault="003E0285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422"/>
        <w:gridCol w:w="423"/>
        <w:gridCol w:w="422"/>
        <w:gridCol w:w="423"/>
        <w:gridCol w:w="422"/>
        <w:gridCol w:w="418"/>
        <w:gridCol w:w="422"/>
        <w:gridCol w:w="423"/>
        <w:gridCol w:w="423"/>
        <w:gridCol w:w="422"/>
        <w:gridCol w:w="422"/>
        <w:gridCol w:w="418"/>
        <w:gridCol w:w="423"/>
        <w:gridCol w:w="422"/>
        <w:gridCol w:w="422"/>
        <w:gridCol w:w="423"/>
        <w:gridCol w:w="423"/>
        <w:gridCol w:w="418"/>
        <w:gridCol w:w="422"/>
        <w:gridCol w:w="423"/>
        <w:gridCol w:w="423"/>
        <w:gridCol w:w="422"/>
        <w:gridCol w:w="418"/>
        <w:gridCol w:w="422"/>
        <w:gridCol w:w="423"/>
        <w:gridCol w:w="422"/>
        <w:gridCol w:w="422"/>
        <w:gridCol w:w="423"/>
        <w:gridCol w:w="422"/>
        <w:gridCol w:w="419"/>
      </w:tblGrid>
      <w:tr w:rsidR="003E0285" w14:paraId="075A3A87" w14:textId="77777777">
        <w:trPr>
          <w:trHeight w:hRule="exact" w:val="16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AC27" w14:textId="77777777" w:rsidR="003E0285" w:rsidRDefault="003E0285"/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395E30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BDF2164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10DDE1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1CF7F4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Basildon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60FEBF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2199437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Braintree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57EFFA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9E162C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Brentwood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C57357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E6DD40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Castle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Point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C2917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53DC1F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Chelmsford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307332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DC00827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Colchester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05827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6B7901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Epping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Forest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0E10C6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A66DF8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Harlow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D5AE9D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98AFFB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Maldon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A3D5B8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4AF420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Rochford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842D71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D01C44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Southend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D96332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3BF772B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Tendring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4B65CC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E8CE6EC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Thurrock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83E531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FC8A81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Uttlesford</w:t>
            </w:r>
          </w:p>
        </w:tc>
      </w:tr>
      <w:tr w:rsidR="003E0285" w14:paraId="1D9B07E0" w14:textId="77777777">
        <w:trPr>
          <w:trHeight w:hRule="exact" w:val="3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0158" w14:textId="77777777" w:rsidR="003E0285" w:rsidRDefault="00210E4F">
            <w:pPr>
              <w:pStyle w:val="TableParagraph"/>
              <w:spacing w:before="71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Base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E92" w14:textId="77777777" w:rsidR="003E0285" w:rsidRDefault="00210E4F">
            <w:pPr>
              <w:pStyle w:val="TableParagraph"/>
              <w:spacing w:before="94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527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319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43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986F" w14:textId="77777777" w:rsidR="003E0285" w:rsidRDefault="00210E4F">
            <w:pPr>
              <w:pStyle w:val="TableParagraph"/>
              <w:spacing w:before="9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64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9657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20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7466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24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35D" w14:textId="77777777" w:rsidR="003E0285" w:rsidRDefault="00210E4F">
            <w:pPr>
              <w:pStyle w:val="TableParagraph"/>
              <w:spacing w:before="9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20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DFB8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7646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51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52DE" w14:textId="77777777" w:rsidR="003E0285" w:rsidRDefault="00210E4F">
            <w:pPr>
              <w:pStyle w:val="TableParagraph"/>
              <w:spacing w:before="94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71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6CF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52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739B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C1D3" w14:textId="77777777" w:rsidR="003E0285" w:rsidRDefault="00210E4F">
            <w:pPr>
              <w:pStyle w:val="TableParagraph"/>
              <w:spacing w:before="9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7E30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62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DCAB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17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4EE1" w14:textId="77777777" w:rsidR="003E0285" w:rsidRDefault="00210E4F">
            <w:pPr>
              <w:pStyle w:val="TableParagraph"/>
              <w:spacing w:before="9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50</w:t>
            </w:r>
          </w:p>
        </w:tc>
      </w:tr>
      <w:tr w:rsidR="003E0285" w14:paraId="3726C1BF" w14:textId="77777777">
        <w:trPr>
          <w:trHeight w:hRule="exact" w:val="36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E115" w14:textId="77777777" w:rsidR="003E0285" w:rsidRDefault="003E0285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21F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D3E5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97E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48B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A4B2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FF3B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479C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8F5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7E50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9EB4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187D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369E" w14:textId="77777777" w:rsidR="003E0285" w:rsidRDefault="00210E4F">
            <w:pPr>
              <w:pStyle w:val="TableParagraph"/>
              <w:spacing w:before="6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48FA" w14:textId="77777777" w:rsidR="003E0285" w:rsidRDefault="00210E4F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8924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0B1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E62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F567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350D" w14:textId="77777777" w:rsidR="003E0285" w:rsidRDefault="00210E4F">
            <w:pPr>
              <w:pStyle w:val="TableParagraph"/>
              <w:spacing w:before="66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C40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5B6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7561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10B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5CA" w14:textId="77777777" w:rsidR="003E0285" w:rsidRDefault="00210E4F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545A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BC7D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F64E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E194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E366" w14:textId="77777777" w:rsidR="003E0285" w:rsidRDefault="00210E4F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AAFB" w14:textId="77777777" w:rsidR="003E0285" w:rsidRDefault="00210E4F">
            <w:pPr>
              <w:pStyle w:val="TableParagraph"/>
              <w:spacing w:before="66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1A60" w14:textId="77777777" w:rsidR="003E0285" w:rsidRDefault="00210E4F">
            <w:pPr>
              <w:pStyle w:val="TableParagraph"/>
              <w:spacing w:before="6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</w:tr>
      <w:tr w:rsidR="003E0285" w14:paraId="6EAFB697" w14:textId="77777777">
        <w:trPr>
          <w:trHeight w:hRule="exact" w:val="7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934D" w14:textId="77777777" w:rsidR="003E0285" w:rsidRDefault="00210E4F">
            <w:pPr>
              <w:pStyle w:val="TableParagraph"/>
              <w:spacing w:before="47"/>
              <w:ind w:left="52"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Proactively</w:t>
            </w:r>
            <w:r>
              <w:rPr>
                <w:rFonts w:ascii="Arial"/>
                <w:b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identified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LA/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partner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E5CA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CFA30AC" w14:textId="77777777" w:rsidR="003E0285" w:rsidRDefault="00210E4F">
            <w:pPr>
              <w:pStyle w:val="TableParagraph"/>
              <w:spacing w:before="120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42D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1527ABB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51%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4F38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25AF7C6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5E5D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8910427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58%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B5C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047278A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15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B3AB360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325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097B327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DBED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FC1D723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0A7E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E0A6722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3148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1267E43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816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65FBEBC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C78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4C21032" w14:textId="77777777" w:rsidR="003E0285" w:rsidRDefault="00210E4F">
            <w:pPr>
              <w:pStyle w:val="TableParagraph"/>
              <w:spacing w:before="12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178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6371C7D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B2B7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870DF03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955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D923A83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9E5D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D57297C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2966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3442678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7919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D269411" w14:textId="77777777" w:rsidR="003E0285" w:rsidRDefault="00210E4F">
            <w:pPr>
              <w:pStyle w:val="TableParagraph"/>
              <w:spacing w:before="12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82%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34CF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4F59A81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0E4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7714AE0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5D19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2CA6D50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58C0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5E98A8F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62%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3B09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B668CC2" w14:textId="77777777" w:rsidR="003E0285" w:rsidRDefault="00210E4F">
            <w:pPr>
              <w:pStyle w:val="TableParagraph"/>
              <w:spacing w:before="120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2B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9989E05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C5C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AC82764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1C97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F01B0F6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63%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9A9E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2AE83A7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78D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6124593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CDFA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B01C4C9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27A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E53C4BE" w14:textId="77777777" w:rsidR="003E0285" w:rsidRDefault="00210E4F">
            <w:pPr>
              <w:pStyle w:val="TableParagraph"/>
              <w:spacing w:before="120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72%</w:t>
            </w:r>
          </w:p>
        </w:tc>
      </w:tr>
      <w:tr w:rsidR="003E0285" w14:paraId="5E75272B" w14:textId="77777777">
        <w:trPr>
          <w:trHeight w:hRule="exact" w:val="74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AB93" w14:textId="77777777" w:rsidR="003E0285" w:rsidRDefault="00210E4F">
            <w:pPr>
              <w:pStyle w:val="TableParagraph"/>
              <w:spacing w:before="47" w:line="242" w:lineRule="auto"/>
              <w:ind w:left="52" w:right="1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Referred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service/</w:t>
            </w:r>
            <w:r>
              <w:rPr>
                <w:rFonts w:ascii="Arial"/>
                <w:b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partner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5D3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A04F6F3" w14:textId="77777777" w:rsidR="003E0285" w:rsidRDefault="00210E4F">
            <w:pPr>
              <w:pStyle w:val="TableParagraph"/>
              <w:spacing w:before="120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411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DDCE736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BD97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ADBFB74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9AC8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D20DE6C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111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68CB5C3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B03C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3E6E90E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9036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7B41E17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437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4271659" w14:textId="77777777" w:rsidR="003E0285" w:rsidRDefault="00210E4F">
            <w:pPr>
              <w:pStyle w:val="TableParagraph"/>
              <w:spacing w:before="120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0B2D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966BC0D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1E7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12333C4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D34C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F07F66F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27D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982F7CD" w14:textId="77777777" w:rsidR="003E0285" w:rsidRDefault="00210E4F">
            <w:pPr>
              <w:pStyle w:val="TableParagraph"/>
              <w:spacing w:before="12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2466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CA64E58" w14:textId="77777777" w:rsidR="003E0285" w:rsidRDefault="00210E4F">
            <w:pPr>
              <w:pStyle w:val="TableParagraph"/>
              <w:spacing w:before="120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7862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CCF2F88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2569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42AFF0C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10EE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8A13C52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0908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62B44C9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46F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C1D2FC0" w14:textId="77777777" w:rsidR="003E0285" w:rsidRDefault="00210E4F">
            <w:pPr>
              <w:pStyle w:val="TableParagraph"/>
              <w:spacing w:before="12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D941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C4459DF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8FE2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F4C311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69%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79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882E1E5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B9A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C9B945" w14:textId="77777777" w:rsidR="003E0285" w:rsidRDefault="00210E4F">
            <w:pPr>
              <w:pStyle w:val="TableParagraph"/>
              <w:spacing w:before="120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59FE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6EA3B85" w14:textId="77777777" w:rsidR="003E0285" w:rsidRDefault="00210E4F">
            <w:pPr>
              <w:pStyle w:val="TableParagraph"/>
              <w:spacing w:before="120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36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EC7A8E4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56F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0EE35AB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9BA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C98B719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0FB9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2291DA6" w14:textId="77777777" w:rsidR="003E0285" w:rsidRDefault="00210E4F">
            <w:pPr>
              <w:pStyle w:val="TableParagraph"/>
              <w:spacing w:before="120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434B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11973DB" w14:textId="77777777" w:rsidR="003E0285" w:rsidRDefault="00210E4F">
            <w:pPr>
              <w:pStyle w:val="TableParagraph"/>
              <w:spacing w:before="120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76%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69B4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4AA13BA" w14:textId="77777777" w:rsidR="003E0285" w:rsidRDefault="00210E4F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B1A5" w14:textId="77777777" w:rsidR="003E0285" w:rsidRDefault="003E0285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D82D012" w14:textId="77777777" w:rsidR="003E0285" w:rsidRDefault="00210E4F">
            <w:pPr>
              <w:pStyle w:val="TableParagraph"/>
              <w:spacing w:before="120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18%</w:t>
            </w:r>
          </w:p>
        </w:tc>
      </w:tr>
      <w:tr w:rsidR="003E0285" w14:paraId="675CEC70" w14:textId="77777777">
        <w:trPr>
          <w:trHeight w:hRule="exact" w:val="52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449" w14:textId="77777777" w:rsidR="003E0285" w:rsidRDefault="00210E4F">
            <w:pPr>
              <w:pStyle w:val="TableParagraph"/>
              <w:spacing w:before="42" w:line="244" w:lineRule="auto"/>
              <w:ind w:left="52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Self-referral</w:t>
            </w:r>
            <w:r>
              <w:rPr>
                <w:rFonts w:ascii="Arial"/>
                <w:b/>
                <w:spacing w:val="-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service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024B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782AEB1" w14:textId="77777777" w:rsidR="003E0285" w:rsidRDefault="00210E4F">
            <w:pPr>
              <w:pStyle w:val="TableParagraph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A606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5121968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3E8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DE7FF21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47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3E85DF7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7CFC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DECA87C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8E31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243AC12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FD7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99428E1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0E30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1BA2818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06B2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58ABCAB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C71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C39993E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038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04D463D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493B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3E249AE" w14:textId="77777777" w:rsidR="003E0285" w:rsidRDefault="00210E4F">
            <w:pPr>
              <w:pStyle w:val="TableParagraph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BC1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1FFB943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F345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6EB4CD2" w14:textId="77777777" w:rsidR="003E0285" w:rsidRDefault="00210E4F">
            <w:pPr>
              <w:pStyle w:val="TableParagraph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B51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A2C22E7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AE8A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18BCDEF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31%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F95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22AA517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34A7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44CC794" w14:textId="77777777" w:rsidR="003E0285" w:rsidRDefault="00210E4F">
            <w:pPr>
              <w:pStyle w:val="TableParagraph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5B98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373C675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A74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7138909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065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B1F092B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6C1F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4D3AF44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A8C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C254B91" w14:textId="77777777" w:rsidR="003E0285" w:rsidRDefault="00210E4F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B312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A7298A0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53%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8DC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238D561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D2B1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5C58BB8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ED41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DD3C787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7BFA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193226C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8C23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4B8DAC7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E9BE" w14:textId="77777777" w:rsidR="003E0285" w:rsidRDefault="003E028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4ED1C21" w14:textId="77777777" w:rsidR="003E0285" w:rsidRDefault="00210E4F">
            <w:pPr>
              <w:pStyle w:val="TableParagraph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10%</w:t>
            </w:r>
          </w:p>
        </w:tc>
      </w:tr>
    </w:tbl>
    <w:p w14:paraId="72E76558" w14:textId="77777777" w:rsidR="003E0285" w:rsidRDefault="003E0285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3227C6F3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Base: all cases - data available for 527 cases (missing =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13).</w:t>
      </w:r>
    </w:p>
    <w:p w14:paraId="3B0813FF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3FF3EE8F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0C13C463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6D61B4AC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585D18DA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068F5278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435B6EF4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25BC6AAC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48550EC4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02245D95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4826D194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1442FA4E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68893D27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73FBF18F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236EE679" w14:textId="77777777" w:rsidR="003E0285" w:rsidRDefault="003E0285">
      <w:pPr>
        <w:rPr>
          <w:rFonts w:ascii="Arial" w:eastAsia="Arial" w:hAnsi="Arial" w:cs="Arial"/>
          <w:i/>
          <w:sz w:val="20"/>
          <w:szCs w:val="20"/>
        </w:rPr>
      </w:pPr>
    </w:p>
    <w:p w14:paraId="708C7C9B" w14:textId="77777777" w:rsidR="003E0285" w:rsidRDefault="003E0285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58953F8B" w14:textId="56C7C1EF" w:rsidR="003E0285" w:rsidRDefault="00210E4F">
      <w:pPr>
        <w:spacing w:line="29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6C4888" wp14:editId="7A241F0A">
                <wp:extent cx="8881745" cy="18415"/>
                <wp:effectExtent l="0" t="2540" r="5080" b="762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1745" cy="18415"/>
                          <a:chOff x="0" y="0"/>
                          <a:chExt cx="13987" cy="29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3958" cy="2"/>
                            <a:chOff x="15" y="15"/>
                            <a:chExt cx="13958" cy="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39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958"/>
                                <a:gd name="T2" fmla="+- 0 13973 15"/>
                                <a:gd name="T3" fmla="*/ T2 w 13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8">
                                  <a:moveTo>
                                    <a:pt x="0" y="0"/>
                                  </a:moveTo>
                                  <a:lnTo>
                                    <a:pt x="13958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E8B8A" id="Group 2" o:spid="_x0000_s1026" style="width:699.35pt;height:1.45pt;mso-position-horizontal-relative:char;mso-position-vertical-relative:line" coordsize="139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">
                <v:group id="Group 3" o:spid="_x0000_s1027" style="position:absolute;left:15;top:15;width:13958;height:2" coordorigin="15,15" coordsize="1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15;top:15;width:13958;height:2;visibility:visible;mso-wrap-style:square;v-text-anchor:top" coordsize="1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" path="m,l13958,e" filled="f" strokecolor="#d7d7d7" strokeweight="1.45pt">
                    <v:path arrowok="t" o:connecttype="custom" o:connectlocs="0,0;13958,0" o:connectangles="0,0"/>
                  </v:shape>
                </v:group>
                <w10:anchorlock/>
              </v:group>
            </w:pict>
          </mc:Fallback>
        </mc:AlternateContent>
      </w:r>
    </w:p>
    <w:p w14:paraId="70B38D70" w14:textId="77777777" w:rsidR="003E0285" w:rsidRDefault="003E0285">
      <w:pPr>
        <w:spacing w:line="29" w:lineRule="exact"/>
        <w:rPr>
          <w:rFonts w:ascii="Arial" w:eastAsia="Arial" w:hAnsi="Arial" w:cs="Arial"/>
          <w:sz w:val="2"/>
          <w:szCs w:val="2"/>
        </w:rPr>
        <w:sectPr w:rsidR="003E0285">
          <w:headerReference w:type="default" r:id="rId54"/>
          <w:footerReference w:type="default" r:id="rId55"/>
          <w:pgSz w:w="16840" w:h="11910" w:orient="landscape"/>
          <w:pgMar w:top="1200" w:right="1200" w:bottom="1220" w:left="1320" w:header="742" w:footer="1027" w:gutter="0"/>
          <w:pgNumType w:start="23"/>
          <w:cols w:space="720"/>
        </w:sectPr>
      </w:pPr>
    </w:p>
    <w:p w14:paraId="3345E8A4" w14:textId="77777777" w:rsidR="003E0285" w:rsidRDefault="003E0285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14:paraId="1BFAA53C" w14:textId="77777777" w:rsidR="003E0285" w:rsidRDefault="00210E4F">
      <w:pPr>
        <w:pStyle w:val="Heading2"/>
        <w:spacing w:before="71"/>
        <w:rPr>
          <w:b w:val="0"/>
          <w:bCs w:val="0"/>
        </w:rPr>
      </w:pPr>
      <w:bookmarkStart w:id="14" w:name="_TOC_250000"/>
      <w:r>
        <w:rPr>
          <w:b w:val="0"/>
          <w:noProof/>
        </w:rPr>
        <w:drawing>
          <wp:inline distT="0" distB="0" distL="0" distR="0" wp14:anchorId="7F98683A" wp14:editId="14E369B1">
            <wp:extent cx="211836" cy="123443"/>
            <wp:effectExtent l="0" t="0" r="0" b="0"/>
            <wp:docPr id="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  <w:sz w:val="20"/>
        </w:rPr>
        <w:t xml:space="preserve">       </w:t>
      </w:r>
      <w:r>
        <w:rPr>
          <w:position w:val="1"/>
        </w:rPr>
        <w:t>Prevention outcome by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district</w:t>
      </w:r>
      <w:bookmarkEnd w:id="14"/>
    </w:p>
    <w:p w14:paraId="79A1B779" w14:textId="77777777" w:rsidR="003E0285" w:rsidRDefault="003E0285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4C08A480" w14:textId="77777777" w:rsidR="003E0285" w:rsidRDefault="00210E4F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Note low base sizes for some</w:t>
      </w:r>
      <w:r>
        <w:rPr>
          <w:rFonts w:ascii="Arial"/>
          <w:i/>
          <w:spacing w:val="-17"/>
          <w:sz w:val="24"/>
        </w:rPr>
        <w:t xml:space="preserve"> </w:t>
      </w:r>
      <w:r>
        <w:rPr>
          <w:rFonts w:ascii="Arial"/>
          <w:i/>
          <w:sz w:val="24"/>
        </w:rPr>
        <w:t>districts</w:t>
      </w:r>
    </w:p>
    <w:p w14:paraId="029BB2F9" w14:textId="77777777" w:rsidR="003E0285" w:rsidRDefault="003E0285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422"/>
        <w:gridCol w:w="423"/>
        <w:gridCol w:w="418"/>
        <w:gridCol w:w="423"/>
        <w:gridCol w:w="422"/>
        <w:gridCol w:w="423"/>
        <w:gridCol w:w="422"/>
        <w:gridCol w:w="419"/>
        <w:gridCol w:w="422"/>
        <w:gridCol w:w="423"/>
        <w:gridCol w:w="422"/>
        <w:gridCol w:w="423"/>
        <w:gridCol w:w="422"/>
        <w:gridCol w:w="423"/>
        <w:gridCol w:w="418"/>
        <w:gridCol w:w="422"/>
        <w:gridCol w:w="423"/>
        <w:gridCol w:w="422"/>
        <w:gridCol w:w="422"/>
        <w:gridCol w:w="423"/>
        <w:gridCol w:w="418"/>
        <w:gridCol w:w="423"/>
        <w:gridCol w:w="422"/>
        <w:gridCol w:w="423"/>
        <w:gridCol w:w="423"/>
        <w:gridCol w:w="422"/>
        <w:gridCol w:w="418"/>
        <w:gridCol w:w="422"/>
        <w:gridCol w:w="423"/>
        <w:gridCol w:w="422"/>
      </w:tblGrid>
      <w:tr w:rsidR="003E0285" w14:paraId="53AF1771" w14:textId="77777777">
        <w:trPr>
          <w:trHeight w:hRule="exact" w:val="167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A039" w14:textId="77777777" w:rsidR="003E0285" w:rsidRDefault="003E0285"/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68732B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916F58A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D67C76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F717FBB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Basildon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3DD9A4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FD31E9A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Braintree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49D25C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817FA27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Brentwood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E45EC4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561472AC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Castle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Point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8018DB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2468ABB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Chelmsford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452DD5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53FC0EA2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Colchester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CA36EB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3A99595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Epping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Forest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DC6885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1A285AA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Harlow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EEB24F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A3B5B97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Maldon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356FFF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7164FB1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Rochford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FC3323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F4286AE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Southend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358731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E9055AA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Tendring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334622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4164512" w14:textId="77777777" w:rsidR="003E0285" w:rsidRDefault="00210E4F">
            <w:pPr>
              <w:pStyle w:val="TableParagraph"/>
              <w:spacing w:before="104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Thurrock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64784A" w14:textId="77777777" w:rsidR="003E0285" w:rsidRDefault="003E0285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5A679AEB" w14:textId="77777777" w:rsidR="003E0285" w:rsidRDefault="00210E4F">
            <w:pPr>
              <w:pStyle w:val="TableParagraph"/>
              <w:spacing w:before="109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Uttlesford</w:t>
            </w:r>
          </w:p>
        </w:tc>
      </w:tr>
      <w:tr w:rsidR="003E0285" w14:paraId="07173C93" w14:textId="77777777">
        <w:trPr>
          <w:trHeight w:hRule="exact" w:val="3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1D5E" w14:textId="77777777" w:rsidR="003E0285" w:rsidRDefault="00210E4F">
            <w:pPr>
              <w:pStyle w:val="TableParagraph"/>
              <w:spacing w:before="71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Base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EC1" w14:textId="77777777" w:rsidR="003E0285" w:rsidRDefault="00210E4F">
            <w:pPr>
              <w:pStyle w:val="TableParagraph"/>
              <w:spacing w:before="95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471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127A" w14:textId="77777777" w:rsidR="003E0285" w:rsidRDefault="00210E4F">
            <w:pPr>
              <w:pStyle w:val="TableParagraph"/>
              <w:spacing w:before="95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AD48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9C18" w14:textId="77777777" w:rsidR="003E0285" w:rsidRDefault="00210E4F">
            <w:pPr>
              <w:pStyle w:val="TableParagraph"/>
              <w:spacing w:before="95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ECB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C75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BC83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B66B" w14:textId="77777777" w:rsidR="003E0285" w:rsidRDefault="00210E4F">
            <w:pPr>
              <w:pStyle w:val="TableParagraph"/>
              <w:spacing w:before="95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15FD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310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2B8" w14:textId="77777777" w:rsidR="003E0285" w:rsidRDefault="00210E4F">
            <w:pPr>
              <w:pStyle w:val="TableParagraph"/>
              <w:spacing w:before="95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68BE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0A15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7EEC" w14:textId="77777777" w:rsidR="003E0285" w:rsidRDefault="00210E4F">
            <w:pPr>
              <w:pStyle w:val="TableParagraph"/>
              <w:spacing w:before="95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5E3" w14:textId="77777777" w:rsidR="003E0285" w:rsidRDefault="00210E4F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</w:tr>
      <w:tr w:rsidR="003E0285" w14:paraId="47D09FFF" w14:textId="77777777">
        <w:trPr>
          <w:trHeight w:hRule="exact" w:val="3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9557" w14:textId="77777777" w:rsidR="003E0285" w:rsidRDefault="003E0285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FE74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56E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1D21" w14:textId="77777777" w:rsidR="003E0285" w:rsidRDefault="00210E4F">
            <w:pPr>
              <w:pStyle w:val="TableParagraph"/>
              <w:spacing w:before="71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1AF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01E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BEB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5B4D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626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9D18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5AAA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0766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8D26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D461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6475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077" w14:textId="77777777" w:rsidR="003E0285" w:rsidRDefault="00210E4F">
            <w:pPr>
              <w:pStyle w:val="TableParagraph"/>
              <w:spacing w:before="71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567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7E4" w14:textId="77777777" w:rsidR="003E0285" w:rsidRDefault="00210E4F">
            <w:pPr>
              <w:pStyle w:val="TableParagraph"/>
              <w:spacing w:before="7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101C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CCC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3CC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29BE" w14:textId="77777777" w:rsidR="003E0285" w:rsidRDefault="00210E4F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D15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94CE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2D4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723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756D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D06" w14:textId="77777777" w:rsidR="003E0285" w:rsidRDefault="00210E4F">
            <w:pPr>
              <w:pStyle w:val="TableParagraph"/>
              <w:spacing w:before="71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4A1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4272" w14:textId="77777777" w:rsidR="003E0285" w:rsidRDefault="00210E4F">
            <w:pPr>
              <w:pStyle w:val="TableParagraph"/>
              <w:spacing w:before="7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CFED" w14:textId="77777777" w:rsidR="003E0285" w:rsidRDefault="00210E4F">
            <w:pPr>
              <w:pStyle w:val="TableParagraph"/>
              <w:spacing w:before="7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w w:val="101"/>
                <w:sz w:val="18"/>
              </w:rPr>
              <w:t>%</w:t>
            </w:r>
          </w:p>
        </w:tc>
      </w:tr>
      <w:tr w:rsidR="003E0285" w14:paraId="5C876F52" w14:textId="77777777">
        <w:trPr>
          <w:trHeight w:hRule="exact" w:val="43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DEDE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1BF0AD56" w14:textId="77777777" w:rsidR="003E0285" w:rsidRDefault="00210E4F">
            <w:pPr>
              <w:pStyle w:val="TableParagraph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Prevented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90A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76344BCD" w14:textId="77777777" w:rsidR="003E0285" w:rsidRDefault="00210E4F">
            <w:pPr>
              <w:pStyle w:val="TableParagraph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EB63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54EF0ECE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82%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C681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1527429E" w14:textId="77777777" w:rsidR="003E0285" w:rsidRDefault="00210E4F">
            <w:pPr>
              <w:pStyle w:val="TableParagraph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75B3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373726C0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78%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5B9B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0F852A92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CDAD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6CE526E2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73%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9F6C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751DAB40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BF39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3E97A2AF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94%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D729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37731397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5D93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65E9A272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95%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EBA5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4AA1F8ED" w14:textId="77777777" w:rsidR="003E0285" w:rsidRDefault="00210E4F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69B9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5CFFBEF0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69%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EA22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53BEF83C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67D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7973CA70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78%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381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7006CFC6" w14:textId="77777777" w:rsidR="003E0285" w:rsidRDefault="00210E4F">
            <w:pPr>
              <w:pStyle w:val="TableParagraph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DF0E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3C430D4E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2E6B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189BAAD8" w14:textId="77777777" w:rsidR="003E0285" w:rsidRDefault="00210E4F">
            <w:pPr>
              <w:pStyle w:val="TableParagraph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F092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441ACB2F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A21D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1AE51CC9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1439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7FAABA4D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94%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15E1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24E646F6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0643" w14:textId="77777777" w:rsidR="003E0285" w:rsidRDefault="00210E4F">
            <w:pPr>
              <w:pStyle w:val="TableParagraph"/>
              <w:spacing w:before="46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100</w:t>
            </w:r>
          </w:p>
          <w:p w14:paraId="0D260957" w14:textId="77777777" w:rsidR="003E0285" w:rsidRDefault="00210E4F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FA6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6601F9E4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E92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4C5662B6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88%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BAB5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41A87C62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224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7ECB6769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86%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1C8E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489365B4" w14:textId="77777777" w:rsidR="003E0285" w:rsidRDefault="00210E4F">
            <w:pPr>
              <w:pStyle w:val="TableParagraph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765E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0816D509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686C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246DF33E" w14:textId="77777777" w:rsidR="003E0285" w:rsidRDefault="00210E4F">
            <w:pPr>
              <w:pStyle w:val="TableParagraph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5CAE" w14:textId="77777777" w:rsidR="003E0285" w:rsidRDefault="003E0285">
            <w:pPr>
              <w:pStyle w:val="TableParagraph"/>
              <w:spacing w:before="1"/>
              <w:rPr>
                <w:rFonts w:ascii="Arial" w:eastAsia="Arial" w:hAnsi="Arial" w:cs="Arial"/>
                <w:i/>
                <w:sz w:val="11"/>
                <w:szCs w:val="11"/>
              </w:rPr>
            </w:pPr>
          </w:p>
          <w:p w14:paraId="4D0539CE" w14:textId="77777777" w:rsidR="003E0285" w:rsidRDefault="00210E4F">
            <w:pPr>
              <w:pStyle w:val="TableParagraph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82%</w:t>
            </w:r>
          </w:p>
        </w:tc>
      </w:tr>
      <w:tr w:rsidR="003E0285" w14:paraId="664351DA" w14:textId="77777777">
        <w:trPr>
          <w:trHeight w:hRule="exact" w:val="3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94AC" w14:textId="77777777" w:rsidR="003E0285" w:rsidRDefault="00210E4F">
            <w:pPr>
              <w:pStyle w:val="TableParagraph"/>
              <w:spacing w:before="95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Unsuccessful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7C4D" w14:textId="77777777" w:rsidR="003E0285" w:rsidRDefault="00210E4F">
            <w:pPr>
              <w:pStyle w:val="TableParagraph"/>
              <w:spacing w:before="94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6C71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F60D" w14:textId="77777777" w:rsidR="003E0285" w:rsidRDefault="00210E4F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4A1C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D18A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BE8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75C8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2C9B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3EF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3156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BD8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F1DF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E124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F7D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A4BC" w14:textId="77777777" w:rsidR="003E0285" w:rsidRDefault="00210E4F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8E39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F6F3" w14:textId="77777777" w:rsidR="003E0285" w:rsidRDefault="00210E4F">
            <w:pPr>
              <w:pStyle w:val="TableParagraph"/>
              <w:spacing w:before="94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A4BD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C60B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769A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CD48" w14:textId="77777777" w:rsidR="003E0285" w:rsidRDefault="00210E4F">
            <w:pPr>
              <w:pStyle w:val="TableParagraph"/>
              <w:spacing w:before="9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D1A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3882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8296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602D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7FB7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7E14" w14:textId="77777777" w:rsidR="003E0285" w:rsidRDefault="00210E4F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7CA3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5BF8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25E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12%</w:t>
            </w:r>
          </w:p>
        </w:tc>
      </w:tr>
      <w:tr w:rsidR="003E0285" w14:paraId="57160A31" w14:textId="77777777">
        <w:trPr>
          <w:trHeight w:hRule="exact" w:val="3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1301" w14:textId="77777777" w:rsidR="003E0285" w:rsidRDefault="00210E4F">
            <w:pPr>
              <w:pStyle w:val="TableParagraph"/>
              <w:spacing w:before="95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Withdrawn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DC0A" w14:textId="77777777" w:rsidR="003E0285" w:rsidRDefault="00210E4F">
            <w:pPr>
              <w:pStyle w:val="TableParagraph"/>
              <w:spacing w:before="94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3AD6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D6FE" w14:textId="77777777" w:rsidR="003E0285" w:rsidRDefault="00210E4F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B168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A22B" w14:textId="77777777" w:rsidR="003E0285" w:rsidRDefault="00210E4F">
            <w:pPr>
              <w:pStyle w:val="TableParagraph"/>
              <w:spacing w:before="94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3F16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54F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8B21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4C41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163A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D40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4598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DCB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E27E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D9E3" w14:textId="77777777" w:rsidR="003E0285" w:rsidRDefault="00210E4F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9FF9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EA60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3354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D7D0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062D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CE5B" w14:textId="77777777" w:rsidR="003E0285" w:rsidRDefault="00210E4F">
            <w:pPr>
              <w:pStyle w:val="TableParagraph"/>
              <w:spacing w:before="94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304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EA6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0A4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1F1C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2C3F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33C5" w14:textId="77777777" w:rsidR="003E0285" w:rsidRDefault="00210E4F">
            <w:pPr>
              <w:pStyle w:val="TableParagraph"/>
              <w:spacing w:before="94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DFF5" w14:textId="77777777" w:rsidR="003E0285" w:rsidRDefault="00210E4F">
            <w:pPr>
              <w:pStyle w:val="TableParagraph"/>
              <w:spacing w:before="94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10%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094" w14:textId="77777777" w:rsidR="003E0285" w:rsidRDefault="00210E4F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A9EF" w14:textId="77777777" w:rsidR="003E0285" w:rsidRDefault="00210E4F">
            <w:pPr>
              <w:pStyle w:val="TableParagraph"/>
              <w:spacing w:before="94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6%</w:t>
            </w:r>
          </w:p>
        </w:tc>
      </w:tr>
    </w:tbl>
    <w:p w14:paraId="0391E7E0" w14:textId="77777777" w:rsidR="003E0285" w:rsidRDefault="003E0285">
      <w:pPr>
        <w:spacing w:before="9"/>
        <w:rPr>
          <w:rFonts w:ascii="Arial" w:eastAsia="Arial" w:hAnsi="Arial" w:cs="Arial"/>
          <w:i/>
          <w:sz w:val="11"/>
          <w:szCs w:val="11"/>
        </w:rPr>
      </w:pPr>
    </w:p>
    <w:p w14:paraId="0F792956" w14:textId="77777777" w:rsidR="003E0285" w:rsidRDefault="00210E4F">
      <w:pPr>
        <w:spacing w:before="8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Source: Trailblazer service monitoring data, to 31</w:t>
      </w:r>
      <w:r>
        <w:rPr>
          <w:rFonts w:ascii="Arial"/>
          <w:i/>
          <w:position w:val="7"/>
          <w:sz w:val="13"/>
        </w:rPr>
        <w:t xml:space="preserve">st </w:t>
      </w:r>
      <w:r>
        <w:rPr>
          <w:rFonts w:ascii="Arial"/>
          <w:i/>
          <w:sz w:val="20"/>
        </w:rPr>
        <w:t>October 2018. Base: all cases with a final outcome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(387).</w:t>
      </w:r>
    </w:p>
    <w:sectPr w:rsidR="003E0285">
      <w:pgSz w:w="16840" w:h="11910" w:orient="landscape"/>
      <w:pgMar w:top="1200" w:right="1100" w:bottom="1220" w:left="1320" w:header="742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CD08" w14:textId="77777777" w:rsidR="00000000" w:rsidRDefault="00210E4F">
      <w:r>
        <w:separator/>
      </w:r>
    </w:p>
  </w:endnote>
  <w:endnote w:type="continuationSeparator" w:id="0">
    <w:p w14:paraId="3D11BDCF" w14:textId="77777777" w:rsidR="00000000" w:rsidRDefault="002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A502" w14:textId="77777777" w:rsidR="00210E4F" w:rsidRDefault="0021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8D1C" w14:textId="77777777" w:rsidR="00210E4F" w:rsidRDefault="00210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5B73" w14:textId="77777777" w:rsidR="00210E4F" w:rsidRDefault="00210E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73CF" w14:textId="48AD0930" w:rsidR="003E0285" w:rsidRDefault="00210E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3776" behindDoc="1" locked="0" layoutInCell="1" allowOverlap="1" wp14:anchorId="4B9D5811" wp14:editId="0E78BB10">
              <wp:simplePos x="0" y="0"/>
              <wp:positionH relativeFrom="page">
                <wp:posOffset>914400</wp:posOffset>
              </wp:positionH>
              <wp:positionV relativeFrom="page">
                <wp:posOffset>9850755</wp:posOffset>
              </wp:positionV>
              <wp:extent cx="5730240" cy="1270"/>
              <wp:effectExtent l="9525" t="11430" r="13335" b="15875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1270"/>
                        <a:chOff x="1440" y="15513"/>
                        <a:chExt cx="9024" cy="2"/>
                      </a:xfrm>
                    </wpg:grpSpPr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440" y="15513"/>
                          <a:ext cx="9024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024"/>
                            <a:gd name="T2" fmla="+- 0 10464 1440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A54C" id="Group 6" o:spid="_x0000_s1026" style="position:absolute;margin-left:1in;margin-top:775.65pt;width:451.2pt;height:.1pt;z-index:-62704;mso-position-horizontal-relative:page;mso-position-vertical-relative:page" coordorigin="1440,15513" coordsize="9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">
              <v:shape id="Freeform 7" o:spid="_x0000_s1027" style="position:absolute;left:1440;top:1551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" path="m,l9024,e" filled="f" strokecolor="#d7d7d7" strokeweight="1.45pt">
                <v:path arrowok="t" o:connecttype="custom" o:connectlocs="0,0;90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3800" behindDoc="1" locked="0" layoutInCell="1" allowOverlap="1" wp14:anchorId="6E486CEC" wp14:editId="6D218D60">
              <wp:simplePos x="0" y="0"/>
              <wp:positionH relativeFrom="page">
                <wp:posOffset>6067425</wp:posOffset>
              </wp:positionH>
              <wp:positionV relativeFrom="page">
                <wp:posOffset>9900285</wp:posOffset>
              </wp:positionV>
              <wp:extent cx="608330" cy="177800"/>
              <wp:effectExtent l="0" t="3810" r="127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F7BE" w14:textId="77777777" w:rsidR="003E0285" w:rsidRDefault="00210E4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A6A6A6"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A6A6A6"/>
                              <w:sz w:val="24"/>
                            </w:rPr>
                            <w:t>age</w:t>
                          </w:r>
                          <w:r>
                            <w:rPr>
                              <w:rFonts w:ascii="Arial"/>
                              <w:color w:val="A6A6A6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A6A6A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86C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77.75pt;margin-top:779.55pt;width:47.9pt;height:14pt;z-index:-6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SM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" filled="f" stroked="f">
              <v:textbox inset="0,0,0,0">
                <w:txbxContent>
                  <w:p w14:paraId="1533F7BE" w14:textId="77777777" w:rsidR="003E0285" w:rsidRDefault="00210E4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A6A6A6"/>
                        <w:spacing w:val="-2"/>
                        <w:sz w:val="24"/>
                      </w:rPr>
                      <w:t>P</w:t>
                    </w:r>
                    <w:r>
                      <w:rPr>
                        <w:rFonts w:ascii="Arial"/>
                        <w:color w:val="A6A6A6"/>
                        <w:sz w:val="24"/>
                      </w:rPr>
                      <w:t>age</w:t>
                    </w:r>
                    <w:r>
                      <w:rPr>
                        <w:rFonts w:ascii="Arial"/>
                        <w:color w:val="A6A6A6"/>
                        <w:spacing w:val="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A6A6A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7E89" w14:textId="35FDCF09" w:rsidR="003E0285" w:rsidRDefault="00210E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3872" behindDoc="1" locked="0" layoutInCell="1" allowOverlap="1" wp14:anchorId="44AB69F9" wp14:editId="5A5CD254">
              <wp:simplePos x="0" y="0"/>
              <wp:positionH relativeFrom="page">
                <wp:posOffset>6066790</wp:posOffset>
              </wp:positionH>
              <wp:positionV relativeFrom="page">
                <wp:posOffset>6770370</wp:posOffset>
              </wp:positionV>
              <wp:extent cx="608330" cy="1778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BB832" w14:textId="77777777" w:rsidR="003E0285" w:rsidRDefault="00210E4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A6A6A6"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A6A6A6"/>
                              <w:sz w:val="24"/>
                            </w:rPr>
                            <w:t>age</w:t>
                          </w:r>
                          <w:r>
                            <w:rPr>
                              <w:rFonts w:ascii="Arial"/>
                              <w:color w:val="A6A6A6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A6A6A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B6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77.7pt;margin-top:533.1pt;width:47.9pt;height:14pt;z-index:-6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JnsgIAAK8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" filled="f" stroked="f">
              <v:textbox inset="0,0,0,0">
                <w:txbxContent>
                  <w:p w14:paraId="417BB832" w14:textId="77777777" w:rsidR="003E0285" w:rsidRDefault="00210E4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A6A6A6"/>
                        <w:spacing w:val="-2"/>
                        <w:sz w:val="24"/>
                      </w:rPr>
                      <w:t>P</w:t>
                    </w:r>
                    <w:r>
                      <w:rPr>
                        <w:rFonts w:ascii="Arial"/>
                        <w:color w:val="A6A6A6"/>
                        <w:sz w:val="24"/>
                      </w:rPr>
                      <w:t>age</w:t>
                    </w:r>
                    <w:r>
                      <w:rPr>
                        <w:rFonts w:ascii="Arial"/>
                        <w:color w:val="A6A6A6"/>
                        <w:spacing w:val="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A6A6A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4972" w14:textId="77777777" w:rsidR="00000000" w:rsidRDefault="00210E4F">
      <w:r>
        <w:separator/>
      </w:r>
    </w:p>
  </w:footnote>
  <w:footnote w:type="continuationSeparator" w:id="0">
    <w:p w14:paraId="30388E1E" w14:textId="77777777" w:rsidR="00000000" w:rsidRDefault="002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52A8" w14:textId="77777777" w:rsidR="00210E4F" w:rsidRDefault="0021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0BCC" w14:textId="77777777" w:rsidR="00210E4F" w:rsidRDefault="00210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7E4C" w14:textId="77777777" w:rsidR="00210E4F" w:rsidRDefault="00210E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751F" w14:textId="0D9257C8" w:rsidR="003E0285" w:rsidRDefault="00210E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3728" behindDoc="1" locked="0" layoutInCell="1" allowOverlap="1" wp14:anchorId="3ADCD3A9" wp14:editId="532A01C2">
              <wp:simplePos x="0" y="0"/>
              <wp:positionH relativeFrom="page">
                <wp:posOffset>914400</wp:posOffset>
              </wp:positionH>
              <wp:positionV relativeFrom="page">
                <wp:posOffset>758825</wp:posOffset>
              </wp:positionV>
              <wp:extent cx="5730240" cy="1270"/>
              <wp:effectExtent l="9525" t="15875" r="13335" b="1143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1270"/>
                        <a:chOff x="1440" y="1195"/>
                        <a:chExt cx="9024" cy="2"/>
                      </a:xfrm>
                    </wpg:grpSpPr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1440" y="1195"/>
                          <a:ext cx="9024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024"/>
                            <a:gd name="T2" fmla="+- 0 10464 1440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49C4C" id="Group 9" o:spid="_x0000_s1026" style="position:absolute;margin-left:1in;margin-top:59.75pt;width:451.2pt;height:.1pt;z-index:-62752;mso-position-horizontal-relative:page;mso-position-vertical-relative:page" coordorigin="1440,1195" coordsize="9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">
              <v:shape id="Freeform 10" o:spid="_x0000_s1027" style="position:absolute;left:1440;top:1195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" path="m,l9024,e" filled="f" strokecolor="#d7d7d7" strokeweight="1.45pt">
                <v:path arrowok="t" o:connecttype="custom" o:connectlocs="0,0;902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3752" behindDoc="1" locked="0" layoutInCell="1" allowOverlap="1" wp14:anchorId="44B0BF07" wp14:editId="01B7F18B">
              <wp:simplePos x="0" y="0"/>
              <wp:positionH relativeFrom="page">
                <wp:posOffset>2322830</wp:posOffset>
              </wp:positionH>
              <wp:positionV relativeFrom="page">
                <wp:posOffset>455295</wp:posOffset>
              </wp:positionV>
              <wp:extent cx="2917190" cy="1778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23C36" w14:textId="77777777" w:rsidR="003E0285" w:rsidRDefault="00210E4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Tr</w:t>
                          </w:r>
                          <w:r>
                            <w:rPr>
                              <w:spacing w:val="-4"/>
                            </w:rPr>
                            <w:t>a</w:t>
                          </w:r>
                          <w:r>
                            <w:t>i</w:t>
                          </w:r>
                          <w:r>
                            <w:rPr>
                              <w:spacing w:val="3"/>
                            </w:rPr>
                            <w:t>l</w:t>
                          </w:r>
                          <w:r>
                            <w:rPr>
                              <w:spacing w:val="-4"/>
                            </w:rPr>
                            <w:t>b</w:t>
                          </w:r>
                          <w:r>
                            <w:rPr>
                              <w:spacing w:val="4"/>
                            </w:rPr>
                            <w:t>l</w:t>
                          </w:r>
                          <w:r>
                            <w:t>az</w:t>
                          </w:r>
                          <w:r>
                            <w:rPr>
                              <w:spacing w:val="-4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-2"/>
                            </w:rPr>
                            <w:t>P</w:t>
                          </w:r>
                          <w:r>
                            <w:t>i</w:t>
                          </w:r>
                          <w:r>
                            <w:rPr>
                              <w:spacing w:val="3"/>
                            </w:rPr>
                            <w:t>l</w:t>
                          </w:r>
                          <w:r>
                            <w:rPr>
                              <w:spacing w:val="-4"/>
                            </w:rPr>
                            <w:t>o</w:t>
                          </w:r>
                          <w:r>
                            <w:t>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p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4"/>
                            </w:rPr>
                            <w:t>i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"/>
                            </w:rPr>
                            <w:t>2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-4"/>
                            </w:rPr>
                            <w:t>M</w:t>
                          </w:r>
                          <w:r>
                            <w:t xml:space="preserve">ay </w:t>
                          </w:r>
                          <w:r>
                            <w:rPr>
                              <w:spacing w:val="1"/>
                            </w:rPr>
                            <w:t>2</w:t>
                          </w:r>
                          <w:r>
                            <w:t>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0BF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182.9pt;margin-top:35.85pt;width:229.7pt;height:14pt;z-index:-6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MIs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" filled="f" stroked="f">
              <v:textbox inset="0,0,0,0">
                <w:txbxContent>
                  <w:p w14:paraId="29F23C36" w14:textId="77777777" w:rsidR="003E0285" w:rsidRDefault="00210E4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1"/>
                      </w:rPr>
                      <w:t>Tr</w:t>
                    </w:r>
                    <w:r>
                      <w:rPr>
                        <w:spacing w:val="-4"/>
                      </w:rPr>
                      <w:t>a</w:t>
                    </w:r>
                    <w:r>
                      <w:t>i</w:t>
                    </w:r>
                    <w:r>
                      <w:rPr>
                        <w:spacing w:val="3"/>
                      </w:rPr>
                      <w:t>l</w:t>
                    </w:r>
                    <w:r>
                      <w:rPr>
                        <w:spacing w:val="-4"/>
                      </w:rPr>
                      <w:t>b</w:t>
                    </w:r>
                    <w:r>
                      <w:rPr>
                        <w:spacing w:val="4"/>
                      </w:rPr>
                      <w:t>l</w:t>
                    </w:r>
                    <w:r>
                      <w:t>az</w:t>
                    </w:r>
                    <w:r>
                      <w:rPr>
                        <w:spacing w:val="-4"/>
                      </w:rPr>
                      <w:t>e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 xml:space="preserve">s </w:t>
                    </w:r>
                    <w:r>
                      <w:rPr>
                        <w:spacing w:val="-2"/>
                      </w:rPr>
                      <w:t>P</w:t>
                    </w:r>
                    <w:r>
                      <w:t>i</w:t>
                    </w:r>
                    <w:r>
                      <w:rPr>
                        <w:spacing w:val="3"/>
                      </w:rPr>
                      <w:t>l</w:t>
                    </w:r>
                    <w:r>
                      <w:rPr>
                        <w:spacing w:val="-4"/>
                      </w:rPr>
                      <w:t>o</w:t>
                    </w:r>
                    <w:r>
                      <w:t>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p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4"/>
                      </w:rPr>
                      <w:t>i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t xml:space="preserve">e </w:t>
                    </w:r>
                    <w:r>
                      <w:rPr>
                        <w:spacing w:val="1"/>
                      </w:rPr>
                      <w:t>2</w:t>
                    </w:r>
                    <w:r>
                      <w:t xml:space="preserve">, 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t xml:space="preserve">ay </w:t>
                    </w:r>
                    <w:r>
                      <w:rPr>
                        <w:spacing w:val="1"/>
                      </w:rPr>
                      <w:t>2</w:t>
                    </w:r>
                    <w:r>
                      <w:t>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1377" w14:textId="7C78ADBE" w:rsidR="003E0285" w:rsidRDefault="00210E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3824" behindDoc="1" locked="0" layoutInCell="1" allowOverlap="1" wp14:anchorId="6B879763" wp14:editId="6C1BAAE9">
              <wp:simplePos x="0" y="0"/>
              <wp:positionH relativeFrom="page">
                <wp:posOffset>914400</wp:posOffset>
              </wp:positionH>
              <wp:positionV relativeFrom="page">
                <wp:posOffset>759460</wp:posOffset>
              </wp:positionV>
              <wp:extent cx="8863330" cy="1270"/>
              <wp:effectExtent l="9525" t="16510" r="13970" b="1079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63330" cy="1270"/>
                        <a:chOff x="1440" y="1196"/>
                        <a:chExt cx="13958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440" y="1196"/>
                          <a:ext cx="13958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13958"/>
                            <a:gd name="T2" fmla="+- 0 15398 1440"/>
                            <a:gd name="T3" fmla="*/ T2 w 13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58">
                              <a:moveTo>
                                <a:pt x="0" y="0"/>
                              </a:moveTo>
                              <a:lnTo>
                                <a:pt x="13958" y="0"/>
                              </a:lnTo>
                            </a:path>
                          </a:pathLst>
                        </a:custGeom>
                        <a:noFill/>
                        <a:ln w="18415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1F624" id="Group 3" o:spid="_x0000_s1026" style="position:absolute;margin-left:1in;margin-top:59.8pt;width:697.9pt;height:.1pt;z-index:-62656;mso-position-horizontal-relative:page;mso-position-vertical-relative:page" coordorigin="1440,1196" coordsize="13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">
              <v:shape id="Freeform 4" o:spid="_x0000_s1027" style="position:absolute;left:1440;top:1196;width:13958;height:2;visibility:visible;mso-wrap-style:square;v-text-anchor:top" coordsize="13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" path="m,l13958,e" filled="f" strokecolor="#d7d7d7" strokeweight="1.45pt">
                <v:path arrowok="t" o:connecttype="custom" o:connectlocs="0,0;139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3848" behindDoc="1" locked="0" layoutInCell="1" allowOverlap="1" wp14:anchorId="4BC7A255" wp14:editId="70BC41D5">
              <wp:simplePos x="0" y="0"/>
              <wp:positionH relativeFrom="page">
                <wp:posOffset>2322830</wp:posOffset>
              </wp:positionH>
              <wp:positionV relativeFrom="page">
                <wp:posOffset>458470</wp:posOffset>
              </wp:positionV>
              <wp:extent cx="2916555" cy="177800"/>
              <wp:effectExtent l="0" t="127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86A5" w14:textId="77777777" w:rsidR="003E0285" w:rsidRDefault="00210E4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Tr</w:t>
                          </w:r>
                          <w:r>
                            <w:rPr>
                              <w:spacing w:val="-4"/>
                            </w:rPr>
                            <w:t>a</w:t>
                          </w:r>
                          <w:r>
                            <w:t>i</w:t>
                          </w:r>
                          <w:r>
                            <w:rPr>
                              <w:spacing w:val="3"/>
                            </w:rPr>
                            <w:t>l</w:t>
                          </w:r>
                          <w:r>
                            <w:rPr>
                              <w:spacing w:val="-4"/>
                            </w:rPr>
                            <w:t>b</w:t>
                          </w:r>
                          <w:r>
                            <w:rPr>
                              <w:spacing w:val="4"/>
                            </w:rPr>
                            <w:t>l</w:t>
                          </w:r>
                          <w:r>
                            <w:t>az</w:t>
                          </w:r>
                          <w:r>
                            <w:rPr>
                              <w:spacing w:val="-4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 xml:space="preserve">s </w:t>
                          </w:r>
                          <w:r>
                            <w:rPr>
                              <w:spacing w:val="-2"/>
                            </w:rPr>
                            <w:t>P</w:t>
                          </w:r>
                          <w:r>
                            <w:t>i</w:t>
                          </w:r>
                          <w:r>
                            <w:rPr>
                              <w:spacing w:val="3"/>
                            </w:rPr>
                            <w:t>l</w:t>
                          </w:r>
                          <w:r>
                            <w:rPr>
                              <w:spacing w:val="-4"/>
                            </w:rPr>
                            <w:t>o</w:t>
                          </w:r>
                          <w:r>
                            <w:t>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p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4"/>
                            </w:rPr>
                            <w:t>i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"/>
                            </w:rPr>
                            <w:t>2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-4"/>
                            </w:rPr>
                            <w:t>M</w:t>
                          </w:r>
                          <w:r>
                            <w:t xml:space="preserve">ay </w:t>
                          </w:r>
                          <w:r>
                            <w:rPr>
                              <w:spacing w:val="1"/>
                            </w:rPr>
                            <w:t>2</w:t>
                          </w:r>
                          <w:r>
                            <w:t>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7A2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82.9pt;margin-top:36.1pt;width:229.65pt;height:14pt;z-index:-6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" filled="f" stroked="f">
              <v:textbox inset="0,0,0,0">
                <w:txbxContent>
                  <w:p w14:paraId="622986A5" w14:textId="77777777" w:rsidR="003E0285" w:rsidRDefault="00210E4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1"/>
                      </w:rPr>
                      <w:t>Tr</w:t>
                    </w:r>
                    <w:r>
                      <w:rPr>
                        <w:spacing w:val="-4"/>
                      </w:rPr>
                      <w:t>a</w:t>
                    </w:r>
                    <w:r>
                      <w:t>i</w:t>
                    </w:r>
                    <w:r>
                      <w:rPr>
                        <w:spacing w:val="3"/>
                      </w:rPr>
                      <w:t>l</w:t>
                    </w:r>
                    <w:r>
                      <w:rPr>
                        <w:spacing w:val="-4"/>
                      </w:rPr>
                      <w:t>b</w:t>
                    </w:r>
                    <w:r>
                      <w:rPr>
                        <w:spacing w:val="4"/>
                      </w:rPr>
                      <w:t>l</w:t>
                    </w:r>
                    <w:r>
                      <w:t>az</w:t>
                    </w:r>
                    <w:r>
                      <w:rPr>
                        <w:spacing w:val="-4"/>
                      </w:rPr>
                      <w:t>e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 xml:space="preserve">s </w:t>
                    </w:r>
                    <w:r>
                      <w:rPr>
                        <w:spacing w:val="-2"/>
                      </w:rPr>
                      <w:t>P</w:t>
                    </w:r>
                    <w:r>
                      <w:t>i</w:t>
                    </w:r>
                    <w:r>
                      <w:rPr>
                        <w:spacing w:val="3"/>
                      </w:rPr>
                      <w:t>l</w:t>
                    </w:r>
                    <w:r>
                      <w:rPr>
                        <w:spacing w:val="-4"/>
                      </w:rPr>
                      <w:t>o</w:t>
                    </w:r>
                    <w:r>
                      <w:t>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p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4"/>
                      </w:rPr>
                      <w:t>i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t xml:space="preserve">e </w:t>
                    </w:r>
                    <w:r>
                      <w:rPr>
                        <w:spacing w:val="1"/>
                      </w:rPr>
                      <w:t>2</w:t>
                    </w:r>
                    <w:r>
                      <w:t xml:space="preserve">, 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t xml:space="preserve">ay </w:t>
                    </w:r>
                    <w:r>
                      <w:rPr>
                        <w:spacing w:val="1"/>
                      </w:rPr>
                      <w:t>2</w:t>
                    </w:r>
                    <w:r>
                      <w:t>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68"/>
    <w:multiLevelType w:val="hybridMultilevel"/>
    <w:tmpl w:val="EACC4F90"/>
    <w:lvl w:ilvl="0" w:tplc="BE845B18">
      <w:start w:val="1"/>
      <w:numFmt w:val="decimal"/>
      <w:lvlText w:val="%1."/>
      <w:lvlJc w:val="left"/>
      <w:pPr>
        <w:ind w:left="547" w:hanging="428"/>
        <w:jc w:val="left"/>
      </w:pPr>
      <w:rPr>
        <w:rFonts w:ascii="Arial" w:eastAsia="Arial" w:hAnsi="Arial" w:hint="default"/>
        <w:b/>
        <w:bCs/>
        <w:color w:val="C00000"/>
        <w:spacing w:val="-2"/>
        <w:w w:val="100"/>
        <w:sz w:val="32"/>
        <w:szCs w:val="32"/>
      </w:rPr>
    </w:lvl>
    <w:lvl w:ilvl="1" w:tplc="FF40F09C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3586A532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0B70096C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F0186184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7CAE8642">
      <w:start w:val="1"/>
      <w:numFmt w:val="bullet"/>
      <w:lvlText w:val="•"/>
      <w:lvlJc w:val="left"/>
      <w:pPr>
        <w:ind w:left="4584" w:hanging="361"/>
      </w:pPr>
      <w:rPr>
        <w:rFonts w:hint="default"/>
      </w:rPr>
    </w:lvl>
    <w:lvl w:ilvl="6" w:tplc="FA064E74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0DCCBCB6">
      <w:start w:val="1"/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13586944">
      <w:start w:val="1"/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1" w15:restartNumberingAfterBreak="0">
    <w:nsid w:val="0BC94871"/>
    <w:multiLevelType w:val="hybridMultilevel"/>
    <w:tmpl w:val="D8E20E5A"/>
    <w:lvl w:ilvl="0" w:tplc="CE2AC1B6">
      <w:start w:val="1"/>
      <w:numFmt w:val="decimal"/>
      <w:lvlText w:val="%1."/>
      <w:lvlJc w:val="left"/>
      <w:pPr>
        <w:ind w:left="841" w:hanging="36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6282626">
      <w:start w:val="1"/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D1121970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5150D34A">
      <w:start w:val="1"/>
      <w:numFmt w:val="bullet"/>
      <w:lvlText w:val="•"/>
      <w:lvlJc w:val="left"/>
      <w:pPr>
        <w:ind w:left="3367" w:hanging="361"/>
      </w:pPr>
      <w:rPr>
        <w:rFonts w:hint="default"/>
      </w:rPr>
    </w:lvl>
    <w:lvl w:ilvl="4" w:tplc="40AC5762">
      <w:start w:val="1"/>
      <w:numFmt w:val="bullet"/>
      <w:lvlText w:val="•"/>
      <w:lvlJc w:val="left"/>
      <w:pPr>
        <w:ind w:left="4209" w:hanging="361"/>
      </w:pPr>
      <w:rPr>
        <w:rFonts w:hint="default"/>
      </w:rPr>
    </w:lvl>
    <w:lvl w:ilvl="5" w:tplc="D826DB2A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5EF421CE">
      <w:start w:val="1"/>
      <w:numFmt w:val="bullet"/>
      <w:lvlText w:val="•"/>
      <w:lvlJc w:val="left"/>
      <w:pPr>
        <w:ind w:left="5894" w:hanging="361"/>
      </w:pPr>
      <w:rPr>
        <w:rFonts w:hint="default"/>
      </w:rPr>
    </w:lvl>
    <w:lvl w:ilvl="7" w:tplc="577C9344">
      <w:start w:val="1"/>
      <w:numFmt w:val="bullet"/>
      <w:lvlText w:val="•"/>
      <w:lvlJc w:val="left"/>
      <w:pPr>
        <w:ind w:left="6736" w:hanging="361"/>
      </w:pPr>
      <w:rPr>
        <w:rFonts w:hint="default"/>
      </w:rPr>
    </w:lvl>
    <w:lvl w:ilvl="8" w:tplc="13D07BAE">
      <w:start w:val="1"/>
      <w:numFmt w:val="bullet"/>
      <w:lvlText w:val="•"/>
      <w:lvlJc w:val="left"/>
      <w:pPr>
        <w:ind w:left="7579" w:hanging="361"/>
      </w:pPr>
      <w:rPr>
        <w:rFonts w:hint="default"/>
      </w:rPr>
    </w:lvl>
  </w:abstractNum>
  <w:abstractNum w:abstractNumId="2" w15:restartNumberingAfterBreak="0">
    <w:nsid w:val="16DC2A5D"/>
    <w:multiLevelType w:val="hybridMultilevel"/>
    <w:tmpl w:val="F5125038"/>
    <w:lvl w:ilvl="0" w:tplc="0B3095F8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7C83A82">
      <w:start w:val="1"/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F63641BE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657A72EE">
      <w:start w:val="1"/>
      <w:numFmt w:val="bullet"/>
      <w:lvlText w:val="•"/>
      <w:lvlJc w:val="left"/>
      <w:pPr>
        <w:ind w:left="3367" w:hanging="361"/>
      </w:pPr>
      <w:rPr>
        <w:rFonts w:hint="default"/>
      </w:rPr>
    </w:lvl>
    <w:lvl w:ilvl="4" w:tplc="A9A46A04">
      <w:start w:val="1"/>
      <w:numFmt w:val="bullet"/>
      <w:lvlText w:val="•"/>
      <w:lvlJc w:val="left"/>
      <w:pPr>
        <w:ind w:left="4209" w:hanging="361"/>
      </w:pPr>
      <w:rPr>
        <w:rFonts w:hint="default"/>
      </w:rPr>
    </w:lvl>
    <w:lvl w:ilvl="5" w:tplc="849250A0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7D9EB466">
      <w:start w:val="1"/>
      <w:numFmt w:val="bullet"/>
      <w:lvlText w:val="•"/>
      <w:lvlJc w:val="left"/>
      <w:pPr>
        <w:ind w:left="5894" w:hanging="361"/>
      </w:pPr>
      <w:rPr>
        <w:rFonts w:hint="default"/>
      </w:rPr>
    </w:lvl>
    <w:lvl w:ilvl="7" w:tplc="6212B24A">
      <w:start w:val="1"/>
      <w:numFmt w:val="bullet"/>
      <w:lvlText w:val="•"/>
      <w:lvlJc w:val="left"/>
      <w:pPr>
        <w:ind w:left="6736" w:hanging="361"/>
      </w:pPr>
      <w:rPr>
        <w:rFonts w:hint="default"/>
      </w:rPr>
    </w:lvl>
    <w:lvl w:ilvl="8" w:tplc="304A11A0">
      <w:start w:val="1"/>
      <w:numFmt w:val="bullet"/>
      <w:lvlText w:val="•"/>
      <w:lvlJc w:val="left"/>
      <w:pPr>
        <w:ind w:left="7579" w:hanging="361"/>
      </w:pPr>
      <w:rPr>
        <w:rFonts w:hint="default"/>
      </w:rPr>
    </w:lvl>
  </w:abstractNum>
  <w:abstractNum w:abstractNumId="3" w15:restartNumberingAfterBreak="0">
    <w:nsid w:val="18B20B50"/>
    <w:multiLevelType w:val="hybridMultilevel"/>
    <w:tmpl w:val="7D2432C8"/>
    <w:lvl w:ilvl="0" w:tplc="B1CEB24C">
      <w:start w:val="1"/>
      <w:numFmt w:val="lowerLetter"/>
      <w:lvlText w:val="%1."/>
      <w:lvlJc w:val="left"/>
      <w:pPr>
        <w:ind w:left="1561" w:hanging="36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B980EFE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C402297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F82E956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0734C276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E5EC4FE4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45265068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F89077A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4E4CAAC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4" w15:restartNumberingAfterBreak="0">
    <w:nsid w:val="1C064FAB"/>
    <w:multiLevelType w:val="hybridMultilevel"/>
    <w:tmpl w:val="1FBCC6EC"/>
    <w:lvl w:ilvl="0" w:tplc="BF0E247A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A6F20696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22EACD8E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62C6BC00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D102BD8C">
      <w:start w:val="1"/>
      <w:numFmt w:val="bullet"/>
      <w:lvlText w:val="•"/>
      <w:lvlJc w:val="left"/>
      <w:pPr>
        <w:ind w:left="4673" w:hanging="361"/>
      </w:pPr>
      <w:rPr>
        <w:rFonts w:hint="default"/>
      </w:rPr>
    </w:lvl>
    <w:lvl w:ilvl="5" w:tplc="2B6A00CE">
      <w:start w:val="1"/>
      <w:numFmt w:val="bullet"/>
      <w:lvlText w:val="•"/>
      <w:lvlJc w:val="left"/>
      <w:pPr>
        <w:ind w:left="5632" w:hanging="361"/>
      </w:pPr>
      <w:rPr>
        <w:rFonts w:hint="default"/>
      </w:rPr>
    </w:lvl>
    <w:lvl w:ilvl="6" w:tplc="27484FB4">
      <w:start w:val="1"/>
      <w:numFmt w:val="bullet"/>
      <w:lvlText w:val="•"/>
      <w:lvlJc w:val="left"/>
      <w:pPr>
        <w:ind w:left="6590" w:hanging="361"/>
      </w:pPr>
      <w:rPr>
        <w:rFonts w:hint="default"/>
      </w:rPr>
    </w:lvl>
    <w:lvl w:ilvl="7" w:tplc="01A42C72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  <w:lvl w:ilvl="8" w:tplc="587ABF0C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5" w15:restartNumberingAfterBreak="0">
    <w:nsid w:val="24E820F0"/>
    <w:multiLevelType w:val="hybridMultilevel"/>
    <w:tmpl w:val="8A8CA086"/>
    <w:lvl w:ilvl="0" w:tplc="B5063E08">
      <w:start w:val="2"/>
      <w:numFmt w:val="decimal"/>
      <w:lvlText w:val="%1."/>
      <w:lvlJc w:val="left"/>
      <w:pPr>
        <w:ind w:left="567" w:hanging="428"/>
        <w:jc w:val="left"/>
      </w:pPr>
      <w:rPr>
        <w:rFonts w:ascii="Arial" w:eastAsia="Arial" w:hAnsi="Arial" w:hint="default"/>
        <w:b/>
        <w:bCs/>
        <w:color w:val="C00000"/>
        <w:spacing w:val="-2"/>
        <w:w w:val="100"/>
        <w:sz w:val="32"/>
        <w:szCs w:val="32"/>
      </w:rPr>
    </w:lvl>
    <w:lvl w:ilvl="1" w:tplc="363054FC">
      <w:start w:val="1"/>
      <w:numFmt w:val="bullet"/>
      <w:lvlText w:val="▪"/>
      <w:lvlJc w:val="left"/>
      <w:pPr>
        <w:ind w:left="937" w:hanging="361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B0123ED6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3" w:tplc="10364DAC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485A0830">
      <w:start w:val="1"/>
      <w:numFmt w:val="bullet"/>
      <w:lvlText w:val="•"/>
      <w:lvlJc w:val="left"/>
      <w:pPr>
        <w:ind w:left="3021" w:hanging="361"/>
      </w:pPr>
      <w:rPr>
        <w:rFonts w:hint="default"/>
      </w:rPr>
    </w:lvl>
    <w:lvl w:ilvl="5" w:tplc="9DF69498">
      <w:start w:val="1"/>
      <w:numFmt w:val="bullet"/>
      <w:lvlText w:val="•"/>
      <w:lvlJc w:val="left"/>
      <w:pPr>
        <w:ind w:left="4061" w:hanging="361"/>
      </w:pPr>
      <w:rPr>
        <w:rFonts w:hint="default"/>
      </w:rPr>
    </w:lvl>
    <w:lvl w:ilvl="6" w:tplc="FA6E17AC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7" w:tplc="759EC302">
      <w:start w:val="1"/>
      <w:numFmt w:val="bullet"/>
      <w:lvlText w:val="•"/>
      <w:lvlJc w:val="left"/>
      <w:pPr>
        <w:ind w:left="6142" w:hanging="361"/>
      </w:pPr>
      <w:rPr>
        <w:rFonts w:hint="default"/>
      </w:rPr>
    </w:lvl>
    <w:lvl w:ilvl="8" w:tplc="CDBADC8E">
      <w:start w:val="1"/>
      <w:numFmt w:val="bullet"/>
      <w:lvlText w:val="•"/>
      <w:lvlJc w:val="left"/>
      <w:pPr>
        <w:ind w:left="7183" w:hanging="361"/>
      </w:pPr>
      <w:rPr>
        <w:rFonts w:hint="default"/>
      </w:rPr>
    </w:lvl>
  </w:abstractNum>
  <w:abstractNum w:abstractNumId="6" w15:restartNumberingAfterBreak="0">
    <w:nsid w:val="262C183E"/>
    <w:multiLevelType w:val="hybridMultilevel"/>
    <w:tmpl w:val="59300D02"/>
    <w:lvl w:ilvl="0" w:tplc="4D24B85A">
      <w:start w:val="1"/>
      <w:numFmt w:val="decimal"/>
      <w:lvlText w:val="%1."/>
      <w:lvlJc w:val="left"/>
      <w:pPr>
        <w:ind w:left="841" w:hanging="36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6F651B0">
      <w:start w:val="1"/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20269E48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C0761E6A">
      <w:start w:val="1"/>
      <w:numFmt w:val="bullet"/>
      <w:lvlText w:val="•"/>
      <w:lvlJc w:val="left"/>
      <w:pPr>
        <w:ind w:left="3367" w:hanging="361"/>
      </w:pPr>
      <w:rPr>
        <w:rFonts w:hint="default"/>
      </w:rPr>
    </w:lvl>
    <w:lvl w:ilvl="4" w:tplc="1E5E495C">
      <w:start w:val="1"/>
      <w:numFmt w:val="bullet"/>
      <w:lvlText w:val="•"/>
      <w:lvlJc w:val="left"/>
      <w:pPr>
        <w:ind w:left="4209" w:hanging="361"/>
      </w:pPr>
      <w:rPr>
        <w:rFonts w:hint="default"/>
      </w:rPr>
    </w:lvl>
    <w:lvl w:ilvl="5" w:tplc="AE7C4816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FC4450EC">
      <w:start w:val="1"/>
      <w:numFmt w:val="bullet"/>
      <w:lvlText w:val="•"/>
      <w:lvlJc w:val="left"/>
      <w:pPr>
        <w:ind w:left="5894" w:hanging="361"/>
      </w:pPr>
      <w:rPr>
        <w:rFonts w:hint="default"/>
      </w:rPr>
    </w:lvl>
    <w:lvl w:ilvl="7" w:tplc="D200070C">
      <w:start w:val="1"/>
      <w:numFmt w:val="bullet"/>
      <w:lvlText w:val="•"/>
      <w:lvlJc w:val="left"/>
      <w:pPr>
        <w:ind w:left="6736" w:hanging="361"/>
      </w:pPr>
      <w:rPr>
        <w:rFonts w:hint="default"/>
      </w:rPr>
    </w:lvl>
    <w:lvl w:ilvl="8" w:tplc="ADBEDFEC">
      <w:start w:val="1"/>
      <w:numFmt w:val="bullet"/>
      <w:lvlText w:val="•"/>
      <w:lvlJc w:val="left"/>
      <w:pPr>
        <w:ind w:left="7579" w:hanging="361"/>
      </w:pPr>
      <w:rPr>
        <w:rFonts w:hint="default"/>
      </w:rPr>
    </w:lvl>
  </w:abstractNum>
  <w:abstractNum w:abstractNumId="7" w15:restartNumberingAfterBreak="0">
    <w:nsid w:val="318D2089"/>
    <w:multiLevelType w:val="hybridMultilevel"/>
    <w:tmpl w:val="D25C9328"/>
    <w:lvl w:ilvl="0" w:tplc="F656D2C0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92A402E0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BA7CBA8E">
      <w:start w:val="1"/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901629E0">
      <w:start w:val="1"/>
      <w:numFmt w:val="bullet"/>
      <w:lvlText w:val="•"/>
      <w:lvlJc w:val="left"/>
      <w:pPr>
        <w:ind w:left="3763" w:hanging="361"/>
      </w:pPr>
      <w:rPr>
        <w:rFonts w:hint="default"/>
      </w:rPr>
    </w:lvl>
    <w:lvl w:ilvl="4" w:tplc="C1F697BC">
      <w:start w:val="1"/>
      <w:numFmt w:val="bullet"/>
      <w:lvlText w:val="•"/>
      <w:lvlJc w:val="left"/>
      <w:pPr>
        <w:ind w:left="4737" w:hanging="361"/>
      </w:pPr>
      <w:rPr>
        <w:rFonts w:hint="default"/>
      </w:rPr>
    </w:lvl>
    <w:lvl w:ilvl="5" w:tplc="84900F6A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6" w:tplc="B7AA9E1C">
      <w:start w:val="1"/>
      <w:numFmt w:val="bullet"/>
      <w:lvlText w:val="•"/>
      <w:lvlJc w:val="left"/>
      <w:pPr>
        <w:ind w:left="6686" w:hanging="361"/>
      </w:pPr>
      <w:rPr>
        <w:rFonts w:hint="default"/>
      </w:rPr>
    </w:lvl>
    <w:lvl w:ilvl="7" w:tplc="08667460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1F94CE0A">
      <w:start w:val="1"/>
      <w:numFmt w:val="bullet"/>
      <w:lvlText w:val="•"/>
      <w:lvlJc w:val="left"/>
      <w:pPr>
        <w:ind w:left="8635" w:hanging="361"/>
      </w:pPr>
      <w:rPr>
        <w:rFonts w:hint="default"/>
      </w:rPr>
    </w:lvl>
  </w:abstractNum>
  <w:abstractNum w:abstractNumId="8" w15:restartNumberingAfterBreak="0">
    <w:nsid w:val="39791AE5"/>
    <w:multiLevelType w:val="hybridMultilevel"/>
    <w:tmpl w:val="09AEDBA8"/>
    <w:lvl w:ilvl="0" w:tplc="6A0EF2AA">
      <w:start w:val="1"/>
      <w:numFmt w:val="lowerLetter"/>
      <w:lvlText w:val="%1."/>
      <w:lvlJc w:val="left"/>
      <w:pPr>
        <w:ind w:left="1561" w:hanging="36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266451DE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1DA81C1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9E16600C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23F600BA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50F0630A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0BB8F00E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006A27A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1B2D878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9" w15:restartNumberingAfterBreak="0">
    <w:nsid w:val="59974D4D"/>
    <w:multiLevelType w:val="hybridMultilevel"/>
    <w:tmpl w:val="6C7EB668"/>
    <w:lvl w:ilvl="0" w:tplc="368C094A">
      <w:start w:val="6"/>
      <w:numFmt w:val="decimal"/>
      <w:lvlText w:val="%1."/>
      <w:lvlJc w:val="left"/>
      <w:pPr>
        <w:ind w:left="547" w:hanging="428"/>
        <w:jc w:val="left"/>
      </w:pPr>
      <w:rPr>
        <w:rFonts w:ascii="Arial" w:eastAsia="Arial" w:hAnsi="Arial" w:hint="default"/>
        <w:b/>
        <w:bCs/>
        <w:color w:val="C00000"/>
        <w:spacing w:val="-2"/>
        <w:w w:val="100"/>
        <w:sz w:val="32"/>
        <w:szCs w:val="32"/>
      </w:rPr>
    </w:lvl>
    <w:lvl w:ilvl="1" w:tplc="AD7E6AB2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96163484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2CDC6D42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0EC4E592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A9A6BA68">
      <w:start w:val="1"/>
      <w:numFmt w:val="bullet"/>
      <w:lvlText w:val="•"/>
      <w:lvlJc w:val="left"/>
      <w:pPr>
        <w:ind w:left="4584" w:hanging="361"/>
      </w:pPr>
      <w:rPr>
        <w:rFonts w:hint="default"/>
      </w:rPr>
    </w:lvl>
    <w:lvl w:ilvl="6" w:tplc="AE4E5FC0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BE5A195C">
      <w:start w:val="1"/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352E8802">
      <w:start w:val="1"/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10" w15:restartNumberingAfterBreak="0">
    <w:nsid w:val="5B4A63C7"/>
    <w:multiLevelType w:val="hybridMultilevel"/>
    <w:tmpl w:val="4CB2C30A"/>
    <w:lvl w:ilvl="0" w:tplc="E7924CA8">
      <w:start w:val="1"/>
      <w:numFmt w:val="decimal"/>
      <w:lvlText w:val="%1."/>
      <w:lvlJc w:val="left"/>
      <w:pPr>
        <w:ind w:left="687" w:hanging="567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3BAA3870">
      <w:start w:val="1"/>
      <w:numFmt w:val="bullet"/>
      <w:lvlText w:val="•"/>
      <w:lvlJc w:val="left"/>
      <w:pPr>
        <w:ind w:left="1538" w:hanging="567"/>
      </w:pPr>
      <w:rPr>
        <w:rFonts w:hint="default"/>
      </w:rPr>
    </w:lvl>
    <w:lvl w:ilvl="2" w:tplc="7F1E1EBA">
      <w:start w:val="1"/>
      <w:numFmt w:val="bullet"/>
      <w:lvlText w:val="•"/>
      <w:lvlJc w:val="left"/>
      <w:pPr>
        <w:ind w:left="2396" w:hanging="567"/>
      </w:pPr>
      <w:rPr>
        <w:rFonts w:hint="default"/>
      </w:rPr>
    </w:lvl>
    <w:lvl w:ilvl="3" w:tplc="30244E12">
      <w:start w:val="1"/>
      <w:numFmt w:val="bullet"/>
      <w:lvlText w:val="•"/>
      <w:lvlJc w:val="left"/>
      <w:pPr>
        <w:ind w:left="3255" w:hanging="567"/>
      </w:pPr>
      <w:rPr>
        <w:rFonts w:hint="default"/>
      </w:rPr>
    </w:lvl>
    <w:lvl w:ilvl="4" w:tplc="5776B63E">
      <w:start w:val="1"/>
      <w:numFmt w:val="bullet"/>
      <w:lvlText w:val="•"/>
      <w:lvlJc w:val="left"/>
      <w:pPr>
        <w:ind w:left="4113" w:hanging="567"/>
      </w:pPr>
      <w:rPr>
        <w:rFonts w:hint="default"/>
      </w:rPr>
    </w:lvl>
    <w:lvl w:ilvl="5" w:tplc="1D92D170">
      <w:start w:val="1"/>
      <w:numFmt w:val="bullet"/>
      <w:lvlText w:val="•"/>
      <w:lvlJc w:val="left"/>
      <w:pPr>
        <w:ind w:left="4972" w:hanging="567"/>
      </w:pPr>
      <w:rPr>
        <w:rFonts w:hint="default"/>
      </w:rPr>
    </w:lvl>
    <w:lvl w:ilvl="6" w:tplc="4FFA82B8">
      <w:start w:val="1"/>
      <w:numFmt w:val="bullet"/>
      <w:lvlText w:val="•"/>
      <w:lvlJc w:val="left"/>
      <w:pPr>
        <w:ind w:left="5830" w:hanging="567"/>
      </w:pPr>
      <w:rPr>
        <w:rFonts w:hint="default"/>
      </w:rPr>
    </w:lvl>
    <w:lvl w:ilvl="7" w:tplc="493A8500">
      <w:start w:val="1"/>
      <w:numFmt w:val="bullet"/>
      <w:lvlText w:val="•"/>
      <w:lvlJc w:val="left"/>
      <w:pPr>
        <w:ind w:left="6688" w:hanging="567"/>
      </w:pPr>
      <w:rPr>
        <w:rFonts w:hint="default"/>
      </w:rPr>
    </w:lvl>
    <w:lvl w:ilvl="8" w:tplc="D3D89F2C">
      <w:start w:val="1"/>
      <w:numFmt w:val="bullet"/>
      <w:lvlText w:val="•"/>
      <w:lvlJc w:val="left"/>
      <w:pPr>
        <w:ind w:left="7547" w:hanging="567"/>
      </w:pPr>
      <w:rPr>
        <w:rFonts w:hint="default"/>
      </w:rPr>
    </w:lvl>
  </w:abstractNum>
  <w:abstractNum w:abstractNumId="11" w15:restartNumberingAfterBreak="0">
    <w:nsid w:val="5EC16560"/>
    <w:multiLevelType w:val="hybridMultilevel"/>
    <w:tmpl w:val="A9DAA2C6"/>
    <w:lvl w:ilvl="0" w:tplc="32F2C702">
      <w:start w:val="1"/>
      <w:numFmt w:val="decimal"/>
      <w:lvlText w:val="%1."/>
      <w:lvlJc w:val="left"/>
      <w:pPr>
        <w:ind w:left="841" w:hanging="36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50508208">
      <w:start w:val="1"/>
      <w:numFmt w:val="bullet"/>
      <w:lvlText w:val="▪"/>
      <w:lvlJc w:val="left"/>
      <w:pPr>
        <w:ind w:left="917" w:hanging="361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D2F0C9C6">
      <w:start w:val="1"/>
      <w:numFmt w:val="bullet"/>
      <w:lvlText w:val="•"/>
      <w:lvlJc w:val="left"/>
      <w:pPr>
        <w:ind w:left="1847" w:hanging="361"/>
      </w:pPr>
      <w:rPr>
        <w:rFonts w:hint="default"/>
      </w:rPr>
    </w:lvl>
    <w:lvl w:ilvl="3" w:tplc="5C189E3A">
      <w:start w:val="1"/>
      <w:numFmt w:val="bullet"/>
      <w:lvlText w:val="•"/>
      <w:lvlJc w:val="left"/>
      <w:pPr>
        <w:ind w:left="2774" w:hanging="361"/>
      </w:pPr>
      <w:rPr>
        <w:rFonts w:hint="default"/>
      </w:rPr>
    </w:lvl>
    <w:lvl w:ilvl="4" w:tplc="C50E5176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98486DF6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6" w:tplc="CEC01CA2">
      <w:start w:val="1"/>
      <w:numFmt w:val="bullet"/>
      <w:lvlText w:val="•"/>
      <w:lvlJc w:val="left"/>
      <w:pPr>
        <w:ind w:left="5555" w:hanging="361"/>
      </w:pPr>
      <w:rPr>
        <w:rFonts w:hint="default"/>
      </w:rPr>
    </w:lvl>
    <w:lvl w:ilvl="7" w:tplc="F6ACA83E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8" w:tplc="E1F4EA30">
      <w:start w:val="1"/>
      <w:numFmt w:val="bullet"/>
      <w:lvlText w:val="•"/>
      <w:lvlJc w:val="left"/>
      <w:pPr>
        <w:ind w:left="7409" w:hanging="361"/>
      </w:pPr>
      <w:rPr>
        <w:rFonts w:hint="default"/>
      </w:rPr>
    </w:lvl>
  </w:abstractNum>
  <w:abstractNum w:abstractNumId="12" w15:restartNumberingAfterBreak="0">
    <w:nsid w:val="62407724"/>
    <w:multiLevelType w:val="hybridMultilevel"/>
    <w:tmpl w:val="E2707D90"/>
    <w:lvl w:ilvl="0" w:tplc="6C1CC8A4">
      <w:start w:val="1"/>
      <w:numFmt w:val="bullet"/>
      <w:lvlText w:val=""/>
      <w:lvlJc w:val="left"/>
      <w:pPr>
        <w:ind w:left="1238" w:hanging="360"/>
      </w:pPr>
      <w:rPr>
        <w:rFonts w:ascii="Symbol" w:eastAsia="Symbol" w:hAnsi="Symbol" w:hint="default"/>
        <w:color w:val="FFFFFF"/>
        <w:w w:val="100"/>
        <w:sz w:val="24"/>
        <w:szCs w:val="24"/>
      </w:rPr>
    </w:lvl>
    <w:lvl w:ilvl="1" w:tplc="E47E5708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4ED0F554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32EACB7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4" w:tplc="B63EEFB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CD80371A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6" w:tplc="4F12B5A4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7" w:tplc="DD48B40E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  <w:lvl w:ilvl="8" w:tplc="30C2001C">
      <w:start w:val="1"/>
      <w:numFmt w:val="bullet"/>
      <w:lvlText w:val="•"/>
      <w:lvlJc w:val="left"/>
      <w:pPr>
        <w:ind w:left="9771" w:hanging="360"/>
      </w:pPr>
      <w:rPr>
        <w:rFonts w:hint="default"/>
      </w:rPr>
    </w:lvl>
  </w:abstractNum>
  <w:abstractNum w:abstractNumId="13" w15:restartNumberingAfterBreak="0">
    <w:nsid w:val="63A61FCC"/>
    <w:multiLevelType w:val="hybridMultilevel"/>
    <w:tmpl w:val="28A6B038"/>
    <w:lvl w:ilvl="0" w:tplc="EFE4ABB6">
      <w:start w:val="1"/>
      <w:numFmt w:val="decimal"/>
      <w:lvlText w:val="%1."/>
      <w:lvlJc w:val="left"/>
      <w:pPr>
        <w:ind w:left="841" w:hanging="36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E77AC484">
      <w:start w:val="1"/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750CECF8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8230E4CA">
      <w:start w:val="1"/>
      <w:numFmt w:val="bullet"/>
      <w:lvlText w:val="•"/>
      <w:lvlJc w:val="left"/>
      <w:pPr>
        <w:ind w:left="3367" w:hanging="361"/>
      </w:pPr>
      <w:rPr>
        <w:rFonts w:hint="default"/>
      </w:rPr>
    </w:lvl>
    <w:lvl w:ilvl="4" w:tplc="C1208D18">
      <w:start w:val="1"/>
      <w:numFmt w:val="bullet"/>
      <w:lvlText w:val="•"/>
      <w:lvlJc w:val="left"/>
      <w:pPr>
        <w:ind w:left="4209" w:hanging="361"/>
      </w:pPr>
      <w:rPr>
        <w:rFonts w:hint="default"/>
      </w:rPr>
    </w:lvl>
    <w:lvl w:ilvl="5" w:tplc="6220E442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53D4435E">
      <w:start w:val="1"/>
      <w:numFmt w:val="bullet"/>
      <w:lvlText w:val="•"/>
      <w:lvlJc w:val="left"/>
      <w:pPr>
        <w:ind w:left="5894" w:hanging="361"/>
      </w:pPr>
      <w:rPr>
        <w:rFonts w:hint="default"/>
      </w:rPr>
    </w:lvl>
    <w:lvl w:ilvl="7" w:tplc="C0284B0C">
      <w:start w:val="1"/>
      <w:numFmt w:val="bullet"/>
      <w:lvlText w:val="•"/>
      <w:lvlJc w:val="left"/>
      <w:pPr>
        <w:ind w:left="6736" w:hanging="361"/>
      </w:pPr>
      <w:rPr>
        <w:rFonts w:hint="default"/>
      </w:rPr>
    </w:lvl>
    <w:lvl w:ilvl="8" w:tplc="96B40A66">
      <w:start w:val="1"/>
      <w:numFmt w:val="bullet"/>
      <w:lvlText w:val="•"/>
      <w:lvlJc w:val="left"/>
      <w:pPr>
        <w:ind w:left="7579" w:hanging="361"/>
      </w:pPr>
      <w:rPr>
        <w:rFonts w:hint="default"/>
      </w:rPr>
    </w:lvl>
  </w:abstractNum>
  <w:abstractNum w:abstractNumId="14" w15:restartNumberingAfterBreak="0">
    <w:nsid w:val="65C86D3D"/>
    <w:multiLevelType w:val="hybridMultilevel"/>
    <w:tmpl w:val="0E80A642"/>
    <w:lvl w:ilvl="0" w:tplc="A70AA0C2">
      <w:start w:val="1"/>
      <w:numFmt w:val="bullet"/>
      <w:lvlText w:val=""/>
      <w:lvlJc w:val="left"/>
      <w:pPr>
        <w:ind w:left="861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BBEC3A4">
      <w:start w:val="1"/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1A743954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CB9CC8CE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264EDF96">
      <w:start w:val="1"/>
      <w:numFmt w:val="bullet"/>
      <w:lvlText w:val="•"/>
      <w:lvlJc w:val="left"/>
      <w:pPr>
        <w:ind w:left="4237" w:hanging="361"/>
      </w:pPr>
      <w:rPr>
        <w:rFonts w:hint="default"/>
      </w:rPr>
    </w:lvl>
    <w:lvl w:ilvl="5" w:tplc="0B4E12E6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64FEFC46">
      <w:start w:val="1"/>
      <w:numFmt w:val="bullet"/>
      <w:lvlText w:val="•"/>
      <w:lvlJc w:val="left"/>
      <w:pPr>
        <w:ind w:left="5926" w:hanging="361"/>
      </w:pPr>
      <w:rPr>
        <w:rFonts w:hint="default"/>
      </w:rPr>
    </w:lvl>
    <w:lvl w:ilvl="7" w:tplc="A5ECC6FA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8" w:tplc="DC94B828">
      <w:start w:val="1"/>
      <w:numFmt w:val="bullet"/>
      <w:lvlText w:val="•"/>
      <w:lvlJc w:val="left"/>
      <w:pPr>
        <w:ind w:left="7615" w:hanging="361"/>
      </w:pPr>
      <w:rPr>
        <w:rFonts w:hint="default"/>
      </w:rPr>
    </w:lvl>
  </w:abstractNum>
  <w:abstractNum w:abstractNumId="15" w15:restartNumberingAfterBreak="0">
    <w:nsid w:val="6EE62A37"/>
    <w:multiLevelType w:val="multilevel"/>
    <w:tmpl w:val="9F1C5CAC"/>
    <w:lvl w:ilvl="0">
      <w:start w:val="2"/>
      <w:numFmt w:val="decimal"/>
      <w:lvlText w:val="%1"/>
      <w:lvlJc w:val="left"/>
      <w:pPr>
        <w:ind w:left="831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1" w:hanging="72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16" w15:restartNumberingAfterBreak="0">
    <w:nsid w:val="7E3E6D63"/>
    <w:multiLevelType w:val="hybridMultilevel"/>
    <w:tmpl w:val="5EFC74A4"/>
    <w:lvl w:ilvl="0" w:tplc="27600DC4">
      <w:start w:val="1"/>
      <w:numFmt w:val="decimal"/>
      <w:lvlText w:val="%1."/>
      <w:lvlJc w:val="left"/>
      <w:pPr>
        <w:ind w:left="826" w:hanging="361"/>
        <w:jc w:val="left"/>
      </w:pPr>
      <w:rPr>
        <w:rFonts w:ascii="Arial" w:eastAsia="Arial" w:hAnsi="Arial" w:hint="default"/>
        <w:spacing w:val="2"/>
        <w:w w:val="100"/>
        <w:sz w:val="22"/>
        <w:szCs w:val="22"/>
      </w:rPr>
    </w:lvl>
    <w:lvl w:ilvl="1" w:tplc="8FB451BE">
      <w:start w:val="1"/>
      <w:numFmt w:val="lowerLetter"/>
      <w:lvlText w:val="%2."/>
      <w:lvlJc w:val="left"/>
      <w:pPr>
        <w:ind w:left="1546" w:hanging="360"/>
        <w:jc w:val="left"/>
      </w:pPr>
      <w:rPr>
        <w:rFonts w:ascii="Arial" w:eastAsia="Arial" w:hAnsi="Arial" w:hint="default"/>
        <w:spacing w:val="2"/>
        <w:w w:val="100"/>
        <w:sz w:val="22"/>
        <w:szCs w:val="22"/>
      </w:rPr>
    </w:lvl>
    <w:lvl w:ilvl="2" w:tplc="385EC388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D3144CC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7BD8804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C55CD1A2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AABEBACC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B288B3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8" w:tplc="184C6E6E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16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85"/>
    <w:rsid w:val="00210E4F"/>
    <w:rsid w:val="003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C939F6B"/>
  <w15:docId w15:val="{275CE3EC-92E6-4B1F-AFC7-9D468CB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547" w:hanging="42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687" w:hanging="567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681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spacing w:before="2"/>
      <w:ind w:left="686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pPr>
      <w:ind w:left="700"/>
    </w:pPr>
    <w:rPr>
      <w:rFonts w:ascii="Arial" w:eastAsia="Arial" w:hAnsi="Arial"/>
      <w:sz w:val="24"/>
      <w:szCs w:val="24"/>
    </w:rPr>
  </w:style>
  <w:style w:type="paragraph" w:styleId="TOC5">
    <w:name w:val="toc 5"/>
    <w:basedOn w:val="Normal"/>
    <w:uiPriority w:val="1"/>
    <w:qFormat/>
    <w:pPr>
      <w:spacing w:before="2"/>
      <w:ind w:left="1253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0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4F"/>
  </w:style>
  <w:style w:type="paragraph" w:styleId="Footer">
    <w:name w:val="footer"/>
    <w:basedOn w:val="Normal"/>
    <w:link w:val="FooterChar"/>
    <w:uiPriority w:val="99"/>
    <w:unhideWhenUsed/>
    <w:rsid w:val="00210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21" Type="http://schemas.openxmlformats.org/officeDocument/2006/relationships/image" Target="media/image6.png"/><Relationship Id="rId34" Type="http://schemas.openxmlformats.org/officeDocument/2006/relationships/footer" Target="footer4.xml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0.png"/><Relationship Id="rId33" Type="http://schemas.openxmlformats.org/officeDocument/2006/relationships/header" Target="header4.xml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4.png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7.jpeg"/><Relationship Id="rId52" Type="http://schemas.openxmlformats.org/officeDocument/2006/relationships/image" Target="media/image3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7.png"/><Relationship Id="rId8" Type="http://schemas.openxmlformats.org/officeDocument/2006/relationships/footnotes" Target="footnotes.xml"/><Relationship Id="rId51" Type="http://schemas.openxmlformats.org/officeDocument/2006/relationships/image" Target="media/image34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8" ma:contentTypeDescription="Create a new document." ma:contentTypeScope="" ma:versionID="b32aa6acc6cf1c9945c087de371711f0">
  <xsd:schema xmlns:xsd="http://www.w3.org/2001/XMLSchema" xmlns:xs="http://www.w3.org/2001/XMLSchema" xmlns:p="http://schemas.microsoft.com/office/2006/metadata/properties" xmlns:ns3="36833d6c-1f4f-43c9-80ba-f86659fe7f91" targetNamespace="http://schemas.microsoft.com/office/2006/metadata/properties" ma:root="true" ma:fieldsID="5599719265f1aa5fabf5d0859d50ce61" ns3:_="">
    <xsd:import namespace="36833d6c-1f4f-43c9-80ba-f86659fe7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C3810-DEEF-4E6A-84E5-C6A35AE4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30719-E448-4DD5-90A3-0DEB1C65E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B780-13BA-44FF-9F78-831AC7D2B0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833d6c-1f4f-43c9-80ba-f86659fe7f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6796</Words>
  <Characters>38742</Characters>
  <Application>Microsoft Office Word</Application>
  <DocSecurity>4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 Template - Word (portrait)</vt:lpstr>
    </vt:vector>
  </TitlesOfParts>
  <Company/>
  <LinksUpToDate>false</LinksUpToDate>
  <CharactersWithSpaces>45448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 Template - Word (portrait)</dc:title>
  <dc:creator>Maresa.Beazley</dc:creator>
  <cp:lastModifiedBy>Poppy Reece, Researcher</cp:lastModifiedBy>
  <cp:revision>2</cp:revision>
  <dcterms:created xsi:type="dcterms:W3CDTF">2019-09-23T14:32:00Z</dcterms:created>
  <dcterms:modified xsi:type="dcterms:W3CDTF">2019-09-23T14:32:00Z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2019-09-23T00:00:00Z</vt:filetime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Owner">
    <vt:lpwstr>Poppy.Reece@essex.gov.uk</vt:lpwstr>
  </property>
  <property fmtid="{D5CDD505-2E9C-101B-9397-08002B2CF9AE}" pid="8" name="MSIP_Label_39d8be9e-c8d9-4b9c-bd40-2c27cc7ea2e6_SetDate">
    <vt:lpwstr>2019-09-23T14:32:29.1392734Z</vt:lpwstr>
  </property>
  <property fmtid="{D5CDD505-2E9C-101B-9397-08002B2CF9AE}" pid="9" name="MSIP_Label_39d8be9e-c8d9-4b9c-bd40-2c27cc7ea2e6_Name">
    <vt:lpwstr>Official</vt:lpwstr>
  </property>
  <property fmtid="{D5CDD505-2E9C-101B-9397-08002B2CF9AE}" pid="10" name="MSIP_Label_39d8be9e-c8d9-4b9c-bd40-2c27cc7ea2e6_Application">
    <vt:lpwstr>Microsoft Azure Information Protection</vt:lpwstr>
  </property>
  <property fmtid="{D5CDD505-2E9C-101B-9397-08002B2CF9AE}" pid="11" name="MSIP_Label_39d8be9e-c8d9-4b9c-bd40-2c27cc7ea2e6_ActionId">
    <vt:lpwstr>598784df-eeab-4d89-a5f5-7e74f03282fb</vt:lpwstr>
  </property>
  <property fmtid="{D5CDD505-2E9C-101B-9397-08002B2CF9AE}" pid="12" name="MSIP_Label_39d8be9e-c8d9-4b9c-bd40-2c27cc7ea2e6_Extended_MSFT_Method">
    <vt:lpwstr>Automatic</vt:lpwstr>
  </property>
  <property fmtid="{D5CDD505-2E9C-101B-9397-08002B2CF9AE}" pid="13" name="Sensitivity">
    <vt:lpwstr>Official</vt:lpwstr>
  </property>
  <property fmtid="{D5CDD505-2E9C-101B-9397-08002B2CF9AE}" pid="14" name="ContentTypeId">
    <vt:lpwstr>0x010100FDC04D8C8797784D939F7DD0EBF84C43</vt:lpwstr>
  </property>
</Properties>
</file>