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A4077DB" w14:textId="77777777" w:rsidR="00BB2612" w:rsidRPr="000D1338" w:rsidRDefault="00BB2612" w:rsidP="00BB2612">
      <w:pPr>
        <w:spacing w:after="3880"/>
      </w:pPr>
      <w:r w:rsidRPr="000D1338">
        <w:rPr>
          <w:noProof/>
        </w:rPr>
        <w:drawing>
          <wp:inline distT="0" distB="0" distL="0" distR="0" wp14:anchorId="0ED36F77" wp14:editId="6067EB4A">
            <wp:extent cx="2163600" cy="277200"/>
            <wp:effectExtent l="0" t="0" r="0" b="8890"/>
            <wp:docPr id="2" name="Graphic 2"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ssex County Council logo&#1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3600" cy="277200"/>
                    </a:xfrm>
                    <a:prstGeom prst="rect">
                      <a:avLst/>
                    </a:prstGeom>
                  </pic:spPr>
                </pic:pic>
              </a:graphicData>
            </a:graphic>
          </wp:inline>
        </w:drawing>
      </w:r>
    </w:p>
    <w:p w14:paraId="16430426" w14:textId="14E5FE80" w:rsidR="00BB2612" w:rsidRPr="00883702" w:rsidRDefault="00EC70DD" w:rsidP="00BB2612">
      <w:pPr>
        <w:pStyle w:val="Title"/>
        <w:rPr>
          <w:rStyle w:val="White"/>
          <w:sz w:val="116"/>
          <w:szCs w:val="116"/>
        </w:rPr>
      </w:pPr>
      <w:r w:rsidRPr="00883702">
        <w:rPr>
          <w:rStyle w:val="White"/>
          <w:sz w:val="116"/>
          <w:szCs w:val="116"/>
        </w:rPr>
        <w:t xml:space="preserve">Evaluation of Essex </w:t>
      </w:r>
      <w:proofErr w:type="spellStart"/>
      <w:r w:rsidRPr="00883702">
        <w:rPr>
          <w:rStyle w:val="White"/>
          <w:sz w:val="116"/>
          <w:szCs w:val="116"/>
        </w:rPr>
        <w:t>ActivAte</w:t>
      </w:r>
      <w:proofErr w:type="spellEnd"/>
      <w:r w:rsidRPr="00883702">
        <w:rPr>
          <w:rStyle w:val="White"/>
          <w:sz w:val="116"/>
          <w:szCs w:val="116"/>
        </w:rPr>
        <w:t xml:space="preserve"> (HAF)</w:t>
      </w:r>
    </w:p>
    <w:p w14:paraId="2402D563" w14:textId="0771A544" w:rsidR="00BB2612" w:rsidRPr="00883702" w:rsidRDefault="00EC70DD" w:rsidP="00BB2612">
      <w:pPr>
        <w:pStyle w:val="Subtitle"/>
        <w:rPr>
          <w:rStyle w:val="White"/>
          <w:sz w:val="80"/>
          <w:szCs w:val="80"/>
        </w:rPr>
      </w:pPr>
      <w:r w:rsidRPr="00883702">
        <w:rPr>
          <w:rStyle w:val="White"/>
          <w:sz w:val="80"/>
          <w:szCs w:val="80"/>
        </w:rPr>
        <w:t>The Impact on Children, Young People and Families</w:t>
      </w:r>
    </w:p>
    <w:p w14:paraId="1BC0F78E" w14:textId="4786CE26" w:rsidR="00BB2612" w:rsidRPr="000D1338" w:rsidRDefault="00EC70DD" w:rsidP="00BB2612">
      <w:pPr>
        <w:pStyle w:val="Date"/>
        <w:rPr>
          <w:rStyle w:val="White"/>
        </w:rPr>
      </w:pPr>
      <w:r>
        <w:rPr>
          <w:rStyle w:val="White"/>
        </w:rPr>
        <w:t>July 2024</w:t>
      </w:r>
    </w:p>
    <w:p w14:paraId="54E5CC17" w14:textId="77777777" w:rsidR="00BB2612" w:rsidRPr="000D1338" w:rsidRDefault="00BB2612" w:rsidP="00BB2612">
      <w:pPr>
        <w:sectPr w:rsidR="00BB2612" w:rsidRPr="000D1338" w:rsidSect="00997EDD">
          <w:headerReference w:type="default" r:id="rId13"/>
          <w:pgSz w:w="11906" w:h="16838" w:code="9"/>
          <w:pgMar w:top="907" w:right="1797" w:bottom="1701" w:left="1021" w:header="567" w:footer="873" w:gutter="0"/>
          <w:cols w:space="708"/>
          <w:docGrid w:linePitch="360"/>
        </w:sectPr>
      </w:pPr>
    </w:p>
    <w:p w14:paraId="2CF87213" w14:textId="77777777" w:rsidR="006D3CC1" w:rsidRPr="000D1338" w:rsidRDefault="004F7524" w:rsidP="004F7524">
      <w:pPr>
        <w:pStyle w:val="IndexHeading"/>
      </w:pPr>
      <w:r w:rsidRPr="000D1338">
        <w:lastRenderedPageBreak/>
        <w:t>Contents</w:t>
      </w:r>
    </w:p>
    <w:p w14:paraId="7529AC0C" w14:textId="4695D189" w:rsidR="00866270" w:rsidRDefault="004F7524">
      <w:pPr>
        <w:pStyle w:val="TOC1"/>
        <w:rPr>
          <w:rFonts w:eastAsiaTheme="minorEastAsia"/>
          <w:b w:val="0"/>
          <w:kern w:val="2"/>
          <w:sz w:val="22"/>
          <w:lang w:eastAsia="en-GB"/>
          <w14:ligatures w14:val="standardContextual"/>
        </w:rPr>
      </w:pPr>
      <w:r w:rsidRPr="000D1338">
        <w:fldChar w:fldCharType="begin"/>
      </w:r>
      <w:r w:rsidRPr="000D1338">
        <w:instrText xml:space="preserve"> TOC \o "1-2" \h \z \u </w:instrText>
      </w:r>
      <w:r w:rsidRPr="000D1338">
        <w:fldChar w:fldCharType="separate"/>
      </w:r>
      <w:hyperlink w:anchor="_Toc170478760" w:history="1">
        <w:r w:rsidR="00866270" w:rsidRPr="00C0680C">
          <w:rPr>
            <w:rStyle w:val="Hyperlink"/>
          </w:rPr>
          <w:t>Introduction</w:t>
        </w:r>
        <w:r w:rsidR="00866270">
          <w:rPr>
            <w:webHidden/>
          </w:rPr>
          <w:tab/>
        </w:r>
        <w:r w:rsidR="00866270">
          <w:rPr>
            <w:webHidden/>
          </w:rPr>
          <w:fldChar w:fldCharType="begin"/>
        </w:r>
        <w:r w:rsidR="00866270">
          <w:rPr>
            <w:webHidden/>
          </w:rPr>
          <w:instrText xml:space="preserve"> PAGEREF _Toc170478760 \h </w:instrText>
        </w:r>
        <w:r w:rsidR="00866270">
          <w:rPr>
            <w:webHidden/>
          </w:rPr>
        </w:r>
        <w:r w:rsidR="00866270">
          <w:rPr>
            <w:webHidden/>
          </w:rPr>
          <w:fldChar w:fldCharType="separate"/>
        </w:r>
        <w:r w:rsidR="00C56278">
          <w:rPr>
            <w:webHidden/>
          </w:rPr>
          <w:t>2</w:t>
        </w:r>
        <w:r w:rsidR="00866270">
          <w:rPr>
            <w:webHidden/>
          </w:rPr>
          <w:fldChar w:fldCharType="end"/>
        </w:r>
      </w:hyperlink>
    </w:p>
    <w:p w14:paraId="5ABA2F4F" w14:textId="7BBD785E" w:rsidR="00866270" w:rsidRDefault="00866270">
      <w:pPr>
        <w:pStyle w:val="TOC2"/>
        <w:rPr>
          <w:rFonts w:eastAsiaTheme="minorEastAsia"/>
          <w:kern w:val="2"/>
          <w:sz w:val="22"/>
          <w:lang w:eastAsia="en-GB"/>
          <w14:ligatures w14:val="standardContextual"/>
        </w:rPr>
      </w:pPr>
      <w:hyperlink w:anchor="_Toc170478761" w:history="1">
        <w:r w:rsidRPr="00C0680C">
          <w:rPr>
            <w:rStyle w:val="Hyperlink"/>
          </w:rPr>
          <w:t>Methods</w:t>
        </w:r>
        <w:r>
          <w:rPr>
            <w:webHidden/>
          </w:rPr>
          <w:tab/>
        </w:r>
        <w:r>
          <w:rPr>
            <w:webHidden/>
          </w:rPr>
          <w:fldChar w:fldCharType="begin"/>
        </w:r>
        <w:r>
          <w:rPr>
            <w:webHidden/>
          </w:rPr>
          <w:instrText xml:space="preserve"> PAGEREF _Toc170478761 \h </w:instrText>
        </w:r>
        <w:r>
          <w:rPr>
            <w:webHidden/>
          </w:rPr>
        </w:r>
        <w:r>
          <w:rPr>
            <w:webHidden/>
          </w:rPr>
          <w:fldChar w:fldCharType="separate"/>
        </w:r>
        <w:r w:rsidR="00C56278">
          <w:rPr>
            <w:webHidden/>
          </w:rPr>
          <w:t>2</w:t>
        </w:r>
        <w:r>
          <w:rPr>
            <w:webHidden/>
          </w:rPr>
          <w:fldChar w:fldCharType="end"/>
        </w:r>
      </w:hyperlink>
    </w:p>
    <w:p w14:paraId="33B5D9B8" w14:textId="094E92EE" w:rsidR="00866270" w:rsidRDefault="00866270">
      <w:pPr>
        <w:pStyle w:val="TOC2"/>
        <w:rPr>
          <w:rFonts w:eastAsiaTheme="minorEastAsia"/>
          <w:kern w:val="2"/>
          <w:sz w:val="22"/>
          <w:lang w:eastAsia="en-GB"/>
          <w14:ligatures w14:val="standardContextual"/>
        </w:rPr>
      </w:pPr>
      <w:hyperlink w:anchor="_Toc170478762" w:history="1">
        <w:r w:rsidRPr="00C0680C">
          <w:rPr>
            <w:rStyle w:val="Hyperlink"/>
          </w:rPr>
          <w:t>Key Findings</w:t>
        </w:r>
        <w:r>
          <w:rPr>
            <w:webHidden/>
          </w:rPr>
          <w:tab/>
        </w:r>
        <w:r>
          <w:rPr>
            <w:webHidden/>
          </w:rPr>
          <w:fldChar w:fldCharType="begin"/>
        </w:r>
        <w:r>
          <w:rPr>
            <w:webHidden/>
          </w:rPr>
          <w:instrText xml:space="preserve"> PAGEREF _Toc170478762 \h </w:instrText>
        </w:r>
        <w:r>
          <w:rPr>
            <w:webHidden/>
          </w:rPr>
        </w:r>
        <w:r>
          <w:rPr>
            <w:webHidden/>
          </w:rPr>
          <w:fldChar w:fldCharType="separate"/>
        </w:r>
        <w:r w:rsidR="00C56278">
          <w:rPr>
            <w:webHidden/>
          </w:rPr>
          <w:t>2</w:t>
        </w:r>
        <w:r>
          <w:rPr>
            <w:webHidden/>
          </w:rPr>
          <w:fldChar w:fldCharType="end"/>
        </w:r>
      </w:hyperlink>
    </w:p>
    <w:p w14:paraId="626E3086" w14:textId="69334689" w:rsidR="00866270" w:rsidRDefault="00866270">
      <w:pPr>
        <w:pStyle w:val="TOC1"/>
        <w:rPr>
          <w:rFonts w:eastAsiaTheme="minorEastAsia"/>
          <w:b w:val="0"/>
          <w:kern w:val="2"/>
          <w:sz w:val="22"/>
          <w:lang w:eastAsia="en-GB"/>
          <w14:ligatures w14:val="standardContextual"/>
        </w:rPr>
      </w:pPr>
      <w:hyperlink w:anchor="_Toc170478763" w:history="1">
        <w:r w:rsidRPr="00C0680C">
          <w:rPr>
            <w:rStyle w:val="Hyperlink"/>
          </w:rPr>
          <w:t>Findings</w:t>
        </w:r>
        <w:r>
          <w:rPr>
            <w:webHidden/>
          </w:rPr>
          <w:tab/>
        </w:r>
        <w:r>
          <w:rPr>
            <w:webHidden/>
          </w:rPr>
          <w:fldChar w:fldCharType="begin"/>
        </w:r>
        <w:r>
          <w:rPr>
            <w:webHidden/>
          </w:rPr>
          <w:instrText xml:space="preserve"> PAGEREF _Toc170478763 \h </w:instrText>
        </w:r>
        <w:r>
          <w:rPr>
            <w:webHidden/>
          </w:rPr>
        </w:r>
        <w:r>
          <w:rPr>
            <w:webHidden/>
          </w:rPr>
          <w:fldChar w:fldCharType="separate"/>
        </w:r>
        <w:r w:rsidR="00C56278">
          <w:rPr>
            <w:webHidden/>
          </w:rPr>
          <w:t>4</w:t>
        </w:r>
        <w:r>
          <w:rPr>
            <w:webHidden/>
          </w:rPr>
          <w:fldChar w:fldCharType="end"/>
        </w:r>
      </w:hyperlink>
    </w:p>
    <w:p w14:paraId="384865DD" w14:textId="1DEA082D" w:rsidR="00866270" w:rsidRDefault="00866270">
      <w:pPr>
        <w:pStyle w:val="TOC2"/>
        <w:rPr>
          <w:rFonts w:eastAsiaTheme="minorEastAsia"/>
          <w:kern w:val="2"/>
          <w:sz w:val="22"/>
          <w:lang w:eastAsia="en-GB"/>
          <w14:ligatures w14:val="standardContextual"/>
        </w:rPr>
      </w:pPr>
      <w:hyperlink w:anchor="_Toc170478764" w:history="1">
        <w:r w:rsidRPr="00C0680C">
          <w:rPr>
            <w:rStyle w:val="Hyperlink"/>
          </w:rPr>
          <w:t>Nutritious Meals and Food Education</w:t>
        </w:r>
        <w:r>
          <w:rPr>
            <w:webHidden/>
          </w:rPr>
          <w:tab/>
        </w:r>
        <w:r>
          <w:rPr>
            <w:webHidden/>
          </w:rPr>
          <w:fldChar w:fldCharType="begin"/>
        </w:r>
        <w:r>
          <w:rPr>
            <w:webHidden/>
          </w:rPr>
          <w:instrText xml:space="preserve"> PAGEREF _Toc170478764 \h </w:instrText>
        </w:r>
        <w:r>
          <w:rPr>
            <w:webHidden/>
          </w:rPr>
        </w:r>
        <w:r>
          <w:rPr>
            <w:webHidden/>
          </w:rPr>
          <w:fldChar w:fldCharType="separate"/>
        </w:r>
        <w:r w:rsidR="00C56278">
          <w:rPr>
            <w:webHidden/>
          </w:rPr>
          <w:t>4</w:t>
        </w:r>
        <w:r>
          <w:rPr>
            <w:webHidden/>
          </w:rPr>
          <w:fldChar w:fldCharType="end"/>
        </w:r>
      </w:hyperlink>
    </w:p>
    <w:p w14:paraId="4C789950" w14:textId="11B3396E" w:rsidR="00866270" w:rsidRDefault="00866270">
      <w:pPr>
        <w:pStyle w:val="TOC2"/>
        <w:rPr>
          <w:rFonts w:eastAsiaTheme="minorEastAsia"/>
          <w:kern w:val="2"/>
          <w:sz w:val="22"/>
          <w:lang w:eastAsia="en-GB"/>
          <w14:ligatures w14:val="standardContextual"/>
        </w:rPr>
      </w:pPr>
      <w:hyperlink w:anchor="_Toc170478765" w:history="1">
        <w:r w:rsidRPr="00C0680C">
          <w:rPr>
            <w:rStyle w:val="Hyperlink"/>
          </w:rPr>
          <w:t>Physical Activity and Learning New Skills</w:t>
        </w:r>
        <w:r>
          <w:rPr>
            <w:webHidden/>
          </w:rPr>
          <w:tab/>
        </w:r>
        <w:r>
          <w:rPr>
            <w:webHidden/>
          </w:rPr>
          <w:fldChar w:fldCharType="begin"/>
        </w:r>
        <w:r>
          <w:rPr>
            <w:webHidden/>
          </w:rPr>
          <w:instrText xml:space="preserve"> PAGEREF _Toc170478765 \h </w:instrText>
        </w:r>
        <w:r>
          <w:rPr>
            <w:webHidden/>
          </w:rPr>
        </w:r>
        <w:r>
          <w:rPr>
            <w:webHidden/>
          </w:rPr>
          <w:fldChar w:fldCharType="separate"/>
        </w:r>
        <w:r w:rsidR="00C56278">
          <w:rPr>
            <w:webHidden/>
          </w:rPr>
          <w:t>7</w:t>
        </w:r>
        <w:r>
          <w:rPr>
            <w:webHidden/>
          </w:rPr>
          <w:fldChar w:fldCharType="end"/>
        </w:r>
      </w:hyperlink>
    </w:p>
    <w:p w14:paraId="499E7D96" w14:textId="0819A761" w:rsidR="00866270" w:rsidRDefault="00866270">
      <w:pPr>
        <w:pStyle w:val="TOC2"/>
        <w:rPr>
          <w:rFonts w:eastAsiaTheme="minorEastAsia"/>
          <w:kern w:val="2"/>
          <w:sz w:val="22"/>
          <w:lang w:eastAsia="en-GB"/>
          <w14:ligatures w14:val="standardContextual"/>
        </w:rPr>
      </w:pPr>
      <w:hyperlink w:anchor="_Toc170478766" w:history="1">
        <w:r w:rsidRPr="00C0680C">
          <w:rPr>
            <w:rStyle w:val="Hyperlink"/>
          </w:rPr>
          <w:t>Allowing Parents to Work</w:t>
        </w:r>
        <w:r>
          <w:rPr>
            <w:webHidden/>
          </w:rPr>
          <w:tab/>
        </w:r>
        <w:r>
          <w:rPr>
            <w:webHidden/>
          </w:rPr>
          <w:fldChar w:fldCharType="begin"/>
        </w:r>
        <w:r>
          <w:rPr>
            <w:webHidden/>
          </w:rPr>
          <w:instrText xml:space="preserve"> PAGEREF _Toc170478766 \h </w:instrText>
        </w:r>
        <w:r>
          <w:rPr>
            <w:webHidden/>
          </w:rPr>
        </w:r>
        <w:r>
          <w:rPr>
            <w:webHidden/>
          </w:rPr>
          <w:fldChar w:fldCharType="separate"/>
        </w:r>
        <w:r w:rsidR="00C56278">
          <w:rPr>
            <w:webHidden/>
          </w:rPr>
          <w:t>9</w:t>
        </w:r>
        <w:r>
          <w:rPr>
            <w:webHidden/>
          </w:rPr>
          <w:fldChar w:fldCharType="end"/>
        </w:r>
      </w:hyperlink>
    </w:p>
    <w:p w14:paraId="6044B011" w14:textId="65781CBC" w:rsidR="00866270" w:rsidRDefault="00866270">
      <w:pPr>
        <w:pStyle w:val="TOC2"/>
        <w:rPr>
          <w:rFonts w:eastAsiaTheme="minorEastAsia"/>
          <w:kern w:val="2"/>
          <w:sz w:val="22"/>
          <w:lang w:eastAsia="en-GB"/>
          <w14:ligatures w14:val="standardContextual"/>
        </w:rPr>
      </w:pPr>
      <w:hyperlink w:anchor="_Toc170478767" w:history="1">
        <w:r w:rsidRPr="00C0680C">
          <w:rPr>
            <w:rStyle w:val="Hyperlink"/>
          </w:rPr>
          <w:t>Benefits for Children and Young People</w:t>
        </w:r>
        <w:r>
          <w:rPr>
            <w:webHidden/>
          </w:rPr>
          <w:tab/>
        </w:r>
        <w:r>
          <w:rPr>
            <w:webHidden/>
          </w:rPr>
          <w:fldChar w:fldCharType="begin"/>
        </w:r>
        <w:r>
          <w:rPr>
            <w:webHidden/>
          </w:rPr>
          <w:instrText xml:space="preserve"> PAGEREF _Toc170478767 \h </w:instrText>
        </w:r>
        <w:r>
          <w:rPr>
            <w:webHidden/>
          </w:rPr>
        </w:r>
        <w:r>
          <w:rPr>
            <w:webHidden/>
          </w:rPr>
          <w:fldChar w:fldCharType="separate"/>
        </w:r>
        <w:r w:rsidR="00C56278">
          <w:rPr>
            <w:webHidden/>
          </w:rPr>
          <w:t>12</w:t>
        </w:r>
        <w:r>
          <w:rPr>
            <w:webHidden/>
          </w:rPr>
          <w:fldChar w:fldCharType="end"/>
        </w:r>
      </w:hyperlink>
    </w:p>
    <w:p w14:paraId="46236E71" w14:textId="4FB9CDA4" w:rsidR="00866270" w:rsidRDefault="00866270">
      <w:pPr>
        <w:pStyle w:val="TOC2"/>
        <w:rPr>
          <w:rFonts w:eastAsiaTheme="minorEastAsia"/>
          <w:kern w:val="2"/>
          <w:sz w:val="22"/>
          <w:lang w:eastAsia="en-GB"/>
          <w14:ligatures w14:val="standardContextual"/>
        </w:rPr>
      </w:pPr>
      <w:hyperlink w:anchor="_Toc170478768" w:history="1">
        <w:r w:rsidRPr="00C0680C">
          <w:rPr>
            <w:rStyle w:val="Hyperlink"/>
          </w:rPr>
          <w:t>Benefits for Families</w:t>
        </w:r>
        <w:r>
          <w:rPr>
            <w:webHidden/>
          </w:rPr>
          <w:tab/>
        </w:r>
        <w:r>
          <w:rPr>
            <w:webHidden/>
          </w:rPr>
          <w:fldChar w:fldCharType="begin"/>
        </w:r>
        <w:r>
          <w:rPr>
            <w:webHidden/>
          </w:rPr>
          <w:instrText xml:space="preserve"> PAGEREF _Toc170478768 \h </w:instrText>
        </w:r>
        <w:r>
          <w:rPr>
            <w:webHidden/>
          </w:rPr>
        </w:r>
        <w:r>
          <w:rPr>
            <w:webHidden/>
          </w:rPr>
          <w:fldChar w:fldCharType="separate"/>
        </w:r>
        <w:r w:rsidR="00C56278">
          <w:rPr>
            <w:webHidden/>
          </w:rPr>
          <w:t>14</w:t>
        </w:r>
        <w:r>
          <w:rPr>
            <w:webHidden/>
          </w:rPr>
          <w:fldChar w:fldCharType="end"/>
        </w:r>
      </w:hyperlink>
    </w:p>
    <w:p w14:paraId="5850BEF7" w14:textId="3D15F471" w:rsidR="00866270" w:rsidRDefault="00866270">
      <w:pPr>
        <w:pStyle w:val="TOC2"/>
        <w:rPr>
          <w:rFonts w:eastAsiaTheme="minorEastAsia"/>
          <w:kern w:val="2"/>
          <w:sz w:val="22"/>
          <w:lang w:eastAsia="en-GB"/>
          <w14:ligatures w14:val="standardContextual"/>
        </w:rPr>
      </w:pPr>
      <w:hyperlink w:anchor="_Toc170478769" w:history="1">
        <w:r w:rsidRPr="00C0680C">
          <w:rPr>
            <w:rStyle w:val="Hyperlink"/>
          </w:rPr>
          <w:t>Holiday Experiences and Opportunities</w:t>
        </w:r>
        <w:r>
          <w:rPr>
            <w:webHidden/>
          </w:rPr>
          <w:tab/>
        </w:r>
        <w:r>
          <w:rPr>
            <w:webHidden/>
          </w:rPr>
          <w:fldChar w:fldCharType="begin"/>
        </w:r>
        <w:r>
          <w:rPr>
            <w:webHidden/>
          </w:rPr>
          <w:instrText xml:space="preserve"> PAGEREF _Toc170478769 \h </w:instrText>
        </w:r>
        <w:r>
          <w:rPr>
            <w:webHidden/>
          </w:rPr>
        </w:r>
        <w:r>
          <w:rPr>
            <w:webHidden/>
          </w:rPr>
          <w:fldChar w:fldCharType="separate"/>
        </w:r>
        <w:r w:rsidR="00C56278">
          <w:rPr>
            <w:webHidden/>
          </w:rPr>
          <w:t>17</w:t>
        </w:r>
        <w:r>
          <w:rPr>
            <w:webHidden/>
          </w:rPr>
          <w:fldChar w:fldCharType="end"/>
        </w:r>
      </w:hyperlink>
    </w:p>
    <w:p w14:paraId="2CBAE25F" w14:textId="1753810A" w:rsidR="00866270" w:rsidRDefault="00866270">
      <w:pPr>
        <w:pStyle w:val="TOC2"/>
        <w:rPr>
          <w:rFonts w:eastAsiaTheme="minorEastAsia"/>
          <w:kern w:val="2"/>
          <w:sz w:val="22"/>
          <w:lang w:eastAsia="en-GB"/>
          <w14:ligatures w14:val="standardContextual"/>
        </w:rPr>
      </w:pPr>
      <w:hyperlink w:anchor="_Toc170478770" w:history="1">
        <w:r w:rsidRPr="00C0680C">
          <w:rPr>
            <w:rStyle w:val="Hyperlink"/>
          </w:rPr>
          <w:t>Safe Spaces and Positive Role Models</w:t>
        </w:r>
        <w:r>
          <w:rPr>
            <w:webHidden/>
          </w:rPr>
          <w:tab/>
        </w:r>
        <w:r>
          <w:rPr>
            <w:webHidden/>
          </w:rPr>
          <w:fldChar w:fldCharType="begin"/>
        </w:r>
        <w:r>
          <w:rPr>
            <w:webHidden/>
          </w:rPr>
          <w:instrText xml:space="preserve"> PAGEREF _Toc170478770 \h </w:instrText>
        </w:r>
        <w:r>
          <w:rPr>
            <w:webHidden/>
          </w:rPr>
        </w:r>
        <w:r>
          <w:rPr>
            <w:webHidden/>
          </w:rPr>
          <w:fldChar w:fldCharType="separate"/>
        </w:r>
        <w:r w:rsidR="00C56278">
          <w:rPr>
            <w:webHidden/>
          </w:rPr>
          <w:t>18</w:t>
        </w:r>
        <w:r>
          <w:rPr>
            <w:webHidden/>
          </w:rPr>
          <w:fldChar w:fldCharType="end"/>
        </w:r>
      </w:hyperlink>
    </w:p>
    <w:p w14:paraId="188B2BC8" w14:textId="410BCEAC" w:rsidR="00866270" w:rsidRDefault="00866270">
      <w:pPr>
        <w:pStyle w:val="TOC2"/>
        <w:rPr>
          <w:rFonts w:eastAsiaTheme="minorEastAsia"/>
          <w:kern w:val="2"/>
          <w:sz w:val="22"/>
          <w:lang w:eastAsia="en-GB"/>
          <w14:ligatures w14:val="standardContextual"/>
        </w:rPr>
      </w:pPr>
      <w:hyperlink w:anchor="_Toc170478771" w:history="1">
        <w:r w:rsidRPr="00C0680C">
          <w:rPr>
            <w:rStyle w:val="Hyperlink"/>
          </w:rPr>
          <w:t>Support for Families with Children who have SEND</w:t>
        </w:r>
        <w:r>
          <w:rPr>
            <w:webHidden/>
          </w:rPr>
          <w:tab/>
        </w:r>
        <w:r>
          <w:rPr>
            <w:webHidden/>
          </w:rPr>
          <w:fldChar w:fldCharType="begin"/>
        </w:r>
        <w:r>
          <w:rPr>
            <w:webHidden/>
          </w:rPr>
          <w:instrText xml:space="preserve"> PAGEREF _Toc170478771 \h </w:instrText>
        </w:r>
        <w:r>
          <w:rPr>
            <w:webHidden/>
          </w:rPr>
        </w:r>
        <w:r>
          <w:rPr>
            <w:webHidden/>
          </w:rPr>
          <w:fldChar w:fldCharType="separate"/>
        </w:r>
        <w:r w:rsidR="00C56278">
          <w:rPr>
            <w:webHidden/>
          </w:rPr>
          <w:t>20</w:t>
        </w:r>
        <w:r>
          <w:rPr>
            <w:webHidden/>
          </w:rPr>
          <w:fldChar w:fldCharType="end"/>
        </w:r>
      </w:hyperlink>
    </w:p>
    <w:p w14:paraId="2E1B6642" w14:textId="2D7BB400" w:rsidR="00866270" w:rsidRDefault="00866270">
      <w:pPr>
        <w:pStyle w:val="TOC1"/>
        <w:rPr>
          <w:rFonts w:eastAsiaTheme="minorEastAsia"/>
          <w:b w:val="0"/>
          <w:kern w:val="2"/>
          <w:sz w:val="22"/>
          <w:lang w:eastAsia="en-GB"/>
          <w14:ligatures w14:val="standardContextual"/>
        </w:rPr>
      </w:pPr>
      <w:hyperlink w:anchor="_Toc170478772" w:history="1">
        <w:r w:rsidRPr="00C0680C">
          <w:rPr>
            <w:rStyle w:val="Hyperlink"/>
          </w:rPr>
          <w:t>Conclusions &amp; Recommendations</w:t>
        </w:r>
        <w:r>
          <w:rPr>
            <w:webHidden/>
          </w:rPr>
          <w:tab/>
        </w:r>
        <w:r>
          <w:rPr>
            <w:webHidden/>
          </w:rPr>
          <w:fldChar w:fldCharType="begin"/>
        </w:r>
        <w:r>
          <w:rPr>
            <w:webHidden/>
          </w:rPr>
          <w:instrText xml:space="preserve"> PAGEREF _Toc170478772 \h </w:instrText>
        </w:r>
        <w:r>
          <w:rPr>
            <w:webHidden/>
          </w:rPr>
        </w:r>
        <w:r>
          <w:rPr>
            <w:webHidden/>
          </w:rPr>
          <w:fldChar w:fldCharType="separate"/>
        </w:r>
        <w:r w:rsidR="00C56278">
          <w:rPr>
            <w:webHidden/>
          </w:rPr>
          <w:t>22</w:t>
        </w:r>
        <w:r>
          <w:rPr>
            <w:webHidden/>
          </w:rPr>
          <w:fldChar w:fldCharType="end"/>
        </w:r>
      </w:hyperlink>
    </w:p>
    <w:p w14:paraId="6C2EBA34" w14:textId="2BA24355" w:rsidR="00866270" w:rsidRDefault="00866270">
      <w:pPr>
        <w:pStyle w:val="TOC2"/>
        <w:rPr>
          <w:rFonts w:eastAsiaTheme="minorEastAsia"/>
          <w:kern w:val="2"/>
          <w:sz w:val="22"/>
          <w:lang w:eastAsia="en-GB"/>
          <w14:ligatures w14:val="standardContextual"/>
        </w:rPr>
      </w:pPr>
      <w:hyperlink w:anchor="_Toc170478773" w:history="1">
        <w:r w:rsidRPr="00C0680C">
          <w:rPr>
            <w:rStyle w:val="Hyperlink"/>
          </w:rPr>
          <w:t>Conclusions</w:t>
        </w:r>
        <w:r>
          <w:rPr>
            <w:webHidden/>
          </w:rPr>
          <w:tab/>
        </w:r>
        <w:r>
          <w:rPr>
            <w:webHidden/>
          </w:rPr>
          <w:fldChar w:fldCharType="begin"/>
        </w:r>
        <w:r>
          <w:rPr>
            <w:webHidden/>
          </w:rPr>
          <w:instrText xml:space="preserve"> PAGEREF _Toc170478773 \h </w:instrText>
        </w:r>
        <w:r>
          <w:rPr>
            <w:webHidden/>
          </w:rPr>
        </w:r>
        <w:r>
          <w:rPr>
            <w:webHidden/>
          </w:rPr>
          <w:fldChar w:fldCharType="separate"/>
        </w:r>
        <w:r w:rsidR="00C56278">
          <w:rPr>
            <w:webHidden/>
          </w:rPr>
          <w:t>22</w:t>
        </w:r>
        <w:r>
          <w:rPr>
            <w:webHidden/>
          </w:rPr>
          <w:fldChar w:fldCharType="end"/>
        </w:r>
      </w:hyperlink>
    </w:p>
    <w:p w14:paraId="57AA60FD" w14:textId="491A0E96" w:rsidR="00866270" w:rsidRDefault="00866270">
      <w:pPr>
        <w:pStyle w:val="TOC2"/>
        <w:rPr>
          <w:rFonts w:eastAsiaTheme="minorEastAsia"/>
          <w:kern w:val="2"/>
          <w:sz w:val="22"/>
          <w:lang w:eastAsia="en-GB"/>
          <w14:ligatures w14:val="standardContextual"/>
        </w:rPr>
      </w:pPr>
      <w:hyperlink w:anchor="_Toc170478774" w:history="1">
        <w:r w:rsidRPr="00C0680C">
          <w:rPr>
            <w:rStyle w:val="Hyperlink"/>
          </w:rPr>
          <w:t>Recommendations</w:t>
        </w:r>
        <w:r>
          <w:rPr>
            <w:webHidden/>
          </w:rPr>
          <w:tab/>
        </w:r>
        <w:r>
          <w:rPr>
            <w:webHidden/>
          </w:rPr>
          <w:fldChar w:fldCharType="begin"/>
        </w:r>
        <w:r>
          <w:rPr>
            <w:webHidden/>
          </w:rPr>
          <w:instrText xml:space="preserve"> PAGEREF _Toc170478774 \h </w:instrText>
        </w:r>
        <w:r>
          <w:rPr>
            <w:webHidden/>
          </w:rPr>
        </w:r>
        <w:r>
          <w:rPr>
            <w:webHidden/>
          </w:rPr>
          <w:fldChar w:fldCharType="separate"/>
        </w:r>
        <w:r w:rsidR="00C56278">
          <w:rPr>
            <w:webHidden/>
          </w:rPr>
          <w:t>23</w:t>
        </w:r>
        <w:r>
          <w:rPr>
            <w:webHidden/>
          </w:rPr>
          <w:fldChar w:fldCharType="end"/>
        </w:r>
      </w:hyperlink>
    </w:p>
    <w:p w14:paraId="64411F10" w14:textId="3E57ACBE" w:rsidR="004F7524" w:rsidRPr="000D1338" w:rsidRDefault="004F7524" w:rsidP="00CB1D1C">
      <w:pPr>
        <w:pStyle w:val="Index1"/>
        <w:ind w:left="0" w:firstLine="0"/>
      </w:pPr>
      <w:r w:rsidRPr="000D1338">
        <w:fldChar w:fldCharType="end"/>
      </w:r>
    </w:p>
    <w:p w14:paraId="0149DBC6" w14:textId="77777777" w:rsidR="00B12690" w:rsidRPr="00B12690" w:rsidRDefault="00B12690" w:rsidP="00B12690"/>
    <w:p w14:paraId="23DC5AFE" w14:textId="766D4109" w:rsidR="004F7524" w:rsidRPr="000D1338" w:rsidRDefault="00B4539C" w:rsidP="004F7524">
      <w:pPr>
        <w:pStyle w:val="Heading1"/>
      </w:pPr>
      <w:bookmarkStart w:id="0" w:name="_Toc170478760"/>
      <w:r>
        <w:lastRenderedPageBreak/>
        <w:t>Introduction</w:t>
      </w:r>
      <w:bookmarkEnd w:id="0"/>
    </w:p>
    <w:p w14:paraId="5B15FFA2" w14:textId="270178F9" w:rsidR="001517D1" w:rsidRPr="00C62C8A" w:rsidRDefault="00D97B2C" w:rsidP="00D97B2C">
      <w:pPr>
        <w:pStyle w:val="BodyText"/>
        <w:jc w:val="both"/>
      </w:pPr>
      <w:r w:rsidRPr="00C62C8A">
        <w:t xml:space="preserve">Essex </w:t>
      </w:r>
      <w:proofErr w:type="spellStart"/>
      <w:r w:rsidRPr="00C62C8A">
        <w:t>ActivAte</w:t>
      </w:r>
      <w:proofErr w:type="spellEnd"/>
      <w:r w:rsidRPr="00C62C8A">
        <w:t xml:space="preserve"> is the name for the Holiday Activity and Food</w:t>
      </w:r>
      <w:r w:rsidR="00515B47">
        <w:t xml:space="preserve"> (HAF)</w:t>
      </w:r>
      <w:r w:rsidRPr="00C62C8A">
        <w:t xml:space="preserve"> programme across Essex, run by Active Essex, Essex County Council and Thurrock Council, on behalf of the Department for Education. </w:t>
      </w:r>
    </w:p>
    <w:p w14:paraId="6E9DF247" w14:textId="255E2D04" w:rsidR="00960B2D" w:rsidRDefault="00E035F3" w:rsidP="004843E5">
      <w:pPr>
        <w:pStyle w:val="BodyText"/>
        <w:ind w:right="284"/>
        <w:jc w:val="both"/>
        <w:rPr>
          <w:rFonts w:asciiTheme="minorHAnsi" w:hAnsiTheme="minorHAnsi" w:cstheme="minorHAnsi"/>
          <w:sz w:val="24"/>
          <w:szCs w:val="24"/>
        </w:rPr>
      </w:pPr>
      <w:r w:rsidRPr="00C62C8A">
        <w:rPr>
          <w:rFonts w:asciiTheme="minorHAnsi" w:hAnsiTheme="minorHAnsi" w:cstheme="minorHAnsi"/>
          <w:sz w:val="24"/>
          <w:szCs w:val="24"/>
        </w:rPr>
        <w:t>Th</w:t>
      </w:r>
      <w:r w:rsidR="00960B2D">
        <w:rPr>
          <w:rFonts w:asciiTheme="minorHAnsi" w:hAnsiTheme="minorHAnsi" w:cstheme="minorHAnsi"/>
          <w:sz w:val="24"/>
          <w:szCs w:val="24"/>
        </w:rPr>
        <w:t>is</w:t>
      </w:r>
      <w:r w:rsidRPr="00C62C8A">
        <w:rPr>
          <w:rFonts w:asciiTheme="minorHAnsi" w:hAnsiTheme="minorHAnsi" w:cstheme="minorHAnsi"/>
          <w:sz w:val="24"/>
          <w:szCs w:val="24"/>
        </w:rPr>
        <w:t xml:space="preserve"> programme aims to support the physical and mental wellbeing of primary and secondary school children, through engagement in a wide variety of enrichment and physical activities, and provision of a nutritious, school standard meal.</w:t>
      </w:r>
      <w:r w:rsidR="00971C81">
        <w:rPr>
          <w:rFonts w:asciiTheme="minorHAnsi" w:hAnsiTheme="minorHAnsi" w:cstheme="minorHAnsi"/>
          <w:sz w:val="24"/>
          <w:szCs w:val="24"/>
        </w:rPr>
        <w:t xml:space="preserve">  </w:t>
      </w:r>
      <w:r w:rsidR="00D97B2C" w:rsidRPr="00C62C8A">
        <w:rPr>
          <w:rFonts w:asciiTheme="minorHAnsi" w:hAnsiTheme="minorHAnsi" w:cstheme="minorHAnsi"/>
          <w:sz w:val="24"/>
          <w:szCs w:val="24"/>
        </w:rPr>
        <w:t xml:space="preserve">Working with a network of trusted local delivery partners, Active Essex </w:t>
      </w:r>
      <w:r w:rsidR="003B53AF" w:rsidRPr="00C62C8A">
        <w:rPr>
          <w:rFonts w:asciiTheme="minorHAnsi" w:hAnsiTheme="minorHAnsi" w:cstheme="minorHAnsi"/>
          <w:sz w:val="24"/>
          <w:szCs w:val="24"/>
        </w:rPr>
        <w:t>run free</w:t>
      </w:r>
      <w:r w:rsidR="00D97B2C" w:rsidRPr="00C62C8A">
        <w:rPr>
          <w:rFonts w:asciiTheme="minorHAnsi" w:hAnsiTheme="minorHAnsi" w:cstheme="minorHAnsi"/>
          <w:sz w:val="24"/>
          <w:szCs w:val="24"/>
        </w:rPr>
        <w:t xml:space="preserve"> clubs during the school holidays for children and young people who are eligible for benefits based free school meals, as well as those from low income working families who would benefit from this extra support. </w:t>
      </w:r>
    </w:p>
    <w:p w14:paraId="068738D0" w14:textId="7D5EBFB3" w:rsidR="00960B2D" w:rsidRDefault="00960B2D" w:rsidP="004843E5">
      <w:pPr>
        <w:pStyle w:val="BodyText"/>
        <w:ind w:right="284"/>
        <w:jc w:val="both"/>
        <w:rPr>
          <w:rFonts w:asciiTheme="minorHAnsi" w:hAnsiTheme="minorHAnsi" w:cstheme="minorHAnsi"/>
          <w:sz w:val="24"/>
          <w:szCs w:val="24"/>
        </w:rPr>
      </w:pPr>
      <w:r w:rsidRPr="00C62C8A">
        <w:rPr>
          <w:rFonts w:asciiTheme="minorHAnsi" w:hAnsiTheme="minorHAnsi" w:cstheme="minorHAnsi"/>
          <w:sz w:val="24"/>
          <w:szCs w:val="24"/>
        </w:rPr>
        <w:t>Th</w:t>
      </w:r>
      <w:r>
        <w:rPr>
          <w:rFonts w:asciiTheme="minorHAnsi" w:hAnsiTheme="minorHAnsi" w:cstheme="minorHAnsi"/>
          <w:sz w:val="24"/>
          <w:szCs w:val="24"/>
        </w:rPr>
        <w:t>e</w:t>
      </w:r>
      <w:r w:rsidRPr="00C62C8A">
        <w:rPr>
          <w:rFonts w:asciiTheme="minorHAnsi" w:hAnsiTheme="minorHAnsi" w:cstheme="minorHAnsi"/>
          <w:sz w:val="24"/>
          <w:szCs w:val="24"/>
        </w:rPr>
        <w:t xml:space="preserve"> programme takes place during the Easter, </w:t>
      </w:r>
      <w:proofErr w:type="gramStart"/>
      <w:r w:rsidRPr="00C62C8A">
        <w:rPr>
          <w:rFonts w:asciiTheme="minorHAnsi" w:hAnsiTheme="minorHAnsi" w:cstheme="minorHAnsi"/>
          <w:sz w:val="24"/>
          <w:szCs w:val="24"/>
        </w:rPr>
        <w:t>Summer</w:t>
      </w:r>
      <w:proofErr w:type="gramEnd"/>
      <w:r w:rsidRPr="00C62C8A">
        <w:rPr>
          <w:rFonts w:asciiTheme="minorHAnsi" w:hAnsiTheme="minorHAnsi" w:cstheme="minorHAnsi"/>
          <w:sz w:val="24"/>
          <w:szCs w:val="24"/>
        </w:rPr>
        <w:t xml:space="preserve"> and Winter holidays. Where possible, Essex County Council and Basildon Borough Council provide additional support families during the half terms as well.</w:t>
      </w:r>
      <w:r>
        <w:rPr>
          <w:rFonts w:asciiTheme="minorHAnsi" w:hAnsiTheme="minorHAnsi" w:cstheme="minorHAnsi"/>
          <w:sz w:val="24"/>
          <w:szCs w:val="24"/>
        </w:rPr>
        <w:t xml:space="preserve">  </w:t>
      </w:r>
    </w:p>
    <w:p w14:paraId="4EE68C19" w14:textId="6C12CEB7" w:rsidR="001A562A" w:rsidRDefault="001A562A" w:rsidP="004843E5">
      <w:pPr>
        <w:pStyle w:val="BodyText2"/>
        <w:ind w:right="284"/>
        <w:jc w:val="both"/>
      </w:pPr>
      <w:r>
        <w:t>After three years of</w:t>
      </w:r>
      <w:r w:rsidR="00597320">
        <w:t xml:space="preserve"> HAF</w:t>
      </w:r>
      <w:r>
        <w:t xml:space="preserve"> </w:t>
      </w:r>
      <w:r w:rsidR="00960B2D">
        <w:t>delivery</w:t>
      </w:r>
      <w:r>
        <w:t xml:space="preserve">, the Department for Education funding is set to expire at the end of 2024 and the future of the programme is uncertain. </w:t>
      </w:r>
    </w:p>
    <w:p w14:paraId="1F51F2BA" w14:textId="0EA7231F" w:rsidR="00CB6F65" w:rsidRPr="00EA3C67" w:rsidRDefault="00A279D8" w:rsidP="004843E5">
      <w:pPr>
        <w:pStyle w:val="BodyText"/>
        <w:ind w:right="284"/>
        <w:jc w:val="both"/>
        <w:rPr>
          <w:rFonts w:asciiTheme="minorHAnsi" w:hAnsiTheme="minorHAnsi" w:cstheme="minorHAnsi"/>
          <w:sz w:val="24"/>
          <w:szCs w:val="24"/>
        </w:rPr>
      </w:pPr>
      <w:r w:rsidRPr="00EA3C67">
        <w:rPr>
          <w:rFonts w:asciiTheme="minorHAnsi" w:hAnsiTheme="minorHAnsi" w:cstheme="minorHAnsi"/>
          <w:sz w:val="24"/>
          <w:szCs w:val="24"/>
        </w:rPr>
        <w:t>Essex County Council’s Research &amp; Citizen Insight Team was asked to evaluat</w:t>
      </w:r>
      <w:r w:rsidR="00EA3C67" w:rsidRPr="00EA3C67">
        <w:rPr>
          <w:rFonts w:asciiTheme="minorHAnsi" w:hAnsiTheme="minorHAnsi" w:cstheme="minorHAnsi"/>
          <w:sz w:val="24"/>
          <w:szCs w:val="24"/>
        </w:rPr>
        <w:t xml:space="preserve">e the Essex </w:t>
      </w:r>
      <w:proofErr w:type="spellStart"/>
      <w:r w:rsidR="00EA3C67" w:rsidRPr="00EA3C67">
        <w:rPr>
          <w:rFonts w:asciiTheme="minorHAnsi" w:hAnsiTheme="minorHAnsi" w:cstheme="minorHAnsi"/>
          <w:sz w:val="24"/>
          <w:szCs w:val="24"/>
        </w:rPr>
        <w:t>ActivAte</w:t>
      </w:r>
      <w:proofErr w:type="spellEnd"/>
      <w:r w:rsidR="00EA3C67" w:rsidRPr="00EA3C67">
        <w:rPr>
          <w:rFonts w:asciiTheme="minorHAnsi" w:hAnsiTheme="minorHAnsi" w:cstheme="minorHAnsi"/>
          <w:sz w:val="24"/>
          <w:szCs w:val="24"/>
        </w:rPr>
        <w:t xml:space="preserve"> programme focussing on the impact that it has on children, young </w:t>
      </w:r>
      <w:proofErr w:type="gramStart"/>
      <w:r w:rsidR="00EA3C67" w:rsidRPr="00EA3C67">
        <w:rPr>
          <w:rFonts w:asciiTheme="minorHAnsi" w:hAnsiTheme="minorHAnsi" w:cstheme="minorHAnsi"/>
          <w:sz w:val="24"/>
          <w:szCs w:val="24"/>
        </w:rPr>
        <w:t>people</w:t>
      </w:r>
      <w:proofErr w:type="gramEnd"/>
      <w:r w:rsidR="00EA3C67" w:rsidRPr="00EA3C67">
        <w:rPr>
          <w:rFonts w:asciiTheme="minorHAnsi" w:hAnsiTheme="minorHAnsi" w:cstheme="minorHAnsi"/>
          <w:sz w:val="24"/>
          <w:szCs w:val="24"/>
        </w:rPr>
        <w:t xml:space="preserve"> and families. </w:t>
      </w:r>
    </w:p>
    <w:p w14:paraId="14B93BF9" w14:textId="41B5B9C0" w:rsidR="004050D1" w:rsidRPr="000D1338" w:rsidRDefault="00027D64" w:rsidP="004843E5">
      <w:pPr>
        <w:pStyle w:val="Heading2"/>
        <w:ind w:right="284"/>
      </w:pPr>
      <w:bookmarkStart w:id="1" w:name="_Toc170478761"/>
      <w:r>
        <w:t>Methods</w:t>
      </w:r>
      <w:bookmarkEnd w:id="1"/>
    </w:p>
    <w:p w14:paraId="227E8683" w14:textId="6D492738" w:rsidR="002A7D20" w:rsidRPr="000D1338" w:rsidRDefault="000237DF" w:rsidP="004843E5">
      <w:pPr>
        <w:pStyle w:val="BodyText3"/>
        <w:ind w:right="284"/>
      </w:pPr>
      <w:r>
        <w:t>The research team collected data using a range of methods</w:t>
      </w:r>
      <w:r w:rsidR="00AC6B76">
        <w:t xml:space="preserve"> to capture the views of children, young people, parents / </w:t>
      </w:r>
      <w:proofErr w:type="gramStart"/>
      <w:r w:rsidR="00AC6B76">
        <w:t>carers</w:t>
      </w:r>
      <w:proofErr w:type="gramEnd"/>
      <w:r w:rsidR="00AC6B76">
        <w:t xml:space="preserve"> and </w:t>
      </w:r>
      <w:r w:rsidR="00C055A0">
        <w:t>club deliverers</w:t>
      </w:r>
      <w:r w:rsidR="002A7D20" w:rsidRPr="000D1338">
        <w:t>:</w:t>
      </w:r>
    </w:p>
    <w:p w14:paraId="6AFB0C6E" w14:textId="552CF439" w:rsidR="002A7D20" w:rsidRDefault="002A7D20" w:rsidP="004843E5">
      <w:pPr>
        <w:pStyle w:val="ListBullet"/>
        <w:ind w:right="284"/>
      </w:pPr>
      <w:r>
        <w:t xml:space="preserve">24 </w:t>
      </w:r>
      <w:r w:rsidR="00CB39F8">
        <w:t xml:space="preserve">x </w:t>
      </w:r>
      <w:r>
        <w:t>club visits</w:t>
      </w:r>
    </w:p>
    <w:p w14:paraId="50D2D93A" w14:textId="3F228702" w:rsidR="002A7D20" w:rsidRDefault="002A7D20" w:rsidP="004843E5">
      <w:pPr>
        <w:pStyle w:val="ListBullet"/>
        <w:ind w:right="284"/>
      </w:pPr>
      <w:r>
        <w:t xml:space="preserve">18 </w:t>
      </w:r>
      <w:r w:rsidR="00CB39F8">
        <w:t xml:space="preserve">x </w:t>
      </w:r>
      <w:r>
        <w:t>workshops with children and young people</w:t>
      </w:r>
    </w:p>
    <w:p w14:paraId="4D6C2E25" w14:textId="2C570DB6" w:rsidR="002A7D20" w:rsidRDefault="002A7D20" w:rsidP="004843E5">
      <w:pPr>
        <w:pStyle w:val="ListBullet"/>
        <w:ind w:right="284"/>
      </w:pPr>
      <w:r>
        <w:t xml:space="preserve">10 </w:t>
      </w:r>
      <w:r w:rsidR="00CB39F8">
        <w:t xml:space="preserve">x </w:t>
      </w:r>
      <w:r>
        <w:t>focus groups with parents and carers</w:t>
      </w:r>
    </w:p>
    <w:p w14:paraId="71F06227" w14:textId="59BF7212" w:rsidR="00EF2B4E" w:rsidRDefault="00EF2B4E" w:rsidP="004843E5">
      <w:pPr>
        <w:pStyle w:val="ListBullet"/>
        <w:ind w:right="284"/>
      </w:pPr>
      <w:r>
        <w:t>1 x conversation with a Headteacher</w:t>
      </w:r>
    </w:p>
    <w:p w14:paraId="4487CE73" w14:textId="02141F00" w:rsidR="00947C16" w:rsidRDefault="00947C16" w:rsidP="004843E5">
      <w:pPr>
        <w:pStyle w:val="ListBullet"/>
        <w:ind w:right="284"/>
      </w:pPr>
      <w:r>
        <w:t>42 x photo competition entries</w:t>
      </w:r>
    </w:p>
    <w:p w14:paraId="3168ADAF" w14:textId="49AB1D17" w:rsidR="00CB39F8" w:rsidRDefault="00CB39F8" w:rsidP="004843E5">
      <w:pPr>
        <w:pStyle w:val="ListBullet"/>
        <w:ind w:right="284"/>
      </w:pPr>
      <w:r>
        <w:t>98 x emails to HAF</w:t>
      </w:r>
      <w:r w:rsidR="00947C16">
        <w:t xml:space="preserve"> inbox</w:t>
      </w:r>
    </w:p>
    <w:p w14:paraId="437E596E" w14:textId="22B5BEE2" w:rsidR="00F56314" w:rsidRDefault="00F56314" w:rsidP="004843E5">
      <w:pPr>
        <w:pStyle w:val="ListBullet"/>
        <w:ind w:right="284"/>
      </w:pPr>
      <w:r>
        <w:t>Provider survey (n=95)</w:t>
      </w:r>
    </w:p>
    <w:p w14:paraId="0CD14D64" w14:textId="4FC064B7" w:rsidR="00F56314" w:rsidRDefault="00F56314" w:rsidP="004843E5">
      <w:pPr>
        <w:pStyle w:val="ListBullet"/>
        <w:ind w:right="284"/>
      </w:pPr>
      <w:r>
        <w:t>Parent Survey (n=335)</w:t>
      </w:r>
    </w:p>
    <w:p w14:paraId="3464E520" w14:textId="750AF316" w:rsidR="00761126" w:rsidRPr="000D1338" w:rsidRDefault="00027D64" w:rsidP="004843E5">
      <w:pPr>
        <w:pStyle w:val="Heading2"/>
        <w:ind w:right="284"/>
      </w:pPr>
      <w:bookmarkStart w:id="2" w:name="_Toc170478762"/>
      <w:r>
        <w:t>Key Findings</w:t>
      </w:r>
      <w:bookmarkEnd w:id="2"/>
    </w:p>
    <w:p w14:paraId="7F445E79" w14:textId="3CA18B6E" w:rsidR="002D2494" w:rsidRDefault="00777492" w:rsidP="004843E5">
      <w:pPr>
        <w:pStyle w:val="BodyText2"/>
        <w:ind w:right="284"/>
        <w:jc w:val="both"/>
      </w:pPr>
      <w:r>
        <w:t xml:space="preserve">The ‘cost of living crisis’ is not over and </w:t>
      </w:r>
      <w:r w:rsidR="00A27886">
        <w:t xml:space="preserve">many families in Essex </w:t>
      </w:r>
      <w:r w:rsidR="009416A7">
        <w:t xml:space="preserve">and Thurrock continue to struggle financially, particularly during school holidays </w:t>
      </w:r>
      <w:r w:rsidR="00270EAE">
        <w:t>when there is a need to spend additional money on food and activi</w:t>
      </w:r>
      <w:r w:rsidR="00884807">
        <w:t>ties as well as limited affordable childcare options making it more difficult for parents to work.</w:t>
      </w:r>
    </w:p>
    <w:p w14:paraId="42BE0CF4" w14:textId="3D847C35" w:rsidR="00C05105" w:rsidRDefault="00AB563D" w:rsidP="004843E5">
      <w:pPr>
        <w:pStyle w:val="BodyText2"/>
        <w:ind w:right="284"/>
        <w:jc w:val="both"/>
      </w:pPr>
      <w:r>
        <w:lastRenderedPageBreak/>
        <w:t xml:space="preserve">This evaluation found that </w:t>
      </w:r>
      <w:r w:rsidRPr="00212A29">
        <w:rPr>
          <w:b/>
          <w:bCs/>
        </w:rPr>
        <w:t xml:space="preserve">Essex </w:t>
      </w:r>
      <w:proofErr w:type="spellStart"/>
      <w:r w:rsidRPr="00212A29">
        <w:rPr>
          <w:b/>
          <w:bCs/>
        </w:rPr>
        <w:t>ActivAte</w:t>
      </w:r>
      <w:proofErr w:type="spellEnd"/>
      <w:r w:rsidRPr="00212A29">
        <w:rPr>
          <w:b/>
          <w:bCs/>
        </w:rPr>
        <w:t xml:space="preserve"> is achieving far more than delivering holiday activities and food </w:t>
      </w:r>
      <w:r>
        <w:t>and the research team lost count of how many times it was described as ‘a godsend’</w:t>
      </w:r>
      <w:r w:rsidRPr="000830B8">
        <w:t>.</w:t>
      </w:r>
      <w:r>
        <w:t xml:space="preserve">  </w:t>
      </w:r>
      <w:r w:rsidR="00A97466">
        <w:t>The programme is achieving multiple outcomes for children, youn</w:t>
      </w:r>
      <w:r w:rsidR="006A2D63">
        <w:t xml:space="preserve">g people and </w:t>
      </w:r>
      <w:r w:rsidR="008E69E5">
        <w:t>families in</w:t>
      </w:r>
      <w:r w:rsidR="002D2494">
        <w:t>cluding:</w:t>
      </w:r>
    </w:p>
    <w:p w14:paraId="587AEAE0" w14:textId="6D0A4720" w:rsidR="002D2494" w:rsidRDefault="00BB56D3" w:rsidP="008750BE">
      <w:pPr>
        <w:pStyle w:val="ListBullet"/>
        <w:ind w:right="284"/>
        <w:jc w:val="both"/>
      </w:pPr>
      <w:r>
        <w:t xml:space="preserve">Encouraging children and young people to try new foods both at holiday clubs and at </w:t>
      </w:r>
      <w:proofErr w:type="gramStart"/>
      <w:r>
        <w:t>home</w:t>
      </w:r>
      <w:proofErr w:type="gramEnd"/>
    </w:p>
    <w:p w14:paraId="7E91869C" w14:textId="689B9C42" w:rsidR="002D2494" w:rsidRDefault="000D3860" w:rsidP="008750BE">
      <w:pPr>
        <w:pStyle w:val="ListBullet"/>
        <w:ind w:right="284"/>
        <w:jc w:val="both"/>
      </w:pPr>
      <w:r>
        <w:t>Getting c</w:t>
      </w:r>
      <w:r w:rsidR="00A12291">
        <w:t xml:space="preserve">hildren active and away from screens, </w:t>
      </w:r>
      <w:r w:rsidR="00226472">
        <w:t xml:space="preserve">increasing both </w:t>
      </w:r>
      <w:r w:rsidR="00BB56D3">
        <w:t xml:space="preserve">their </w:t>
      </w:r>
      <w:r w:rsidR="00226472">
        <w:t>physical activity levels and physical literacy which is likely to have</w:t>
      </w:r>
      <w:r w:rsidR="00BB56D3">
        <w:t xml:space="preserve"> a</w:t>
      </w:r>
      <w:r w:rsidR="00226472">
        <w:t xml:space="preserve"> longer-term </w:t>
      </w:r>
      <w:proofErr w:type="gramStart"/>
      <w:r w:rsidR="00226472">
        <w:t>impact</w:t>
      </w:r>
      <w:proofErr w:type="gramEnd"/>
    </w:p>
    <w:p w14:paraId="2FE61CD0" w14:textId="14919811" w:rsidR="002D2494" w:rsidRDefault="00B96C73" w:rsidP="008750BE">
      <w:pPr>
        <w:pStyle w:val="ListBullet"/>
        <w:ind w:right="284"/>
        <w:jc w:val="both"/>
      </w:pPr>
      <w:r>
        <w:t>Increasing parent’s ability to work</w:t>
      </w:r>
      <w:r w:rsidR="003A0D3C">
        <w:t xml:space="preserve"> and therefore pay their </w:t>
      </w:r>
      <w:proofErr w:type="gramStart"/>
      <w:r w:rsidR="003A0D3C">
        <w:t>bills</w:t>
      </w:r>
      <w:proofErr w:type="gramEnd"/>
    </w:p>
    <w:p w14:paraId="0A55B1C5" w14:textId="6E13D90C" w:rsidR="003A0D3C" w:rsidRDefault="00C431BD" w:rsidP="008750BE">
      <w:pPr>
        <w:pStyle w:val="ListBullet"/>
        <w:ind w:right="284"/>
        <w:jc w:val="both"/>
      </w:pPr>
      <w:r>
        <w:t xml:space="preserve">Giving children and young people opportunities to have fun and make friends as well as </w:t>
      </w:r>
      <w:r w:rsidR="000010E8">
        <w:t xml:space="preserve">increasing their confidence, sense of achievement </w:t>
      </w:r>
      <w:r w:rsidR="00113108">
        <w:t xml:space="preserve">and mental </w:t>
      </w:r>
      <w:proofErr w:type="gramStart"/>
      <w:r w:rsidR="00113108">
        <w:t>wellbeing</w:t>
      </w:r>
      <w:proofErr w:type="gramEnd"/>
    </w:p>
    <w:p w14:paraId="19DA8E00" w14:textId="1D599C6A" w:rsidR="00113108" w:rsidRDefault="00113108" w:rsidP="008750BE">
      <w:pPr>
        <w:pStyle w:val="ListBullet"/>
        <w:ind w:right="284"/>
        <w:jc w:val="both"/>
      </w:pPr>
      <w:r>
        <w:t>Offering a routine which makes transition back to school after the holidays easier</w:t>
      </w:r>
    </w:p>
    <w:p w14:paraId="4B70A440" w14:textId="6BCBA272" w:rsidR="00113108" w:rsidRDefault="002D5FB2" w:rsidP="008750BE">
      <w:pPr>
        <w:pStyle w:val="ListBullet"/>
        <w:ind w:right="284"/>
        <w:jc w:val="both"/>
      </w:pPr>
      <w:r>
        <w:t>Taking a ‘whole family’ approach – supporting parents as well as children and young people, and signposting to relevant support services</w:t>
      </w:r>
    </w:p>
    <w:p w14:paraId="1A03FA30" w14:textId="568BD55E" w:rsidR="00780F43" w:rsidRDefault="00780F43" w:rsidP="008750BE">
      <w:pPr>
        <w:pStyle w:val="ListBullet"/>
        <w:ind w:right="284"/>
        <w:jc w:val="both"/>
      </w:pPr>
      <w:r>
        <w:t xml:space="preserve">Improving parent wellbeing and </w:t>
      </w:r>
      <w:r w:rsidR="00CB47B8">
        <w:t>creating h</w:t>
      </w:r>
      <w:r w:rsidR="00A148E8">
        <w:t>appier homes</w:t>
      </w:r>
    </w:p>
    <w:p w14:paraId="30D14DF0" w14:textId="7B527829" w:rsidR="00B60A58" w:rsidRDefault="00B60A58" w:rsidP="008750BE">
      <w:pPr>
        <w:pStyle w:val="ListBullet"/>
        <w:ind w:right="284"/>
        <w:jc w:val="both"/>
      </w:pPr>
      <w:r>
        <w:t>Providing children and young people with positive role models</w:t>
      </w:r>
    </w:p>
    <w:p w14:paraId="042F189D" w14:textId="2DDA27A8" w:rsidR="00B60A58" w:rsidRDefault="0041400C" w:rsidP="008750BE">
      <w:pPr>
        <w:pStyle w:val="ListBullet"/>
        <w:ind w:right="284"/>
        <w:jc w:val="both"/>
      </w:pPr>
      <w:r>
        <w:t xml:space="preserve">Enabling children and young people to take part in holiday experiences that their parents might not be able to </w:t>
      </w:r>
      <w:proofErr w:type="gramStart"/>
      <w:r>
        <w:t>afford</w:t>
      </w:r>
      <w:proofErr w:type="gramEnd"/>
    </w:p>
    <w:p w14:paraId="0C115B8B" w14:textId="66E6AF93" w:rsidR="00625BE8" w:rsidRDefault="00046EF8" w:rsidP="008750BE">
      <w:pPr>
        <w:pStyle w:val="ListBullet"/>
        <w:ind w:right="284"/>
        <w:jc w:val="both"/>
      </w:pPr>
      <w:r w:rsidRPr="00074832">
        <w:rPr>
          <w:rFonts w:cstheme="minorHAnsi"/>
          <w:noProof/>
        </w:rPr>
        <mc:AlternateContent>
          <mc:Choice Requires="wps">
            <w:drawing>
              <wp:anchor distT="45720" distB="45720" distL="114300" distR="114300" simplePos="0" relativeHeight="251636736" behindDoc="0" locked="0" layoutInCell="1" allowOverlap="1" wp14:anchorId="1DEE011D" wp14:editId="76412DBC">
                <wp:simplePos x="0" y="0"/>
                <wp:positionH relativeFrom="margin">
                  <wp:posOffset>2265045</wp:posOffset>
                </wp:positionH>
                <wp:positionV relativeFrom="paragraph">
                  <wp:posOffset>517970</wp:posOffset>
                </wp:positionV>
                <wp:extent cx="3990975" cy="39909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990975"/>
                        </a:xfrm>
                        <a:prstGeom prst="rect">
                          <a:avLst/>
                        </a:prstGeom>
                        <a:solidFill>
                          <a:srgbClr val="FFFFFF"/>
                        </a:solidFill>
                        <a:ln w="9525">
                          <a:solidFill>
                            <a:srgbClr val="000000"/>
                          </a:solidFill>
                          <a:miter lim="800000"/>
                          <a:headEnd/>
                          <a:tailEnd/>
                        </a:ln>
                      </wps:spPr>
                      <wps:txbx>
                        <w:txbxContent>
                          <w:p w14:paraId="3FE11913" w14:textId="77777777" w:rsidR="009656C1" w:rsidRDefault="009656C1" w:rsidP="00A86989">
                            <w:pPr>
                              <w:jc w:val="both"/>
                              <w:rPr>
                                <w:rFonts w:cstheme="minorHAnsi"/>
                                <w:b/>
                                <w:bCs/>
                                <w:color w:val="333333"/>
                                <w:szCs w:val="24"/>
                                <w:shd w:val="clear" w:color="auto" w:fill="FFFFFF"/>
                              </w:rPr>
                            </w:pPr>
                          </w:p>
                          <w:p w14:paraId="4262CDDF" w14:textId="5392C01E" w:rsidR="009656C1" w:rsidRDefault="003519F0" w:rsidP="00A86989">
                            <w:pPr>
                              <w:jc w:val="both"/>
                              <w:rPr>
                                <w:rFonts w:cstheme="minorHAnsi"/>
                                <w:b/>
                                <w:bCs/>
                                <w:color w:val="333333"/>
                                <w:szCs w:val="24"/>
                                <w:shd w:val="clear" w:color="auto" w:fill="FFFFFF"/>
                              </w:rPr>
                            </w:pPr>
                            <w:r>
                              <w:rPr>
                                <w:rFonts w:cstheme="minorHAnsi"/>
                                <w:b/>
                                <w:bCs/>
                                <w:color w:val="333333"/>
                                <w:szCs w:val="24"/>
                                <w:shd w:val="clear" w:color="auto" w:fill="FFFFFF"/>
                              </w:rPr>
                              <w:t>“</w:t>
                            </w:r>
                            <w:r w:rsidR="00A86989" w:rsidRPr="00A86989">
                              <w:rPr>
                                <w:rFonts w:cstheme="minorHAnsi"/>
                                <w:b/>
                                <w:bCs/>
                                <w:color w:val="333333"/>
                                <w:szCs w:val="24"/>
                                <w:shd w:val="clear" w:color="auto" w:fill="FFFFFF"/>
                              </w:rPr>
                              <w:t xml:space="preserve">It is very difficult to show how much Activate means to us in 1 picture, but I think this picture represents it best. This was taken on 1 of my children's Activate session. Life as a single parent is like climbing a mountain. There will be </w:t>
                            </w:r>
                            <w:proofErr w:type="gramStart"/>
                            <w:r w:rsidR="00A86989" w:rsidRPr="00A86989">
                              <w:rPr>
                                <w:rFonts w:cstheme="minorHAnsi"/>
                                <w:b/>
                                <w:bCs/>
                                <w:color w:val="333333"/>
                                <w:szCs w:val="24"/>
                                <w:shd w:val="clear" w:color="auto" w:fill="FFFFFF"/>
                              </w:rPr>
                              <w:t>set-backs</w:t>
                            </w:r>
                            <w:proofErr w:type="gramEnd"/>
                            <w:r w:rsidR="00A86989" w:rsidRPr="00A86989">
                              <w:rPr>
                                <w:rFonts w:cstheme="minorHAnsi"/>
                                <w:b/>
                                <w:bCs/>
                                <w:color w:val="333333"/>
                                <w:szCs w:val="24"/>
                                <w:shd w:val="clear" w:color="auto" w:fill="FFFFFF"/>
                              </w:rPr>
                              <w:t xml:space="preserve">, and times when you feel yourself falling, but you just have to hold on and </w:t>
                            </w:r>
                            <w:r w:rsidR="00A86989" w:rsidRPr="003519F0">
                              <w:rPr>
                                <w:rFonts w:cstheme="minorHAnsi"/>
                                <w:b/>
                                <w:bCs/>
                                <w:szCs w:val="24"/>
                                <w:shd w:val="clear" w:color="auto" w:fill="FFFFFF"/>
                              </w:rPr>
                              <w:t xml:space="preserve">keep climbing. </w:t>
                            </w:r>
                            <w:proofErr w:type="spellStart"/>
                            <w:r w:rsidR="00A86989" w:rsidRPr="003519F0">
                              <w:rPr>
                                <w:rFonts w:cstheme="minorHAnsi"/>
                                <w:b/>
                                <w:bCs/>
                                <w:szCs w:val="24"/>
                                <w:shd w:val="clear" w:color="auto" w:fill="FFFFFF"/>
                              </w:rPr>
                              <w:t>ActivAte</w:t>
                            </w:r>
                            <w:proofErr w:type="spellEnd"/>
                            <w:r w:rsidR="00A86989" w:rsidRPr="003519F0">
                              <w:rPr>
                                <w:rFonts w:cstheme="minorHAnsi"/>
                                <w:b/>
                                <w:bCs/>
                                <w:szCs w:val="24"/>
                                <w:shd w:val="clear" w:color="auto" w:fill="FFFFFF"/>
                              </w:rPr>
                              <w:t xml:space="preserve"> have given us the rocks we have needed to keep on climbing. They have helped me to continue working when I cannot afford childcare, they have fed my children during the holidays, at times when I struggled to, and they have given my children many amazing adventures and very happy childhood memories which they wouldn't have otherwise. They </w:t>
                            </w:r>
                            <w:r w:rsidR="00A86989" w:rsidRPr="00A86989">
                              <w:rPr>
                                <w:rFonts w:cstheme="minorHAnsi"/>
                                <w:b/>
                                <w:bCs/>
                                <w:color w:val="333333"/>
                                <w:szCs w:val="24"/>
                                <w:shd w:val="clear" w:color="auto" w:fill="FFFFFF"/>
                              </w:rPr>
                              <w:t xml:space="preserve">have also given us the opportunity to meet some fantastic people and lifelong friends who have also been an amazing support harness. I will always be very grateful to </w:t>
                            </w:r>
                            <w:proofErr w:type="spellStart"/>
                            <w:r w:rsidR="00A86989" w:rsidRPr="00A86989">
                              <w:rPr>
                                <w:rFonts w:cstheme="minorHAnsi"/>
                                <w:b/>
                                <w:bCs/>
                                <w:color w:val="333333"/>
                                <w:szCs w:val="24"/>
                                <w:shd w:val="clear" w:color="auto" w:fill="FFFFFF"/>
                              </w:rPr>
                              <w:t>ActivAte</w:t>
                            </w:r>
                            <w:proofErr w:type="spellEnd"/>
                            <w:r w:rsidR="00A86989" w:rsidRPr="00A86989">
                              <w:rPr>
                                <w:rFonts w:cstheme="minorHAnsi"/>
                                <w:b/>
                                <w:bCs/>
                                <w:color w:val="333333"/>
                                <w:szCs w:val="24"/>
                                <w:shd w:val="clear" w:color="auto" w:fill="FFFFFF"/>
                              </w:rPr>
                              <w:t xml:space="preserve"> for giving me the rocks I have needed to successfully climb the great mountain of paren</w:t>
                            </w:r>
                            <w:r>
                              <w:rPr>
                                <w:rFonts w:cstheme="minorHAnsi"/>
                                <w:b/>
                                <w:bCs/>
                                <w:color w:val="333333"/>
                                <w:szCs w:val="24"/>
                                <w:shd w:val="clear" w:color="auto" w:fill="FFFFFF"/>
                              </w:rPr>
                              <w:t>thood.”</w:t>
                            </w:r>
                            <w:r w:rsidR="00A86989">
                              <w:rPr>
                                <w:rFonts w:cstheme="minorHAnsi"/>
                                <w:b/>
                                <w:bCs/>
                                <w:color w:val="333333"/>
                                <w:szCs w:val="24"/>
                                <w:shd w:val="clear" w:color="auto" w:fill="FFFFFF"/>
                              </w:rPr>
                              <w:t xml:space="preserve"> </w:t>
                            </w:r>
                            <w:r>
                              <w:rPr>
                                <w:rFonts w:cstheme="minorHAnsi"/>
                                <w:b/>
                                <w:bCs/>
                                <w:color w:val="333333"/>
                                <w:szCs w:val="24"/>
                                <w:shd w:val="clear" w:color="auto" w:fill="FFFFFF"/>
                              </w:rPr>
                              <w:t xml:space="preserve">                                      </w:t>
                            </w:r>
                          </w:p>
                          <w:p w14:paraId="4617BB76" w14:textId="306FFEE7" w:rsidR="00A86989" w:rsidRPr="00A86989" w:rsidRDefault="009656C1" w:rsidP="00A86989">
                            <w:pPr>
                              <w:jc w:val="both"/>
                              <w:rPr>
                                <w:rFonts w:cstheme="minorHAnsi"/>
                                <w:b/>
                                <w:bCs/>
                                <w:szCs w:val="24"/>
                              </w:rPr>
                            </w:pPr>
                            <w:r>
                              <w:rPr>
                                <w:rFonts w:cstheme="minorHAnsi"/>
                                <w:b/>
                                <w:bCs/>
                                <w:color w:val="333333"/>
                                <w:szCs w:val="24"/>
                                <w:shd w:val="clear" w:color="auto" w:fill="FFFFFF"/>
                              </w:rPr>
                              <w:t xml:space="preserve">                                                                             </w:t>
                            </w:r>
                            <w:r w:rsidR="00A86989" w:rsidRPr="00A86989">
                              <w:rPr>
                                <w:rFonts w:cstheme="minorHAnsi"/>
                                <w:b/>
                                <w:bCs/>
                                <w:color w:val="333333"/>
                                <w:szCs w:val="24"/>
                                <w:shd w:val="clear" w:color="auto" w:fill="FFFFFF"/>
                              </w:rPr>
                              <w:t>(Parent, Basildon)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E011D" id="_x0000_t202" coordsize="21600,21600" o:spt="202" path="m,l,21600r21600,l21600,xe">
                <v:stroke joinstyle="miter"/>
                <v:path gradientshapeok="t" o:connecttype="rect"/>
              </v:shapetype>
              <v:shape id="Text Box 2" o:spid="_x0000_s1026" type="#_x0000_t202" style="position:absolute;left:0;text-align:left;margin-left:178.35pt;margin-top:40.8pt;width:314.25pt;height:314.2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UVCwIAACAEAAAOAAAAZHJzL2Uyb0RvYy54bWysU1+P0zAMf0fiO0R5Z+3Gxt2qdadjxxDS&#10;8Uc6+ABpmq4RaRycbO3x6XHSbTcd8ILIQ2THzs/2z/bqZugMOyj0GmzJp5OcM2Ul1NruSv7t6/bV&#10;NWc+CFsLA1aV/FF5frN++WLVu0LNoAVTK2QEYn3Ru5K3Ibgiy7xsVSf8BJyyZGwAOxFIxV1Wo+gJ&#10;vTPZLM/fZD1g7RCk8p5e70YjXyf8plEyfG4arwIzJafcQrox3VW8s/VKFDsUrtXymIb4hyw6oS0F&#10;PUPdiSDYHvVvUJ2WCB6aMJHQZdA0WqpUA1UzzZ9V89AKp1ItRI53Z5r8/4OVnw4P7guyMLyFgRqY&#10;ivDuHuR3zyxsWmF36hYR+laJmgJPI2VZ73xx/Bqp9oWPIFX/EWpqstgHSEBDg11khepkhE4NeDyT&#10;robAJD2+Xi7z5dWCM0m2kxJjiOL03aEP7xV0LAolR+pqgheHex9G15NLjObB6HqrjUkK7qqNQXYQ&#10;NAHbdFIFz9yMZX3Jl4vZYmTgrxB5On+C6HSgUTa6K/n12UkUkbd3tk6DFoQ2o0zVGXskMnI3shiG&#10;aiDHSGgF9SNRijCOLK0YCS3gT856GteS+x97gYoz88FSW5bT+TzOd1Lmi6sZKXhpqS4twkqCKnng&#10;bBQ3Ie1EJMzCLbWv0YnYp0yOudIYptYcVybO+aWevJ4We/0LAAD//wMAUEsDBBQABgAIAAAAIQBr&#10;DzKm4AAAAAoBAAAPAAAAZHJzL2Rvd25yZXYueG1sTI/BTsMwDEDvSPxDZCQuaEu7sbYrTSeEBGI3&#10;2BBcs8ZrKxKnJFlX/p5wgqPlp+fnajMZzUZ0vrckIJ0nwJAaq3pqBbztH2cFMB8kKaktoYBv9LCp&#10;Ly8qWSp7plccd6FlUUK+lAK6EIaSc990aKSf2wEp7o7WGRni6FqunDxHudF8kSQZN7KneKGTAz50&#10;2HzuTkZAcfs8fvjt8uW9yY56HW7y8enLCXF9Nd3fAQs4hT8YfvNjOtSx6WBPpDzTAparLI9olKUZ&#10;sAisi9UC2EFAniYp8Lri/1+ofwAAAP//AwBQSwECLQAUAAYACAAAACEAtoM4kv4AAADhAQAAEwAA&#10;AAAAAAAAAAAAAAAAAAAAW0NvbnRlbnRfVHlwZXNdLnhtbFBLAQItABQABgAIAAAAIQA4/SH/1gAA&#10;AJQBAAALAAAAAAAAAAAAAAAAAC8BAABfcmVscy8ucmVsc1BLAQItABQABgAIAAAAIQAuWuUVCwIA&#10;ACAEAAAOAAAAAAAAAAAAAAAAAC4CAABkcnMvZTJvRG9jLnhtbFBLAQItABQABgAIAAAAIQBrDzKm&#10;4AAAAAoBAAAPAAAAAAAAAAAAAAAAAGUEAABkcnMvZG93bnJldi54bWxQSwUGAAAAAAQABADzAAAA&#10;cgUAAAAA&#10;">
                <v:textbox>
                  <w:txbxContent>
                    <w:p w14:paraId="3FE11913" w14:textId="77777777" w:rsidR="009656C1" w:rsidRDefault="009656C1" w:rsidP="00A86989">
                      <w:pPr>
                        <w:jc w:val="both"/>
                        <w:rPr>
                          <w:rFonts w:cstheme="minorHAnsi"/>
                          <w:b/>
                          <w:bCs/>
                          <w:color w:val="333333"/>
                          <w:szCs w:val="24"/>
                          <w:shd w:val="clear" w:color="auto" w:fill="FFFFFF"/>
                        </w:rPr>
                      </w:pPr>
                    </w:p>
                    <w:p w14:paraId="4262CDDF" w14:textId="5392C01E" w:rsidR="009656C1" w:rsidRDefault="003519F0" w:rsidP="00A86989">
                      <w:pPr>
                        <w:jc w:val="both"/>
                        <w:rPr>
                          <w:rFonts w:cstheme="minorHAnsi"/>
                          <w:b/>
                          <w:bCs/>
                          <w:color w:val="333333"/>
                          <w:szCs w:val="24"/>
                          <w:shd w:val="clear" w:color="auto" w:fill="FFFFFF"/>
                        </w:rPr>
                      </w:pPr>
                      <w:r>
                        <w:rPr>
                          <w:rFonts w:cstheme="minorHAnsi"/>
                          <w:b/>
                          <w:bCs/>
                          <w:color w:val="333333"/>
                          <w:szCs w:val="24"/>
                          <w:shd w:val="clear" w:color="auto" w:fill="FFFFFF"/>
                        </w:rPr>
                        <w:t>“</w:t>
                      </w:r>
                      <w:r w:rsidR="00A86989" w:rsidRPr="00A86989">
                        <w:rPr>
                          <w:rFonts w:cstheme="minorHAnsi"/>
                          <w:b/>
                          <w:bCs/>
                          <w:color w:val="333333"/>
                          <w:szCs w:val="24"/>
                          <w:shd w:val="clear" w:color="auto" w:fill="FFFFFF"/>
                        </w:rPr>
                        <w:t xml:space="preserve">It is very difficult to show how much Activate means to us in 1 picture, but I think this picture represents it best. This was taken on 1 of my children's Activate session. Life as a single parent is like climbing a mountain. There will be </w:t>
                      </w:r>
                      <w:proofErr w:type="gramStart"/>
                      <w:r w:rsidR="00A86989" w:rsidRPr="00A86989">
                        <w:rPr>
                          <w:rFonts w:cstheme="minorHAnsi"/>
                          <w:b/>
                          <w:bCs/>
                          <w:color w:val="333333"/>
                          <w:szCs w:val="24"/>
                          <w:shd w:val="clear" w:color="auto" w:fill="FFFFFF"/>
                        </w:rPr>
                        <w:t>set-backs</w:t>
                      </w:r>
                      <w:proofErr w:type="gramEnd"/>
                      <w:r w:rsidR="00A86989" w:rsidRPr="00A86989">
                        <w:rPr>
                          <w:rFonts w:cstheme="minorHAnsi"/>
                          <w:b/>
                          <w:bCs/>
                          <w:color w:val="333333"/>
                          <w:szCs w:val="24"/>
                          <w:shd w:val="clear" w:color="auto" w:fill="FFFFFF"/>
                        </w:rPr>
                        <w:t xml:space="preserve">, and times when you feel yourself falling, but you just have to hold on and </w:t>
                      </w:r>
                      <w:r w:rsidR="00A86989" w:rsidRPr="003519F0">
                        <w:rPr>
                          <w:rFonts w:cstheme="minorHAnsi"/>
                          <w:b/>
                          <w:bCs/>
                          <w:szCs w:val="24"/>
                          <w:shd w:val="clear" w:color="auto" w:fill="FFFFFF"/>
                        </w:rPr>
                        <w:t xml:space="preserve">keep climbing. </w:t>
                      </w:r>
                      <w:proofErr w:type="spellStart"/>
                      <w:r w:rsidR="00A86989" w:rsidRPr="003519F0">
                        <w:rPr>
                          <w:rFonts w:cstheme="minorHAnsi"/>
                          <w:b/>
                          <w:bCs/>
                          <w:szCs w:val="24"/>
                          <w:shd w:val="clear" w:color="auto" w:fill="FFFFFF"/>
                        </w:rPr>
                        <w:t>ActivAte</w:t>
                      </w:r>
                      <w:proofErr w:type="spellEnd"/>
                      <w:r w:rsidR="00A86989" w:rsidRPr="003519F0">
                        <w:rPr>
                          <w:rFonts w:cstheme="minorHAnsi"/>
                          <w:b/>
                          <w:bCs/>
                          <w:szCs w:val="24"/>
                          <w:shd w:val="clear" w:color="auto" w:fill="FFFFFF"/>
                        </w:rPr>
                        <w:t xml:space="preserve"> have given us the rocks we have needed to keep on climbing. They have helped me to continue working when I cannot afford childcare, they have fed my children during the holidays, at times when I struggled to, and they have given my children many amazing adventures and very happy childhood memories which they wouldn't have otherwise. They </w:t>
                      </w:r>
                      <w:r w:rsidR="00A86989" w:rsidRPr="00A86989">
                        <w:rPr>
                          <w:rFonts w:cstheme="minorHAnsi"/>
                          <w:b/>
                          <w:bCs/>
                          <w:color w:val="333333"/>
                          <w:szCs w:val="24"/>
                          <w:shd w:val="clear" w:color="auto" w:fill="FFFFFF"/>
                        </w:rPr>
                        <w:t xml:space="preserve">have also given us the opportunity to meet some fantastic people and lifelong friends who have also been an amazing support harness. I will always be very grateful to </w:t>
                      </w:r>
                      <w:proofErr w:type="spellStart"/>
                      <w:r w:rsidR="00A86989" w:rsidRPr="00A86989">
                        <w:rPr>
                          <w:rFonts w:cstheme="minorHAnsi"/>
                          <w:b/>
                          <w:bCs/>
                          <w:color w:val="333333"/>
                          <w:szCs w:val="24"/>
                          <w:shd w:val="clear" w:color="auto" w:fill="FFFFFF"/>
                        </w:rPr>
                        <w:t>ActivAte</w:t>
                      </w:r>
                      <w:proofErr w:type="spellEnd"/>
                      <w:r w:rsidR="00A86989" w:rsidRPr="00A86989">
                        <w:rPr>
                          <w:rFonts w:cstheme="minorHAnsi"/>
                          <w:b/>
                          <w:bCs/>
                          <w:color w:val="333333"/>
                          <w:szCs w:val="24"/>
                          <w:shd w:val="clear" w:color="auto" w:fill="FFFFFF"/>
                        </w:rPr>
                        <w:t xml:space="preserve"> for giving me the rocks I have needed to successfully climb the great mountain of paren</w:t>
                      </w:r>
                      <w:r>
                        <w:rPr>
                          <w:rFonts w:cstheme="minorHAnsi"/>
                          <w:b/>
                          <w:bCs/>
                          <w:color w:val="333333"/>
                          <w:szCs w:val="24"/>
                          <w:shd w:val="clear" w:color="auto" w:fill="FFFFFF"/>
                        </w:rPr>
                        <w:t>thood.”</w:t>
                      </w:r>
                      <w:r w:rsidR="00A86989">
                        <w:rPr>
                          <w:rFonts w:cstheme="minorHAnsi"/>
                          <w:b/>
                          <w:bCs/>
                          <w:color w:val="333333"/>
                          <w:szCs w:val="24"/>
                          <w:shd w:val="clear" w:color="auto" w:fill="FFFFFF"/>
                        </w:rPr>
                        <w:t xml:space="preserve"> </w:t>
                      </w:r>
                      <w:r>
                        <w:rPr>
                          <w:rFonts w:cstheme="minorHAnsi"/>
                          <w:b/>
                          <w:bCs/>
                          <w:color w:val="333333"/>
                          <w:szCs w:val="24"/>
                          <w:shd w:val="clear" w:color="auto" w:fill="FFFFFF"/>
                        </w:rPr>
                        <w:t xml:space="preserve">                                      </w:t>
                      </w:r>
                    </w:p>
                    <w:p w14:paraId="4617BB76" w14:textId="306FFEE7" w:rsidR="00A86989" w:rsidRPr="00A86989" w:rsidRDefault="009656C1" w:rsidP="00A86989">
                      <w:pPr>
                        <w:jc w:val="both"/>
                        <w:rPr>
                          <w:rFonts w:cstheme="minorHAnsi"/>
                          <w:b/>
                          <w:bCs/>
                          <w:szCs w:val="24"/>
                        </w:rPr>
                      </w:pPr>
                      <w:r>
                        <w:rPr>
                          <w:rFonts w:cstheme="minorHAnsi"/>
                          <w:b/>
                          <w:bCs/>
                          <w:color w:val="333333"/>
                          <w:szCs w:val="24"/>
                          <w:shd w:val="clear" w:color="auto" w:fill="FFFFFF"/>
                        </w:rPr>
                        <w:t xml:space="preserve">                                                                             </w:t>
                      </w:r>
                      <w:r w:rsidR="00A86989" w:rsidRPr="00A86989">
                        <w:rPr>
                          <w:rFonts w:cstheme="minorHAnsi"/>
                          <w:b/>
                          <w:bCs/>
                          <w:color w:val="333333"/>
                          <w:szCs w:val="24"/>
                          <w:shd w:val="clear" w:color="auto" w:fill="FFFFFF"/>
                        </w:rPr>
                        <w:t>(Parent, Basildon)</w:t>
                      </w:r>
                    </w:p>
                  </w:txbxContent>
                </v:textbox>
                <w10:wrap type="square" anchorx="margin"/>
              </v:shape>
            </w:pict>
          </mc:Fallback>
        </mc:AlternateContent>
      </w:r>
      <w:r w:rsidR="00625BE8">
        <w:t>Allowing parents of children with SEND to have</w:t>
      </w:r>
      <w:r>
        <w:t xml:space="preserve"> </w:t>
      </w:r>
      <w:proofErr w:type="gramStart"/>
      <w:r>
        <w:t>respite</w:t>
      </w:r>
      <w:proofErr w:type="gramEnd"/>
    </w:p>
    <w:p w14:paraId="0F7F33AC" w14:textId="7407B639" w:rsidR="00A86989" w:rsidRDefault="00C62C8A" w:rsidP="00A86989">
      <w:pPr>
        <w:rPr>
          <w:rFonts w:cstheme="minorHAnsi"/>
          <w:b/>
          <w:bCs/>
        </w:rPr>
      </w:pPr>
      <w:r w:rsidRPr="00074832">
        <w:rPr>
          <w:rFonts w:cstheme="minorHAnsi"/>
          <w:noProof/>
        </w:rPr>
        <w:drawing>
          <wp:anchor distT="0" distB="0" distL="114300" distR="114300" simplePos="0" relativeHeight="251637760" behindDoc="1" locked="0" layoutInCell="1" allowOverlap="1" wp14:anchorId="6E7FBFCD" wp14:editId="35E40017">
            <wp:simplePos x="0" y="0"/>
            <wp:positionH relativeFrom="margin">
              <wp:align>left</wp:align>
            </wp:positionH>
            <wp:positionV relativeFrom="paragraph">
              <wp:posOffset>151971</wp:posOffset>
            </wp:positionV>
            <wp:extent cx="2270125" cy="4057650"/>
            <wp:effectExtent l="0" t="0" r="0" b="0"/>
            <wp:wrapTight wrapText="bothSides">
              <wp:wrapPolygon edited="0">
                <wp:start x="0" y="0"/>
                <wp:lineTo x="0" y="21499"/>
                <wp:lineTo x="21389" y="21499"/>
                <wp:lineTo x="213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75" t="777" r="7278" b="-777"/>
                    <a:stretch/>
                  </pic:blipFill>
                  <pic:spPr bwMode="auto">
                    <a:xfrm>
                      <a:off x="0" y="0"/>
                      <a:ext cx="2270125"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989">
        <w:rPr>
          <w:rFonts w:cstheme="minorHAnsi"/>
          <w:b/>
          <w:bCs/>
        </w:rPr>
        <w:br w:type="page"/>
      </w:r>
    </w:p>
    <w:p w14:paraId="09E5B0B5" w14:textId="0AFC8B98" w:rsidR="00DF6A00" w:rsidRPr="000D1338" w:rsidRDefault="0001403E" w:rsidP="00DF6A00">
      <w:pPr>
        <w:pStyle w:val="Heading1"/>
      </w:pPr>
      <w:bookmarkStart w:id="3" w:name="_Toc170478763"/>
      <w:r>
        <w:lastRenderedPageBreak/>
        <w:t>Findings</w:t>
      </w:r>
      <w:bookmarkEnd w:id="3"/>
    </w:p>
    <w:p w14:paraId="77D8BA5E" w14:textId="208CB2DE" w:rsidR="0001403E" w:rsidRPr="000D1338" w:rsidRDefault="004F2723" w:rsidP="0001403E">
      <w:pPr>
        <w:pStyle w:val="BodyText"/>
        <w:jc w:val="both"/>
      </w:pPr>
      <w:r>
        <w:t>The findings of this evaluation are presented below.</w:t>
      </w:r>
    </w:p>
    <w:p w14:paraId="01CD01D3" w14:textId="439E9FE1" w:rsidR="0001403E" w:rsidRPr="000D1338" w:rsidRDefault="00262FB4" w:rsidP="0001403E">
      <w:pPr>
        <w:pStyle w:val="Heading2"/>
      </w:pPr>
      <w:bookmarkStart w:id="4" w:name="_Toc170478764"/>
      <w:r>
        <w:t>Nutritious Meals and Food Education</w:t>
      </w:r>
      <w:bookmarkEnd w:id="4"/>
    </w:p>
    <w:p w14:paraId="3E5BDD21" w14:textId="3C563B3E" w:rsidR="00911AA7" w:rsidRPr="00074832" w:rsidRDefault="00911AA7" w:rsidP="00C62C8A">
      <w:pPr>
        <w:jc w:val="both"/>
        <w:rPr>
          <w:rFonts w:cstheme="minorHAnsi"/>
        </w:rPr>
      </w:pPr>
      <w:r w:rsidRPr="00074832">
        <w:rPr>
          <w:rFonts w:cstheme="minorHAnsi"/>
        </w:rPr>
        <w:t xml:space="preserve">Given the ongoing cost of living challenges and the focus of Essex </w:t>
      </w:r>
      <w:proofErr w:type="spellStart"/>
      <w:r w:rsidRPr="00074832">
        <w:rPr>
          <w:rFonts w:cstheme="minorHAnsi"/>
        </w:rPr>
        <w:t>ActivAte</w:t>
      </w:r>
      <w:proofErr w:type="spellEnd"/>
      <w:r w:rsidRPr="00074832">
        <w:rPr>
          <w:rFonts w:cstheme="minorHAnsi"/>
        </w:rPr>
        <w:t xml:space="preserve"> on low-income families it is not surprising that </w:t>
      </w:r>
      <w:r w:rsidR="006A1198">
        <w:rPr>
          <w:rFonts w:cstheme="minorHAnsi"/>
        </w:rPr>
        <w:t>almost three quarters (</w:t>
      </w:r>
      <w:r>
        <w:rPr>
          <w:rFonts w:cstheme="minorHAnsi"/>
        </w:rPr>
        <w:t>72</w:t>
      </w:r>
      <w:r w:rsidRPr="00074832">
        <w:rPr>
          <w:rFonts w:cstheme="minorHAnsi"/>
        </w:rPr>
        <w:t>%</w:t>
      </w:r>
      <w:r w:rsidR="006A1198">
        <w:rPr>
          <w:rFonts w:cstheme="minorHAnsi"/>
        </w:rPr>
        <w:t>)</w:t>
      </w:r>
      <w:r w:rsidRPr="00074832">
        <w:rPr>
          <w:rFonts w:cstheme="minorHAnsi"/>
        </w:rPr>
        <w:t xml:space="preserve"> of those who responded to the parent survey said they were ‘just about managing’ or ‘not managing’ financially and </w:t>
      </w:r>
      <w:r w:rsidR="006A1198">
        <w:rPr>
          <w:rFonts w:cstheme="minorHAnsi"/>
        </w:rPr>
        <w:t>over a quarter (</w:t>
      </w:r>
      <w:r>
        <w:rPr>
          <w:rFonts w:cstheme="minorHAnsi"/>
        </w:rPr>
        <w:t>27</w:t>
      </w:r>
      <w:r w:rsidRPr="00074832">
        <w:rPr>
          <w:rFonts w:cstheme="minorHAnsi"/>
        </w:rPr>
        <w:t>%</w:t>
      </w:r>
      <w:r w:rsidR="006A1198">
        <w:rPr>
          <w:rFonts w:cstheme="minorHAnsi"/>
        </w:rPr>
        <w:t>)</w:t>
      </w:r>
      <w:r w:rsidRPr="00074832">
        <w:rPr>
          <w:rFonts w:cstheme="minorHAnsi"/>
        </w:rPr>
        <w:t xml:space="preserve"> said that they had accessed a food bank in the last year. </w:t>
      </w:r>
    </w:p>
    <w:p w14:paraId="6008DB4D" w14:textId="31ED1D9C" w:rsidR="00003781" w:rsidRDefault="000B436C" w:rsidP="00966FFC">
      <w:pPr>
        <w:pStyle w:val="BodyText2"/>
      </w:pPr>
      <w:r w:rsidRPr="00394412">
        <w:rPr>
          <w:rFonts w:ascii="Calibri" w:eastAsia="Times New Roman" w:hAnsi="Calibri" w:cs="Calibri"/>
          <w:noProof/>
          <w:color w:val="000000"/>
          <w:szCs w:val="24"/>
        </w:rPr>
        <mc:AlternateContent>
          <mc:Choice Requires="wps">
            <w:drawing>
              <wp:anchor distT="45720" distB="45720" distL="114300" distR="114300" simplePos="0" relativeHeight="251648000" behindDoc="0" locked="0" layoutInCell="1" allowOverlap="1" wp14:anchorId="42520DA7" wp14:editId="32FCDED2">
                <wp:simplePos x="0" y="0"/>
                <wp:positionH relativeFrom="margin">
                  <wp:align>right</wp:align>
                </wp:positionH>
                <wp:positionV relativeFrom="paragraph">
                  <wp:posOffset>2748915</wp:posOffset>
                </wp:positionV>
                <wp:extent cx="2755265" cy="986155"/>
                <wp:effectExtent l="0" t="0" r="6985" b="44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986764"/>
                        </a:xfrm>
                        <a:prstGeom prst="rect">
                          <a:avLst/>
                        </a:prstGeom>
                        <a:solidFill>
                          <a:srgbClr val="F0BECC"/>
                        </a:solidFill>
                        <a:ln w="9525">
                          <a:noFill/>
                          <a:miter lim="800000"/>
                          <a:headEnd/>
                          <a:tailEnd/>
                        </a:ln>
                      </wps:spPr>
                      <wps:txbx>
                        <w:txbxContent>
                          <w:p w14:paraId="5BD4000C" w14:textId="77777777" w:rsidR="00E3760A" w:rsidRDefault="00E3760A" w:rsidP="00003781">
                            <w:pPr>
                              <w:jc w:val="center"/>
                              <w:rPr>
                                <w:rFonts w:cstheme="minorHAnsi"/>
                                <w:b/>
                                <w:bCs/>
                                <w:sz w:val="22"/>
                              </w:rPr>
                            </w:pPr>
                          </w:p>
                          <w:p w14:paraId="17D16E59" w14:textId="19FEB78B" w:rsidR="00003781" w:rsidRPr="00E327B6" w:rsidRDefault="00003781" w:rsidP="00003781">
                            <w:pPr>
                              <w:jc w:val="center"/>
                              <w:rPr>
                                <w:rFonts w:cstheme="minorHAnsi"/>
                                <w:b/>
                                <w:bCs/>
                                <w:sz w:val="22"/>
                              </w:rPr>
                            </w:pPr>
                            <w:r w:rsidRPr="00E327B6">
                              <w:rPr>
                                <w:rFonts w:cstheme="minorHAnsi"/>
                                <w:b/>
                                <w:bCs/>
                                <w:sz w:val="22"/>
                              </w:rPr>
                              <w:t xml:space="preserve">27% said they had used a food bank </w:t>
                            </w:r>
                            <w:r>
                              <w:rPr>
                                <w:rFonts w:cstheme="minorHAnsi"/>
                                <w:b/>
                                <w:bCs/>
                                <w:sz w:val="22"/>
                              </w:rPr>
                              <w:t xml:space="preserve">                     </w:t>
                            </w:r>
                            <w:r w:rsidRPr="00E327B6">
                              <w:rPr>
                                <w:rFonts w:cstheme="minorHAnsi"/>
                                <w:b/>
                                <w:bCs/>
                                <w:sz w:val="22"/>
                              </w:rPr>
                              <w:t xml:space="preserve">in the last </w:t>
                            </w:r>
                            <w:proofErr w:type="gramStart"/>
                            <w:r w:rsidRPr="00E327B6">
                              <w:rPr>
                                <w:rFonts w:cstheme="minorHAnsi"/>
                                <w:b/>
                                <w:bCs/>
                                <w:sz w:val="22"/>
                              </w:rPr>
                              <w:t>year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20DA7" id="_x0000_s1027" type="#_x0000_t202" style="position:absolute;margin-left:165.75pt;margin-top:216.45pt;width:216.95pt;height:77.6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pUEwIAAP0DAAAOAAAAZHJzL2Uyb0RvYy54bWysU9tu2zAMfR+wfxD0vtgx4iQ14hRt2gwD&#10;ugvQ7QNkWY6FyaImKbGzrx8lu2m2vQ3zg0Ca1CF5eLS5HTpFTsI6Cbqk81lKidAcaqkPJf32df9u&#10;TYnzTNdMgRYlPQtHb7dv32x6U4gMWlC1sARBtCt6U9LWe1MkieOt6JibgREagw3Yjnl07SGpLesR&#10;vVNJlqbLpAdbGwtcOId/H8Yg3Ub8phHcf24aJzxRJcXefDxtPKtwJtsNKw6WmVbyqQ32D110TGos&#10;eoF6YJ6Ro5V/QXWSW3DQ+BmHLoGmkVzEGXCaefrHNM8tMyLOguQ4c6HJ/T9Y/un0bL5Y4od7GHCB&#10;cQhnnoB/d0TDrmX6IO6shb4VrMbC80BZ0htXTFcD1a5wAaTqP0KNS2ZHDxFoaGwXWME5CaLjAs4X&#10;0sXgCcef2SrPs2VOCcfYzXq5Wi5iCVa83DbW+fcCOhKMklpcakRnpyfnQzeseEkJxRwoWe+lUtGx&#10;h2qnLDkxFMA+vX/c7Sb039KUJj1Wz7M8ImsI96M2OulRoEp2JV2n4RslE9h41HVM8Uyq0cZOlJ7o&#10;CYyM3PihGoisJ+4CWxXUZ+TLwqhHfD9otGB/UtKjFkvqfhyZFZSoDxo5v5kvFkG80Vnkqwwdex2p&#10;riNMc4QqqadkNHc+Cj7QoeEOd9PISNtrJ1PLqLHI5vQegoiv/Zj1+mq3vwAAAP//AwBQSwMEFAAG&#10;AAgAAAAhABVbLUreAAAACAEAAA8AAABkcnMvZG93bnJldi54bWxMj8FOg0AQhu8mvsNmTLzZRUBD&#10;kaUxGC96MK01vW7ZEQjsLGG3hb6940lvM/kn33x/sVnsIM44+c6RgvtVBAKpdqajRsH+8/UuA+GD&#10;JqMHR6jggh425fVVoXPjZtrieRcawRDyuVbQhjDmUvq6Rav9yo1InH27yerA69RIM+mZ4XaQcRQ9&#10;Sqs74g+tHrFqse53J8uUef3xZrOXPqqWQ7rvm8vX4b1S6vZmeX4CEXAJf8fwq8/qULLT0Z3IeDEo&#10;4CJBQZrEaxAcp0nCw1HBQ5bFIMtC/i9Q/gAAAP//AwBQSwECLQAUAAYACAAAACEAtoM4kv4AAADh&#10;AQAAEwAAAAAAAAAAAAAAAAAAAAAAW0NvbnRlbnRfVHlwZXNdLnhtbFBLAQItABQABgAIAAAAIQA4&#10;/SH/1gAAAJQBAAALAAAAAAAAAAAAAAAAAC8BAABfcmVscy8ucmVsc1BLAQItABQABgAIAAAAIQBJ&#10;DspUEwIAAP0DAAAOAAAAAAAAAAAAAAAAAC4CAABkcnMvZTJvRG9jLnhtbFBLAQItABQABgAIAAAA&#10;IQAVWy1K3gAAAAgBAAAPAAAAAAAAAAAAAAAAAG0EAABkcnMvZG93bnJldi54bWxQSwUGAAAAAAQA&#10;BADzAAAAeAUAAAAA&#10;" fillcolor="#f0becc" stroked="f">
                <v:textbox>
                  <w:txbxContent>
                    <w:p w14:paraId="5BD4000C" w14:textId="77777777" w:rsidR="00E3760A" w:rsidRDefault="00E3760A" w:rsidP="00003781">
                      <w:pPr>
                        <w:jc w:val="center"/>
                        <w:rPr>
                          <w:rFonts w:cstheme="minorHAnsi"/>
                          <w:b/>
                          <w:bCs/>
                          <w:sz w:val="22"/>
                        </w:rPr>
                      </w:pPr>
                    </w:p>
                    <w:p w14:paraId="17D16E59" w14:textId="19FEB78B" w:rsidR="00003781" w:rsidRPr="00E327B6" w:rsidRDefault="00003781" w:rsidP="00003781">
                      <w:pPr>
                        <w:jc w:val="center"/>
                        <w:rPr>
                          <w:rFonts w:cstheme="minorHAnsi"/>
                          <w:b/>
                          <w:bCs/>
                          <w:sz w:val="22"/>
                        </w:rPr>
                      </w:pPr>
                      <w:r w:rsidRPr="00E327B6">
                        <w:rPr>
                          <w:rFonts w:cstheme="minorHAnsi"/>
                          <w:b/>
                          <w:bCs/>
                          <w:sz w:val="22"/>
                        </w:rPr>
                        <w:t xml:space="preserve">27% said they had used a food bank </w:t>
                      </w:r>
                      <w:r>
                        <w:rPr>
                          <w:rFonts w:cstheme="minorHAnsi"/>
                          <w:b/>
                          <w:bCs/>
                          <w:sz w:val="22"/>
                        </w:rPr>
                        <w:t xml:space="preserve">                     </w:t>
                      </w:r>
                      <w:r w:rsidRPr="00E327B6">
                        <w:rPr>
                          <w:rFonts w:cstheme="minorHAnsi"/>
                          <w:b/>
                          <w:bCs/>
                          <w:sz w:val="22"/>
                        </w:rPr>
                        <w:t xml:space="preserve">in the last </w:t>
                      </w:r>
                      <w:proofErr w:type="gramStart"/>
                      <w:r w:rsidRPr="00E327B6">
                        <w:rPr>
                          <w:rFonts w:cstheme="minorHAnsi"/>
                          <w:b/>
                          <w:bCs/>
                          <w:sz w:val="22"/>
                        </w:rPr>
                        <w:t>year</w:t>
                      </w:r>
                      <w:proofErr w:type="gramEnd"/>
                    </w:p>
                  </w:txbxContent>
                </v:textbox>
                <w10:wrap type="square" anchorx="margin"/>
              </v:shape>
            </w:pict>
          </mc:Fallback>
        </mc:AlternateContent>
      </w:r>
      <w:r w:rsidRPr="00394412">
        <w:rPr>
          <w:rFonts w:ascii="Calibri" w:eastAsia="Times New Roman" w:hAnsi="Calibri" w:cs="Calibri"/>
          <w:noProof/>
          <w:color w:val="000000"/>
          <w:szCs w:val="24"/>
        </w:rPr>
        <mc:AlternateContent>
          <mc:Choice Requires="wps">
            <w:drawing>
              <wp:anchor distT="45720" distB="45720" distL="114300" distR="114300" simplePos="0" relativeHeight="251645952" behindDoc="0" locked="0" layoutInCell="1" allowOverlap="1" wp14:anchorId="7447889D" wp14:editId="5195D995">
                <wp:simplePos x="0" y="0"/>
                <wp:positionH relativeFrom="margin">
                  <wp:posOffset>-43180</wp:posOffset>
                </wp:positionH>
                <wp:positionV relativeFrom="paragraph">
                  <wp:posOffset>2737485</wp:posOffset>
                </wp:positionV>
                <wp:extent cx="2743200" cy="1000760"/>
                <wp:effectExtent l="0" t="0" r="0" b="88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00760"/>
                        </a:xfrm>
                        <a:prstGeom prst="rect">
                          <a:avLst/>
                        </a:prstGeom>
                        <a:solidFill>
                          <a:srgbClr val="F0BECC"/>
                        </a:solidFill>
                        <a:ln w="9525">
                          <a:noFill/>
                          <a:miter lim="800000"/>
                          <a:headEnd/>
                          <a:tailEnd/>
                        </a:ln>
                      </wps:spPr>
                      <wps:txbx>
                        <w:txbxContent>
                          <w:p w14:paraId="3DD6210B" w14:textId="7F240622" w:rsidR="00E3760A" w:rsidRDefault="00003781" w:rsidP="00E3760A">
                            <w:pPr>
                              <w:jc w:val="center"/>
                              <w:rPr>
                                <w:rFonts w:cstheme="minorHAnsi"/>
                                <w:sz w:val="20"/>
                                <w:szCs w:val="20"/>
                              </w:rPr>
                            </w:pPr>
                            <w:r w:rsidRPr="00E327B6">
                              <w:rPr>
                                <w:rFonts w:cstheme="minorHAnsi"/>
                                <w:color w:val="000000"/>
                                <w:sz w:val="20"/>
                                <w:szCs w:val="20"/>
                              </w:rPr>
                              <w:t xml:space="preserve">When asked: </w:t>
                            </w:r>
                            <w:r w:rsidRPr="00E327B6">
                              <w:rPr>
                                <w:rFonts w:cstheme="minorHAnsi"/>
                                <w:i/>
                                <w:iCs/>
                                <w:color w:val="C90F42"/>
                                <w:sz w:val="20"/>
                                <w:szCs w:val="20"/>
                              </w:rPr>
                              <w:t>Which of the following best describes your current financial status</w:t>
                            </w:r>
                            <w:r w:rsidRPr="00E327B6">
                              <w:rPr>
                                <w:rFonts w:cstheme="minorHAnsi"/>
                                <w:sz w:val="20"/>
                                <w:szCs w:val="20"/>
                              </w:rPr>
                              <w:t>?</w:t>
                            </w:r>
                          </w:p>
                          <w:p w14:paraId="4674E666" w14:textId="77777777" w:rsidR="00E3760A" w:rsidRPr="00E327B6" w:rsidRDefault="00E3760A" w:rsidP="00E3760A">
                            <w:pPr>
                              <w:jc w:val="center"/>
                              <w:rPr>
                                <w:rFonts w:cstheme="minorHAnsi"/>
                                <w:sz w:val="20"/>
                                <w:szCs w:val="20"/>
                              </w:rPr>
                            </w:pPr>
                          </w:p>
                          <w:p w14:paraId="68821A0A" w14:textId="77777777" w:rsidR="00003781" w:rsidRPr="00E327B6" w:rsidRDefault="00003781" w:rsidP="00003781">
                            <w:pPr>
                              <w:jc w:val="center"/>
                              <w:rPr>
                                <w:rFonts w:cstheme="minorHAnsi"/>
                                <w:sz w:val="22"/>
                              </w:rPr>
                            </w:pPr>
                            <w:r w:rsidRPr="00E327B6">
                              <w:rPr>
                                <w:rFonts w:cstheme="minorHAnsi"/>
                                <w:b/>
                                <w:bCs/>
                                <w:sz w:val="22"/>
                              </w:rPr>
                              <w:t>72%</w:t>
                            </w:r>
                            <w:r w:rsidRPr="00E327B6">
                              <w:rPr>
                                <w:rFonts w:cstheme="minorHAnsi"/>
                                <w:sz w:val="22"/>
                              </w:rPr>
                              <w:t xml:space="preserve"> said that they are “</w:t>
                            </w:r>
                            <w:r w:rsidRPr="00E327B6">
                              <w:rPr>
                                <w:rFonts w:cstheme="minorHAnsi"/>
                                <w:b/>
                                <w:bCs/>
                                <w:sz w:val="22"/>
                              </w:rPr>
                              <w:t>not managing</w:t>
                            </w:r>
                            <w:r w:rsidRPr="00E327B6">
                              <w:rPr>
                                <w:rFonts w:cstheme="minorHAnsi"/>
                                <w:sz w:val="22"/>
                              </w:rPr>
                              <w:t>”, or “</w:t>
                            </w:r>
                            <w:r w:rsidRPr="00E327B6">
                              <w:rPr>
                                <w:rFonts w:cstheme="minorHAnsi"/>
                                <w:b/>
                                <w:bCs/>
                                <w:sz w:val="22"/>
                              </w:rPr>
                              <w:t>just about managing</w:t>
                            </w:r>
                            <w:r w:rsidRPr="00E327B6">
                              <w:rPr>
                                <w:rFonts w:cstheme="minorHAnsi"/>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889D" id="_x0000_s1028" type="#_x0000_t202" style="position:absolute;margin-left:-3.4pt;margin-top:215.55pt;width:3in;height:78.8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zGFQIAAP4DAAAOAAAAZHJzL2Uyb0RvYy54bWysU8tu2zAQvBfoPxC815JdO04Ey0HixEWB&#10;9AEk/QCKoiyiFJdd0pbcr8+SdhwjuRW9ELtccjg7O1xcD51hO4Vegy35eJRzpqyEWttNyX89rT9d&#10;cuaDsLUwYFXJ98rz6+XHD4veFWoCLZhaISMQ64velbwNwRVZ5mWrOuFH4JSlYgPYiUApbrIaRU/o&#10;nckmeX6R9YC1Q5DKe9q9OxT5MuE3jZLhR9N4FZgpOXELacW0VnHNlgtRbFC4VssjDfEPLDqhLT16&#10;groTQbAt6ndQnZYIHpowktBl0DRaqtQDdTPO33Tz2AqnUi8kjncnmfz/g5Xfd4/uJ7Iw3MJAA0xN&#10;ePcA8rdnFlatsBt1gwh9q0RND4+jZFnvfHG8GqX2hY8gVf8Nahqy2AZIQEODXVSF+mSETgPYn0RX&#10;Q2CSNifz6WeaJGeSauM8z+cXaSyZKF6uO/Thi4KOxaDkSFNN8GL34EOkI4qXI/E1D0bXa21MSnBT&#10;rQyynSAHrPPb+9UqdfDmmLGsL/nVbDJLyBbi/WSOTgdyqNFdyS+JHTFN21GOe1unOAhtDjExMfao&#10;T5TkIE4YqoHpmnqNd6NcFdR7EgzhYEj6QBS0gH8568mMJfd/tgIVZ+arJdGvxtNpdG9KprP5hBI8&#10;r1TnFWElQZU8cHYIVyE5Psph4YaG0+gk2yuTI2UyWVLz+CGii8/zdOr12y6fAQAA//8DAFBLAwQU&#10;AAYACAAAACEAtZi2i+AAAAAKAQAADwAAAGRycy9kb3ducmV2LnhtbEyPQU+DQBCF7yb+h82YeGsX&#10;kFZKWRqD8aIHY63pdQsjENhZwm4L/feOJz2+zMs338t2s+nFBUfXWlIQLgMQSKWtWqoVHD5fFgkI&#10;5zVVureECq7oYJff3mQ6rexEH3jZ+1owhFyqFTTeD6mUrmzQaLe0AxLfvu1otOc41rIa9cRw08so&#10;CNbS6Jb4Q6MHLBosu/3ZMGXavL+a5LkLivkYH7r6+nV8K5S6v5uftiA8zv6vDL/6rA45O53smSon&#10;egWLNZt7BfFDGILgQhytIhAnBaskeQSZZ/L/hPwHAAD//wMAUEsBAi0AFAAGAAgAAAAhALaDOJL+&#10;AAAA4QEAABMAAAAAAAAAAAAAAAAAAAAAAFtDb250ZW50X1R5cGVzXS54bWxQSwECLQAUAAYACAAA&#10;ACEAOP0h/9YAAACUAQAACwAAAAAAAAAAAAAAAAAvAQAAX3JlbHMvLnJlbHNQSwECLQAUAAYACAAA&#10;ACEAfFMsxhUCAAD+AwAADgAAAAAAAAAAAAAAAAAuAgAAZHJzL2Uyb0RvYy54bWxQSwECLQAUAAYA&#10;CAAAACEAtZi2i+AAAAAKAQAADwAAAAAAAAAAAAAAAABvBAAAZHJzL2Rvd25yZXYueG1sUEsFBgAA&#10;AAAEAAQA8wAAAHwFAAAAAA==&#10;" fillcolor="#f0becc" stroked="f">
                <v:textbox>
                  <w:txbxContent>
                    <w:p w14:paraId="3DD6210B" w14:textId="7F240622" w:rsidR="00E3760A" w:rsidRDefault="00003781" w:rsidP="00E3760A">
                      <w:pPr>
                        <w:jc w:val="center"/>
                        <w:rPr>
                          <w:rFonts w:cstheme="minorHAnsi"/>
                          <w:sz w:val="20"/>
                          <w:szCs w:val="20"/>
                        </w:rPr>
                      </w:pPr>
                      <w:r w:rsidRPr="00E327B6">
                        <w:rPr>
                          <w:rFonts w:cstheme="minorHAnsi"/>
                          <w:color w:val="000000"/>
                          <w:sz w:val="20"/>
                          <w:szCs w:val="20"/>
                        </w:rPr>
                        <w:t xml:space="preserve">When asked: </w:t>
                      </w:r>
                      <w:r w:rsidRPr="00E327B6">
                        <w:rPr>
                          <w:rFonts w:cstheme="minorHAnsi"/>
                          <w:i/>
                          <w:iCs/>
                          <w:color w:val="C90F42"/>
                          <w:sz w:val="20"/>
                          <w:szCs w:val="20"/>
                        </w:rPr>
                        <w:t>Which of the following best describes your current financial status</w:t>
                      </w:r>
                      <w:r w:rsidRPr="00E327B6">
                        <w:rPr>
                          <w:rFonts w:cstheme="minorHAnsi"/>
                          <w:sz w:val="20"/>
                          <w:szCs w:val="20"/>
                        </w:rPr>
                        <w:t>?</w:t>
                      </w:r>
                    </w:p>
                    <w:p w14:paraId="4674E666" w14:textId="77777777" w:rsidR="00E3760A" w:rsidRPr="00E327B6" w:rsidRDefault="00E3760A" w:rsidP="00E3760A">
                      <w:pPr>
                        <w:jc w:val="center"/>
                        <w:rPr>
                          <w:rFonts w:cstheme="minorHAnsi"/>
                          <w:sz w:val="20"/>
                          <w:szCs w:val="20"/>
                        </w:rPr>
                      </w:pPr>
                    </w:p>
                    <w:p w14:paraId="68821A0A" w14:textId="77777777" w:rsidR="00003781" w:rsidRPr="00E327B6" w:rsidRDefault="00003781" w:rsidP="00003781">
                      <w:pPr>
                        <w:jc w:val="center"/>
                        <w:rPr>
                          <w:rFonts w:cstheme="minorHAnsi"/>
                          <w:sz w:val="22"/>
                        </w:rPr>
                      </w:pPr>
                      <w:r w:rsidRPr="00E327B6">
                        <w:rPr>
                          <w:rFonts w:cstheme="minorHAnsi"/>
                          <w:b/>
                          <w:bCs/>
                          <w:sz w:val="22"/>
                        </w:rPr>
                        <w:t>72%</w:t>
                      </w:r>
                      <w:r w:rsidRPr="00E327B6">
                        <w:rPr>
                          <w:rFonts w:cstheme="minorHAnsi"/>
                          <w:sz w:val="22"/>
                        </w:rPr>
                        <w:t xml:space="preserve"> said that they are “</w:t>
                      </w:r>
                      <w:r w:rsidRPr="00E327B6">
                        <w:rPr>
                          <w:rFonts w:cstheme="minorHAnsi"/>
                          <w:b/>
                          <w:bCs/>
                          <w:sz w:val="22"/>
                        </w:rPr>
                        <w:t>not managing</w:t>
                      </w:r>
                      <w:r w:rsidRPr="00E327B6">
                        <w:rPr>
                          <w:rFonts w:cstheme="minorHAnsi"/>
                          <w:sz w:val="22"/>
                        </w:rPr>
                        <w:t>”, or “</w:t>
                      </w:r>
                      <w:r w:rsidRPr="00E327B6">
                        <w:rPr>
                          <w:rFonts w:cstheme="minorHAnsi"/>
                          <w:b/>
                          <w:bCs/>
                          <w:sz w:val="22"/>
                        </w:rPr>
                        <w:t>just about managing</w:t>
                      </w:r>
                      <w:r w:rsidRPr="00E327B6">
                        <w:rPr>
                          <w:rFonts w:cstheme="minorHAnsi"/>
                          <w:sz w:val="22"/>
                        </w:rPr>
                        <w:t>”.</w:t>
                      </w:r>
                    </w:p>
                  </w:txbxContent>
                </v:textbox>
                <w10:wrap type="square" anchorx="margin"/>
              </v:shape>
            </w:pict>
          </mc:Fallback>
        </mc:AlternateContent>
      </w:r>
      <w:r w:rsidR="002744ED" w:rsidRPr="00394412">
        <w:rPr>
          <w:rFonts w:ascii="Calibri" w:eastAsia="Times New Roman" w:hAnsi="Calibri" w:cs="Times New Roman"/>
          <w:noProof/>
          <w:sz w:val="21"/>
          <w:szCs w:val="21"/>
        </w:rPr>
        <w:drawing>
          <wp:anchor distT="0" distB="0" distL="114300" distR="114300" simplePos="0" relativeHeight="251646976" behindDoc="1" locked="0" layoutInCell="1" allowOverlap="1" wp14:anchorId="7430C8C6" wp14:editId="05C113B2">
            <wp:simplePos x="0" y="0"/>
            <wp:positionH relativeFrom="margin">
              <wp:posOffset>2979077</wp:posOffset>
            </wp:positionH>
            <wp:positionV relativeFrom="paragraph">
              <wp:posOffset>194310</wp:posOffset>
            </wp:positionV>
            <wp:extent cx="2872740" cy="2647315"/>
            <wp:effectExtent l="0" t="0" r="3810" b="635"/>
            <wp:wrapTight wrapText="bothSides">
              <wp:wrapPolygon edited="0">
                <wp:start x="0" y="0"/>
                <wp:lineTo x="0" y="21450"/>
                <wp:lineTo x="21485" y="21450"/>
                <wp:lineTo x="21485" y="0"/>
                <wp:lineTo x="0" y="0"/>
              </wp:wrapPolygon>
            </wp:wrapTight>
            <wp:docPr id="35" name="Picture 34">
              <a:extLst xmlns:a="http://schemas.openxmlformats.org/drawingml/2006/main">
                <a:ext uri="{FF2B5EF4-FFF2-40B4-BE49-F238E27FC236}">
                  <a16:creationId xmlns:a16="http://schemas.microsoft.com/office/drawing/2014/main" id="{4B769996-3336-42E7-2171-69ACB55D4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B769996-3336-42E7-2171-69ACB55D4B3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72740" cy="2647315"/>
                    </a:xfrm>
                    <a:prstGeom prst="rect">
                      <a:avLst/>
                    </a:prstGeom>
                  </pic:spPr>
                </pic:pic>
              </a:graphicData>
            </a:graphic>
            <wp14:sizeRelH relativeFrom="margin">
              <wp14:pctWidth>0</wp14:pctWidth>
            </wp14:sizeRelH>
            <wp14:sizeRelV relativeFrom="margin">
              <wp14:pctHeight>0</wp14:pctHeight>
            </wp14:sizeRelV>
          </wp:anchor>
        </w:drawing>
      </w:r>
      <w:r w:rsidR="002744ED" w:rsidRPr="00394412">
        <w:rPr>
          <w:rFonts w:ascii="Calibri" w:eastAsia="Times New Roman" w:hAnsi="Calibri" w:cs="Times New Roman"/>
          <w:noProof/>
          <w:sz w:val="21"/>
          <w:szCs w:val="21"/>
        </w:rPr>
        <w:drawing>
          <wp:anchor distT="0" distB="0" distL="114300" distR="114300" simplePos="0" relativeHeight="251644928" behindDoc="1" locked="0" layoutInCell="1" allowOverlap="1" wp14:anchorId="63F14E50" wp14:editId="628891C5">
            <wp:simplePos x="0" y="0"/>
            <wp:positionH relativeFrom="margin">
              <wp:posOffset>-117475</wp:posOffset>
            </wp:positionH>
            <wp:positionV relativeFrom="paragraph">
              <wp:posOffset>231775</wp:posOffset>
            </wp:positionV>
            <wp:extent cx="2877185" cy="2582545"/>
            <wp:effectExtent l="0" t="0" r="0" b="8255"/>
            <wp:wrapTight wrapText="bothSides">
              <wp:wrapPolygon edited="0">
                <wp:start x="0" y="0"/>
                <wp:lineTo x="0" y="21510"/>
                <wp:lineTo x="21452" y="21510"/>
                <wp:lineTo x="21452" y="0"/>
                <wp:lineTo x="0" y="0"/>
              </wp:wrapPolygon>
            </wp:wrapTight>
            <wp:docPr id="34" name="Picture 33">
              <a:extLst xmlns:a="http://schemas.openxmlformats.org/drawingml/2006/main">
                <a:ext uri="{FF2B5EF4-FFF2-40B4-BE49-F238E27FC236}">
                  <a16:creationId xmlns:a16="http://schemas.microsoft.com/office/drawing/2014/main" id="{67A5C52E-37E1-453C-F883-59892EC9C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7A5C52E-37E1-453C-F883-59892EC9C90B}"/>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526" b="-1"/>
                    <a:stretch/>
                  </pic:blipFill>
                  <pic:spPr bwMode="auto">
                    <a:xfrm>
                      <a:off x="0" y="0"/>
                      <a:ext cx="2877185"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05CB0" w14:textId="1CC20422" w:rsidR="006A1198" w:rsidRDefault="006A1198" w:rsidP="006A1198">
      <w:pPr>
        <w:jc w:val="both"/>
        <w:rPr>
          <w:rFonts w:cstheme="minorHAnsi"/>
        </w:rPr>
      </w:pPr>
    </w:p>
    <w:p w14:paraId="4C58151B" w14:textId="4AFFD80E" w:rsidR="006A1198" w:rsidRPr="00074832" w:rsidRDefault="006A1198" w:rsidP="00AA6B7D">
      <w:pPr>
        <w:ind w:right="284"/>
        <w:jc w:val="both"/>
        <w:rPr>
          <w:rFonts w:cstheme="minorHAnsi"/>
        </w:rPr>
      </w:pPr>
      <w:r>
        <w:rPr>
          <w:rFonts w:cstheme="minorHAnsi"/>
        </w:rPr>
        <w:t>Thi</w:t>
      </w:r>
      <w:r w:rsidRPr="00074832">
        <w:rPr>
          <w:rFonts w:cstheme="minorHAnsi"/>
        </w:rPr>
        <w:t xml:space="preserve">s will inevitably have an impact on the amount and quality of food available to children and young people.  </w:t>
      </w:r>
      <w:proofErr w:type="gramStart"/>
      <w:r w:rsidRPr="00B76D7C">
        <w:rPr>
          <w:rStyle w:val="normaltextrun"/>
          <w:rFonts w:ascii="Calibri" w:hAnsi="Calibri" w:cs="Calibri"/>
          <w:color w:val="000000"/>
          <w:szCs w:val="24"/>
          <w:shd w:val="clear" w:color="auto" w:fill="FFFFFF"/>
        </w:rPr>
        <w:t xml:space="preserve">A </w:t>
      </w:r>
      <w:r>
        <w:rPr>
          <w:rStyle w:val="normaltextrun"/>
          <w:rFonts w:ascii="Calibri" w:hAnsi="Calibri" w:cs="Calibri"/>
          <w:color w:val="000000"/>
          <w:szCs w:val="24"/>
          <w:shd w:val="clear" w:color="auto" w:fill="FFFFFF"/>
        </w:rPr>
        <w:t>number of</w:t>
      </w:r>
      <w:proofErr w:type="gramEnd"/>
      <w:r>
        <w:rPr>
          <w:rStyle w:val="normaltextrun"/>
          <w:rFonts w:ascii="Calibri" w:hAnsi="Calibri" w:cs="Calibri"/>
          <w:color w:val="000000"/>
          <w:szCs w:val="24"/>
          <w:shd w:val="clear" w:color="auto" w:fill="FFFFFF"/>
        </w:rPr>
        <w:t xml:space="preserve"> club leaders</w:t>
      </w:r>
      <w:r w:rsidRPr="00B76D7C">
        <w:rPr>
          <w:rStyle w:val="normaltextrun"/>
          <w:rFonts w:ascii="Calibri" w:hAnsi="Calibri" w:cs="Calibri"/>
          <w:color w:val="000000"/>
          <w:szCs w:val="24"/>
          <w:shd w:val="clear" w:color="auto" w:fill="FFFFFF"/>
        </w:rPr>
        <w:t xml:space="preserve"> </w:t>
      </w:r>
      <w:r>
        <w:rPr>
          <w:rStyle w:val="normaltextrun"/>
          <w:rFonts w:ascii="Calibri" w:hAnsi="Calibri" w:cs="Calibri"/>
          <w:color w:val="000000"/>
          <w:szCs w:val="24"/>
          <w:shd w:val="clear" w:color="auto" w:fill="FFFFFF"/>
        </w:rPr>
        <w:t xml:space="preserve">we spoke to </w:t>
      </w:r>
      <w:r w:rsidRPr="00B76D7C">
        <w:rPr>
          <w:rStyle w:val="normaltextrun"/>
          <w:rFonts w:ascii="Calibri" w:hAnsi="Calibri" w:cs="Calibri"/>
          <w:color w:val="000000"/>
          <w:szCs w:val="24"/>
          <w:shd w:val="clear" w:color="auto" w:fill="FFFFFF"/>
        </w:rPr>
        <w:t>commented</w:t>
      </w:r>
      <w:r>
        <w:rPr>
          <w:rStyle w:val="normaltextrun"/>
          <w:rFonts w:ascii="Calibri" w:hAnsi="Calibri" w:cs="Calibri"/>
          <w:color w:val="000000"/>
          <w:szCs w:val="24"/>
          <w:shd w:val="clear" w:color="auto" w:fill="FFFFFF"/>
        </w:rPr>
        <w:t xml:space="preserve"> that over</w:t>
      </w:r>
      <w:r w:rsidRPr="00B76D7C">
        <w:rPr>
          <w:rStyle w:val="normaltextrun"/>
          <w:rFonts w:ascii="Calibri" w:hAnsi="Calibri" w:cs="Calibri"/>
          <w:color w:val="000000"/>
          <w:szCs w:val="24"/>
          <w:shd w:val="clear" w:color="auto" w:fill="FFFFFF"/>
        </w:rPr>
        <w:t xml:space="preserve"> </w:t>
      </w:r>
      <w:r>
        <w:rPr>
          <w:rStyle w:val="normaltextrun"/>
          <w:rFonts w:ascii="Calibri" w:hAnsi="Calibri" w:cs="Calibri"/>
          <w:color w:val="000000"/>
          <w:szCs w:val="24"/>
          <w:shd w:val="clear" w:color="auto" w:fill="FFFFFF"/>
        </w:rPr>
        <w:t xml:space="preserve">the </w:t>
      </w:r>
      <w:r w:rsidRPr="00B76D7C">
        <w:rPr>
          <w:rStyle w:val="normaltextrun"/>
          <w:rFonts w:ascii="Calibri" w:hAnsi="Calibri" w:cs="Calibri"/>
          <w:color w:val="000000"/>
          <w:szCs w:val="24"/>
          <w:shd w:val="clear" w:color="auto" w:fill="FFFFFF"/>
        </w:rPr>
        <w:t xml:space="preserve">Easter </w:t>
      </w:r>
      <w:r>
        <w:rPr>
          <w:rStyle w:val="normaltextrun"/>
          <w:rFonts w:ascii="Calibri" w:hAnsi="Calibri" w:cs="Calibri"/>
          <w:color w:val="000000"/>
          <w:szCs w:val="24"/>
          <w:shd w:val="clear" w:color="auto" w:fill="FFFFFF"/>
        </w:rPr>
        <w:t>period, many of the</w:t>
      </w:r>
      <w:r w:rsidRPr="00B76D7C">
        <w:rPr>
          <w:rStyle w:val="normaltextrun"/>
          <w:rFonts w:ascii="Calibri" w:hAnsi="Calibri" w:cs="Calibri"/>
          <w:color w:val="000000"/>
          <w:szCs w:val="24"/>
          <w:shd w:val="clear" w:color="auto" w:fill="FFFFFF"/>
        </w:rPr>
        <w:t xml:space="preserve"> children are turning up hungry</w:t>
      </w:r>
      <w:r>
        <w:rPr>
          <w:rStyle w:val="normaltextrun"/>
          <w:rFonts w:ascii="Calibri" w:hAnsi="Calibri" w:cs="Calibri"/>
          <w:color w:val="000000"/>
          <w:szCs w:val="24"/>
          <w:shd w:val="clear" w:color="auto" w:fill="FFFFFF"/>
        </w:rPr>
        <w:t xml:space="preserve"> and some of them have asked</w:t>
      </w:r>
      <w:r w:rsidRPr="00B76D7C">
        <w:rPr>
          <w:rStyle w:val="normaltextrun"/>
          <w:rFonts w:ascii="Calibri" w:hAnsi="Calibri" w:cs="Calibri"/>
          <w:color w:val="000000"/>
          <w:szCs w:val="24"/>
          <w:shd w:val="clear" w:color="auto" w:fill="FFFFFF"/>
        </w:rPr>
        <w:t xml:space="preserve"> to take more lunch home with them.</w:t>
      </w:r>
      <w:r>
        <w:rPr>
          <w:rStyle w:val="normaltextrun"/>
          <w:rFonts w:ascii="Calibri" w:hAnsi="Calibri" w:cs="Calibri"/>
          <w:color w:val="000000"/>
          <w:sz w:val="22"/>
          <w:shd w:val="clear" w:color="auto" w:fill="FFFFFF"/>
        </w:rPr>
        <w:t> </w:t>
      </w:r>
      <w:r>
        <w:rPr>
          <w:rStyle w:val="eop"/>
          <w:rFonts w:ascii="Calibri" w:hAnsi="Calibri" w:cs="Calibri"/>
          <w:color w:val="000000"/>
          <w:sz w:val="22"/>
          <w:shd w:val="clear" w:color="auto" w:fill="FFFFFF"/>
        </w:rPr>
        <w:t> </w:t>
      </w:r>
      <w:r w:rsidRPr="00074832">
        <w:rPr>
          <w:rFonts w:cstheme="minorHAnsi"/>
        </w:rPr>
        <w:t xml:space="preserve">Indeed, when we asked children whether they had eaten breakfast that morning, </w:t>
      </w:r>
      <w:r w:rsidRPr="004A13B9">
        <w:rPr>
          <w:rFonts w:cstheme="minorHAnsi"/>
          <w:b/>
          <w:bCs/>
        </w:rPr>
        <w:t>43% of the HAF-eligible children said they had not</w:t>
      </w:r>
      <w:r w:rsidRPr="00074832">
        <w:rPr>
          <w:rFonts w:cstheme="minorHAnsi"/>
        </w:rPr>
        <w:t>.  And when we asked the children to draw what they had eaten for dinner the previous evening, many of them drew convenience foods (pizza, pot noodle) with very few of them saying that their meal had included any fruit or vegetables.</w:t>
      </w:r>
    </w:p>
    <w:p w14:paraId="306E4921" w14:textId="77777777" w:rsidR="005962EB" w:rsidRDefault="005962EB">
      <w:pPr>
        <w:spacing w:after="160" w:line="259" w:lineRule="auto"/>
      </w:pPr>
    </w:p>
    <w:p w14:paraId="0FF4F845" w14:textId="77777777" w:rsidR="001D3074" w:rsidRDefault="001D3074">
      <w:pPr>
        <w:spacing w:after="160" w:line="259" w:lineRule="auto"/>
      </w:pPr>
    </w:p>
    <w:p w14:paraId="46BBD391" w14:textId="77777777" w:rsidR="001D3074" w:rsidRDefault="001D3074">
      <w:pPr>
        <w:spacing w:after="160" w:line="259" w:lineRule="auto"/>
      </w:pPr>
    </w:p>
    <w:p w14:paraId="34BBEA0F" w14:textId="28D4CE11" w:rsidR="000C5A12" w:rsidRDefault="004F2723">
      <w:pPr>
        <w:spacing w:after="160" w:line="259" w:lineRule="auto"/>
      </w:pPr>
      <w:r w:rsidRPr="00074832">
        <w:rPr>
          <w:rFonts w:eastAsia="Times New Roman" w:cstheme="minorHAnsi"/>
          <w:noProof/>
        </w:rPr>
        <w:lastRenderedPageBreak/>
        <w:drawing>
          <wp:anchor distT="0" distB="0" distL="114300" distR="114300" simplePos="0" relativeHeight="251650048" behindDoc="1" locked="0" layoutInCell="1" allowOverlap="1" wp14:anchorId="26D35EAC" wp14:editId="1A1175A4">
            <wp:simplePos x="0" y="0"/>
            <wp:positionH relativeFrom="margin">
              <wp:posOffset>3631565</wp:posOffset>
            </wp:positionH>
            <wp:positionV relativeFrom="paragraph">
              <wp:posOffset>-464185</wp:posOffset>
            </wp:positionV>
            <wp:extent cx="2181860" cy="3128010"/>
            <wp:effectExtent l="3175" t="0" r="0" b="0"/>
            <wp:wrapTight wrapText="bothSides">
              <wp:wrapPolygon edited="0">
                <wp:start x="21569" y="-22"/>
                <wp:lineTo x="258" y="-22"/>
                <wp:lineTo x="258" y="21420"/>
                <wp:lineTo x="21569" y="21420"/>
                <wp:lineTo x="21569" y="-22"/>
              </wp:wrapPolygon>
            </wp:wrapTight>
            <wp:docPr id="20" name="Picture 20" descr="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EDB54C-8AAB-457C-9B63-4ED9D5A63CA3" descr="IMG_8061.jpg"/>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8866" t="5639" r="7847" b="4811"/>
                    <a:stretch/>
                  </pic:blipFill>
                  <pic:spPr bwMode="auto">
                    <a:xfrm rot="16200000">
                      <a:off x="0" y="0"/>
                      <a:ext cx="2181860" cy="312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832">
        <w:rPr>
          <w:rFonts w:eastAsia="Times New Roman" w:cstheme="minorHAnsi"/>
          <w:noProof/>
        </w:rPr>
        <w:drawing>
          <wp:anchor distT="0" distB="0" distL="114300" distR="114300" simplePos="0" relativeHeight="251649024" behindDoc="1" locked="0" layoutInCell="1" allowOverlap="1" wp14:anchorId="48BCE5DA" wp14:editId="691A47A0">
            <wp:simplePos x="0" y="0"/>
            <wp:positionH relativeFrom="margin">
              <wp:align>left</wp:align>
            </wp:positionH>
            <wp:positionV relativeFrom="paragraph">
              <wp:posOffset>-415925</wp:posOffset>
            </wp:positionV>
            <wp:extent cx="2174240" cy="3028950"/>
            <wp:effectExtent l="0" t="8255" r="8255" b="8255"/>
            <wp:wrapTight wrapText="bothSides">
              <wp:wrapPolygon edited="0">
                <wp:start x="21682" y="59"/>
                <wp:lineTo x="107" y="59"/>
                <wp:lineTo x="107" y="21523"/>
                <wp:lineTo x="21682" y="21523"/>
                <wp:lineTo x="21682" y="59"/>
              </wp:wrapPolygon>
            </wp:wrapTight>
            <wp:docPr id="19" name="Picture 19" descr="IMG_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151D4-F8CC-41D3-A174-97F1B336EF96" descr="IMG_8060.jp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5165" t="5750" r="8105" b="3652"/>
                    <a:stretch/>
                  </pic:blipFill>
                  <pic:spPr bwMode="auto">
                    <a:xfrm rot="16200000">
                      <a:off x="0" y="0"/>
                      <a:ext cx="2174240"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67FDA" w14:textId="77777777" w:rsidR="00785B16" w:rsidRPr="00074832" w:rsidRDefault="00785B16" w:rsidP="00785B16">
      <w:pPr>
        <w:spacing w:after="284"/>
        <w:ind w:right="284"/>
        <w:jc w:val="both"/>
        <w:rPr>
          <w:rFonts w:cstheme="minorHAnsi"/>
        </w:rPr>
      </w:pPr>
      <w:r w:rsidRPr="00074832">
        <w:rPr>
          <w:rFonts w:cstheme="minorHAnsi"/>
        </w:rPr>
        <w:t xml:space="preserve">Some of the parents that we spoke to commented on how expensive it can be to feed their children during the school holidays, particularly given that they ask for snacks more often when </w:t>
      </w:r>
      <w:proofErr w:type="spellStart"/>
      <w:r w:rsidRPr="00074832">
        <w:rPr>
          <w:rFonts w:cstheme="minorHAnsi"/>
        </w:rPr>
        <w:t>the</w:t>
      </w:r>
      <w:proofErr w:type="spellEnd"/>
      <w:r w:rsidRPr="00074832">
        <w:rPr>
          <w:rFonts w:cstheme="minorHAnsi"/>
        </w:rPr>
        <w:t xml:space="preserve"> are bored. </w:t>
      </w:r>
    </w:p>
    <w:p w14:paraId="5F48FEF1" w14:textId="6AF9913A" w:rsidR="008F4B04" w:rsidRPr="000D1338" w:rsidRDefault="000A3CA3" w:rsidP="00E24FB7">
      <w:pPr>
        <w:pStyle w:val="BlockText"/>
        <w:jc w:val="both"/>
        <w:rPr>
          <w:lang w:val="en-GB"/>
        </w:rPr>
      </w:pPr>
      <w:r w:rsidRPr="000A3CA3">
        <w:rPr>
          <w:lang w:val="en-GB"/>
        </w:rPr>
        <w:t>“</w:t>
      </w:r>
      <w:r w:rsidR="00E24FB7">
        <w:rPr>
          <w:lang w:val="en-GB"/>
        </w:rPr>
        <w:t>[At holiday club] t</w:t>
      </w:r>
      <w:r w:rsidRPr="000A3CA3">
        <w:rPr>
          <w:lang w:val="en-GB"/>
        </w:rPr>
        <w:t>hey’re not eating me out of house and home</w:t>
      </w:r>
      <w:r w:rsidR="00E24FB7">
        <w:rPr>
          <w:lang w:val="en-GB"/>
        </w:rPr>
        <w:t>. W</w:t>
      </w:r>
      <w:r w:rsidRPr="000A3CA3">
        <w:rPr>
          <w:lang w:val="en-GB"/>
        </w:rPr>
        <w:t xml:space="preserve">hen they’re at home, all they do is eat. And the shopping bill in the holidays goes up because all they want to do is eat. And I’m like, I can’t afford for you to eat all this stuff.” (Parent, Rochford) </w:t>
      </w:r>
    </w:p>
    <w:p w14:paraId="0E694D21" w14:textId="77777777" w:rsidR="008F4B04" w:rsidRPr="000D1338" w:rsidRDefault="008F4B04" w:rsidP="008F4B04"/>
    <w:p w14:paraId="3EECD753" w14:textId="0CEAA8DC" w:rsidR="00380C84" w:rsidRPr="00074832" w:rsidRDefault="00380C84" w:rsidP="00380C84">
      <w:pPr>
        <w:spacing w:after="284"/>
        <w:ind w:right="284"/>
        <w:jc w:val="both"/>
        <w:rPr>
          <w:rFonts w:cstheme="minorHAnsi"/>
        </w:rPr>
      </w:pPr>
      <w:r w:rsidRPr="00380C84">
        <w:t>Club leaders told us that they are trying to strike a balance between ensuring that children and young people are going home well fed and providing them with healthy, balanced meals.  The children themselves told us about their reluctance to try new foods and how they enjoy eating the convenience foods they were drawing.</w:t>
      </w:r>
      <w:r>
        <w:t xml:space="preserve"> </w:t>
      </w:r>
    </w:p>
    <w:p w14:paraId="1F0D636C" w14:textId="4F39A3DC" w:rsidR="00380C84" w:rsidRPr="000D1338" w:rsidRDefault="00B51A30" w:rsidP="00380C84">
      <w:pPr>
        <w:pStyle w:val="BlockText"/>
        <w:jc w:val="both"/>
        <w:rPr>
          <w:lang w:val="en-GB"/>
        </w:rPr>
      </w:pPr>
      <w:r w:rsidRPr="00B51A30">
        <w:rPr>
          <w:lang w:val="en-GB"/>
        </w:rPr>
        <w:t xml:space="preserve">“I don’t like to try new food anywhere including at home” (Child, Maldon) </w:t>
      </w:r>
    </w:p>
    <w:p w14:paraId="5FABD8A9" w14:textId="77777777" w:rsidR="00380C84" w:rsidRPr="000D1338" w:rsidRDefault="00380C84" w:rsidP="00380C84"/>
    <w:p w14:paraId="55390413" w14:textId="77777777" w:rsidR="00C5412B" w:rsidRDefault="00C5412B" w:rsidP="00D51621">
      <w:pPr>
        <w:pStyle w:val="BodyText2"/>
        <w:ind w:right="284"/>
        <w:jc w:val="both"/>
      </w:pPr>
      <w:r>
        <w:t xml:space="preserve">However, we observed and heard about some Essex </w:t>
      </w:r>
      <w:proofErr w:type="spellStart"/>
      <w:r>
        <w:t>ActivAte</w:t>
      </w:r>
      <w:proofErr w:type="spellEnd"/>
      <w:r>
        <w:t xml:space="preserve"> clubs that are managing to encourage the children and young people to try new foods through games and involvement. </w:t>
      </w:r>
    </w:p>
    <w:p w14:paraId="78C09BD7" w14:textId="39CBE8E0" w:rsidR="008F4B04" w:rsidRDefault="00C5412B" w:rsidP="00D51621">
      <w:pPr>
        <w:pStyle w:val="BodyText2"/>
        <w:ind w:right="284"/>
        <w:jc w:val="both"/>
      </w:pPr>
      <w:r>
        <w:t xml:space="preserve">At one club, we observed the children cooking fajitas for their lunch on an outdoor stove, which they were clearly really enjoying.  At another club, we were told about a fruit tasting game which involved the children trying a range of different fruits (including lemon!) while blindfolded.  At this club, 6 of the 11 children we spoke to said they had tried a new food at the club including pear and blackberries – </w:t>
      </w:r>
      <w:r w:rsidRPr="00C5412B">
        <w:rPr>
          <w:b/>
          <w:bCs/>
        </w:rPr>
        <w:t>“they were delicious!”</w:t>
      </w:r>
      <w:r>
        <w:t xml:space="preserve">. </w:t>
      </w:r>
    </w:p>
    <w:p w14:paraId="30BEEDA6" w14:textId="5436BCB4" w:rsidR="00F4641C" w:rsidRPr="00074832" w:rsidRDefault="002746DA" w:rsidP="00F4641C">
      <w:pPr>
        <w:spacing w:after="284"/>
        <w:ind w:right="284"/>
        <w:jc w:val="both"/>
        <w:rPr>
          <w:rFonts w:cstheme="minorHAnsi"/>
        </w:rPr>
      </w:pPr>
      <w:r w:rsidRPr="00763BEA">
        <w:rPr>
          <w:rFonts w:cstheme="minorHAnsi"/>
        </w:rPr>
        <w:t xml:space="preserve">Parents also told us that their children had tried new foods at Essex </w:t>
      </w:r>
      <w:proofErr w:type="spellStart"/>
      <w:r w:rsidRPr="00763BEA">
        <w:rPr>
          <w:rFonts w:cstheme="minorHAnsi"/>
        </w:rPr>
        <w:t>ActivAte</w:t>
      </w:r>
      <w:proofErr w:type="spellEnd"/>
      <w:r w:rsidRPr="00763BEA">
        <w:rPr>
          <w:rFonts w:cstheme="minorHAnsi"/>
        </w:rPr>
        <w:t xml:space="preserve"> clubs with</w:t>
      </w:r>
      <w:r>
        <w:rPr>
          <w:rFonts w:cstheme="minorHAnsi"/>
        </w:rPr>
        <w:t xml:space="preserve"> </w:t>
      </w:r>
      <w:r w:rsidRPr="00F4641C">
        <w:rPr>
          <w:rFonts w:cstheme="minorHAnsi"/>
          <w:b/>
          <w:bCs/>
        </w:rPr>
        <w:t>almost a third (31%) saying that their child had tried a new food</w:t>
      </w:r>
      <w:r w:rsidRPr="00763BEA">
        <w:rPr>
          <w:rFonts w:cstheme="minorHAnsi"/>
        </w:rPr>
        <w:t xml:space="preserve"> at the Holiday Club.   The food that parents said their children had tried included pasta </w:t>
      </w:r>
      <w:proofErr w:type="spellStart"/>
      <w:r w:rsidRPr="00763BEA">
        <w:rPr>
          <w:rFonts w:cstheme="minorHAnsi"/>
        </w:rPr>
        <w:t>bolognese</w:t>
      </w:r>
      <w:proofErr w:type="spellEnd"/>
      <w:r w:rsidRPr="00763BEA">
        <w:rPr>
          <w:rFonts w:cstheme="minorHAnsi"/>
        </w:rPr>
        <w:t>, chicken wraps, vegan burgers, sweet &amp; sour chicken, curry, energy balls and tuna.</w:t>
      </w:r>
      <w:r w:rsidR="00F4641C">
        <w:rPr>
          <w:rFonts w:cstheme="minorHAnsi"/>
        </w:rPr>
        <w:t xml:space="preserve"> </w:t>
      </w:r>
    </w:p>
    <w:p w14:paraId="27AFB6E6" w14:textId="4DCF8B97" w:rsidR="00F4641C" w:rsidRPr="000D1338" w:rsidRDefault="00A7435E" w:rsidP="00F4641C">
      <w:pPr>
        <w:pStyle w:val="BlockText"/>
        <w:jc w:val="both"/>
        <w:rPr>
          <w:lang w:val="en-GB"/>
        </w:rPr>
      </w:pPr>
      <w:r w:rsidRPr="00A7435E">
        <w:rPr>
          <w:lang w:val="en-GB"/>
        </w:rPr>
        <w:t xml:space="preserve">“[my child tried] custard (came out and told me he had </w:t>
      </w:r>
      <w:r w:rsidR="00B85AB3">
        <w:rPr>
          <w:lang w:val="en-GB"/>
        </w:rPr>
        <w:t>m</w:t>
      </w:r>
      <w:r w:rsidRPr="00A7435E">
        <w:rPr>
          <w:lang w:val="en-GB"/>
        </w:rPr>
        <w:t xml:space="preserve">ustard on his cake! It was </w:t>
      </w:r>
      <w:proofErr w:type="gramStart"/>
      <w:r w:rsidRPr="00A7435E">
        <w:rPr>
          <w:lang w:val="en-GB"/>
        </w:rPr>
        <w:t>definitely custard</w:t>
      </w:r>
      <w:proofErr w:type="gramEnd"/>
      <w:r w:rsidRPr="00A7435E">
        <w:rPr>
          <w:lang w:val="en-GB"/>
        </w:rPr>
        <w:t xml:space="preserve"> LOL)” (Parent, Epping Forest)</w:t>
      </w:r>
    </w:p>
    <w:p w14:paraId="1B0854DF" w14:textId="77777777" w:rsidR="00F4641C" w:rsidRPr="000D1338" w:rsidRDefault="00F4641C" w:rsidP="00F4641C"/>
    <w:p w14:paraId="69CFD376" w14:textId="2E913430" w:rsidR="00DA5C70" w:rsidRPr="00074832" w:rsidRDefault="00DA5C70" w:rsidP="00DA5C70">
      <w:pPr>
        <w:spacing w:after="284"/>
        <w:ind w:right="284"/>
        <w:jc w:val="both"/>
        <w:rPr>
          <w:rFonts w:cstheme="minorHAnsi"/>
        </w:rPr>
      </w:pPr>
      <w:r w:rsidRPr="00763BEA">
        <w:rPr>
          <w:rFonts w:cstheme="minorHAnsi"/>
        </w:rPr>
        <w:lastRenderedPageBreak/>
        <w:t xml:space="preserve">Encouragingly, </w:t>
      </w:r>
      <w:r>
        <w:rPr>
          <w:rFonts w:cstheme="minorHAnsi"/>
        </w:rPr>
        <w:t>almost a quarter (</w:t>
      </w:r>
      <w:r w:rsidRPr="00763BEA">
        <w:rPr>
          <w:rFonts w:cstheme="minorHAnsi"/>
        </w:rPr>
        <w:t>23%</w:t>
      </w:r>
      <w:r>
        <w:rPr>
          <w:rFonts w:cstheme="minorHAnsi"/>
        </w:rPr>
        <w:t>)</w:t>
      </w:r>
      <w:r w:rsidRPr="00763BEA">
        <w:rPr>
          <w:rFonts w:cstheme="minorHAnsi"/>
        </w:rPr>
        <w:t xml:space="preserve"> of parents said that since attending the Holiday Club, their child had tried a new food at home suggesting that Essex </w:t>
      </w:r>
      <w:proofErr w:type="spellStart"/>
      <w:r w:rsidRPr="00763BEA">
        <w:rPr>
          <w:rFonts w:cstheme="minorHAnsi"/>
        </w:rPr>
        <w:t>ActivAte</w:t>
      </w:r>
      <w:proofErr w:type="spellEnd"/>
      <w:r w:rsidRPr="00763BEA">
        <w:rPr>
          <w:rFonts w:cstheme="minorHAnsi"/>
        </w:rPr>
        <w:t xml:space="preserve"> is creating longer-term behaviour change around eating habits. </w:t>
      </w:r>
    </w:p>
    <w:p w14:paraId="64F04A62" w14:textId="3F164310" w:rsidR="00DA5C70" w:rsidRPr="000D1338" w:rsidRDefault="00664B07" w:rsidP="00DA5C70">
      <w:pPr>
        <w:pStyle w:val="BlockText"/>
        <w:jc w:val="both"/>
        <w:rPr>
          <w:lang w:val="en-GB"/>
        </w:rPr>
      </w:pPr>
      <w:r w:rsidRPr="00664B07">
        <w:rPr>
          <w:lang w:val="en-GB"/>
        </w:rPr>
        <w:t xml:space="preserve">“She’ll come home sometimes and say she’s had something and then she’ll want to try it… and she’ll help me with cooking. If she’s done something at holiday club, she’ll do it with me so we can do it together which is nice because we don’t get to do a lot together.” (Parent, Colchester) </w:t>
      </w:r>
    </w:p>
    <w:p w14:paraId="71626D63" w14:textId="2DAB7A0E" w:rsidR="00DA5C70" w:rsidRPr="000D1338" w:rsidRDefault="00E429E3" w:rsidP="00DA5C70">
      <w:r w:rsidRPr="00E6409B">
        <w:rPr>
          <w:rFonts w:ascii="Calibri" w:eastAsia="Times New Roman" w:hAnsi="Calibri" w:cs="Times New Roman"/>
          <w:noProof/>
          <w:sz w:val="21"/>
          <w:szCs w:val="21"/>
        </w:rPr>
        <mc:AlternateContent>
          <mc:Choice Requires="wps">
            <w:drawing>
              <wp:anchor distT="0" distB="0" distL="114300" distR="114300" simplePos="0" relativeHeight="251653120" behindDoc="1" locked="0" layoutInCell="1" allowOverlap="1" wp14:anchorId="39554A5F" wp14:editId="34F03933">
                <wp:simplePos x="0" y="0"/>
                <wp:positionH relativeFrom="margin">
                  <wp:posOffset>-25210</wp:posOffset>
                </wp:positionH>
                <wp:positionV relativeFrom="paragraph">
                  <wp:posOffset>2893060</wp:posOffset>
                </wp:positionV>
                <wp:extent cx="5770880" cy="666750"/>
                <wp:effectExtent l="0" t="0" r="1270" b="0"/>
                <wp:wrapTight wrapText="bothSides">
                  <wp:wrapPolygon edited="0">
                    <wp:start x="0" y="0"/>
                    <wp:lineTo x="0" y="20983"/>
                    <wp:lineTo x="21533" y="20983"/>
                    <wp:lineTo x="21533" y="0"/>
                    <wp:lineTo x="0" y="0"/>
                  </wp:wrapPolygon>
                </wp:wrapTight>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666750"/>
                        </a:xfrm>
                        <a:prstGeom prst="rect">
                          <a:avLst/>
                        </a:prstGeom>
                        <a:solidFill>
                          <a:srgbClr val="F0BECC"/>
                        </a:solidFill>
                        <a:ln w="9525">
                          <a:noFill/>
                          <a:miter lim="800000"/>
                          <a:headEnd/>
                          <a:tailEnd/>
                        </a:ln>
                      </wps:spPr>
                      <wps:txbx>
                        <w:txbxContent>
                          <w:p w14:paraId="26C62EF2" w14:textId="77777777" w:rsidR="00E429E3" w:rsidRPr="00C03327" w:rsidRDefault="00E429E3" w:rsidP="00E429E3">
                            <w:pPr>
                              <w:jc w:val="center"/>
                              <w:rPr>
                                <w:rFonts w:cstheme="minorHAnsi"/>
                                <w:szCs w:val="24"/>
                              </w:rPr>
                            </w:pPr>
                            <w:r w:rsidRPr="00C03327">
                              <w:rPr>
                                <w:rFonts w:cstheme="minorHAnsi"/>
                                <w:b/>
                                <w:bCs/>
                                <w:szCs w:val="24"/>
                              </w:rPr>
                              <w:t xml:space="preserve">31% </w:t>
                            </w:r>
                            <w:r w:rsidRPr="00C03327">
                              <w:rPr>
                                <w:rFonts w:cstheme="minorHAnsi"/>
                                <w:szCs w:val="24"/>
                              </w:rPr>
                              <w:t xml:space="preserve">of parents responded that their child </w:t>
                            </w:r>
                            <w:r w:rsidRPr="00C03327">
                              <w:rPr>
                                <w:rFonts w:cstheme="minorHAnsi"/>
                                <w:b/>
                                <w:bCs/>
                                <w:szCs w:val="24"/>
                              </w:rPr>
                              <w:t>had tried new foods while at the holiday club,</w:t>
                            </w:r>
                            <w:r w:rsidRPr="00C03327">
                              <w:rPr>
                                <w:rFonts w:cstheme="minorHAnsi"/>
                                <w:szCs w:val="24"/>
                              </w:rPr>
                              <w:t xml:space="preserve"> and </w:t>
                            </w:r>
                            <w:r w:rsidRPr="00C03327">
                              <w:rPr>
                                <w:rFonts w:cstheme="minorHAnsi"/>
                                <w:b/>
                                <w:bCs/>
                                <w:szCs w:val="24"/>
                              </w:rPr>
                              <w:t>23%</w:t>
                            </w:r>
                            <w:r w:rsidRPr="00C03327">
                              <w:rPr>
                                <w:rFonts w:cstheme="minorHAnsi"/>
                                <w:szCs w:val="24"/>
                              </w:rPr>
                              <w:t xml:space="preserve"> said that their child had </w:t>
                            </w:r>
                            <w:r w:rsidRPr="00C03327">
                              <w:rPr>
                                <w:rFonts w:cstheme="minorHAnsi"/>
                                <w:b/>
                                <w:bCs/>
                                <w:szCs w:val="24"/>
                              </w:rPr>
                              <w:t>tried new foods at home</w:t>
                            </w:r>
                            <w:r w:rsidRPr="00C03327">
                              <w:rPr>
                                <w:rFonts w:cstheme="minorHAnsi"/>
                                <w:szCs w:val="24"/>
                              </w:rPr>
                              <w:t xml:space="preserve"> since attending the holiday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54A5F" id="Text Box 50" o:spid="_x0000_s1029" type="#_x0000_t202" style="position:absolute;margin-left:-2pt;margin-top:227.8pt;width:454.4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OvFAIAAP0DAAAOAAAAZHJzL2Uyb0RvYy54bWysU9tu2zAMfR+wfxD0vtjJcqsRp2jTZhjQ&#10;XYBuHyDLcixMFjVKid19fSklTYPubZgfBNIkj8jDo9X10Bl2UOg12JKPRzlnykqotd2V/OeP7Ycl&#10;Zz4IWwsDVpX8SXl+vX7/btW7Qk2gBVMrZARifdG7krchuCLLvGxVJ/wInLIUbAA7EcjFXVaj6Am9&#10;M9kkz+dZD1g7BKm8p793xyBfJ/ymUTJ8axqvAjMlp95COjGdVTyz9UoUOxSu1fLUhviHLjqhLV16&#10;hroTQbA96r+gOi0RPDRhJKHLoGm0VGkGmmacv5nmsRVOpVmIHO/ONPn/Byu/Hh7dd2RhuIWBFpiG&#10;8O4B5C/PLGxaYXfqBhH6VomaLh5HyrLe+eJUGqn2hY8gVf8Falqy2AdIQEODXWSF5mSETgt4OpOu&#10;hsAk/ZwtFvlySSFJsfl8vpilrWSieKl26MMnBR2LRsmRlprQxeHBh9iNKF5S4mUejK632pjk4K7a&#10;GGQHQQLY5rf3m00a4E2asawv+dVsMkvIFmJ90kanAwnU6K7kyzx+R8lENu5tnVKC0OZoUyfGnuiJ&#10;jBy5CUM1MF2X/GOsjWxVUD8RXwhHPdL7IaMF/MNZT1osuf+9F6g4M58tcX41nk6jeJMznS0m5OBl&#10;pLqMCCsJquSBs6O5CUnwkQ4LN7SbRifaXjs5tUwaS2ye3kMU8aWfsl5f7foZAAD//wMAUEsDBBQA&#10;BgAIAAAAIQDnr5zM4AAAAAoBAAAPAAAAZHJzL2Rvd25yZXYueG1sTI9BT4NAEIXvJv6HzTTx1u7W&#10;AGmRpTEYL3ow1ppetzACgZ0l7LbQf+94ssfJvHzvfdlutr244OhbRxrWKwUCqXRVS7WGw9frcgPC&#10;B0OV6R2hhit62OX3d5lJKzfRJ172oRYMIZ8aDU0IQyqlLxu0xq/cgMS/HzdaE/gca1mNZmK47eWj&#10;Uom0piVuaMyARYNltz9bpkzbjze7eelUMR+jQ1dfv4/vhdYPi/n5CUTAOfyH4W8+T4ecN53cmSov&#10;eg3LiFWChiiOExAc2KqIXU4a4kQlIPNM3irkvwAAAP//AwBQSwECLQAUAAYACAAAACEAtoM4kv4A&#10;AADhAQAAEwAAAAAAAAAAAAAAAAAAAAAAW0NvbnRlbnRfVHlwZXNdLnhtbFBLAQItABQABgAIAAAA&#10;IQA4/SH/1gAAAJQBAAALAAAAAAAAAAAAAAAAAC8BAABfcmVscy8ucmVsc1BLAQItABQABgAIAAAA&#10;IQAj5POvFAIAAP0DAAAOAAAAAAAAAAAAAAAAAC4CAABkcnMvZTJvRG9jLnhtbFBLAQItABQABgAI&#10;AAAAIQDnr5zM4AAAAAoBAAAPAAAAAAAAAAAAAAAAAG4EAABkcnMvZG93bnJldi54bWxQSwUGAAAA&#10;AAQABADzAAAAewUAAAAA&#10;" fillcolor="#f0becc" stroked="f">
                <v:textbox>
                  <w:txbxContent>
                    <w:p w14:paraId="26C62EF2" w14:textId="77777777" w:rsidR="00E429E3" w:rsidRPr="00C03327" w:rsidRDefault="00E429E3" w:rsidP="00E429E3">
                      <w:pPr>
                        <w:jc w:val="center"/>
                        <w:rPr>
                          <w:rFonts w:cstheme="minorHAnsi"/>
                          <w:szCs w:val="24"/>
                        </w:rPr>
                      </w:pPr>
                      <w:r w:rsidRPr="00C03327">
                        <w:rPr>
                          <w:rFonts w:cstheme="minorHAnsi"/>
                          <w:b/>
                          <w:bCs/>
                          <w:szCs w:val="24"/>
                        </w:rPr>
                        <w:t xml:space="preserve">31% </w:t>
                      </w:r>
                      <w:r w:rsidRPr="00C03327">
                        <w:rPr>
                          <w:rFonts w:cstheme="minorHAnsi"/>
                          <w:szCs w:val="24"/>
                        </w:rPr>
                        <w:t xml:space="preserve">of parents responded that their child </w:t>
                      </w:r>
                      <w:r w:rsidRPr="00C03327">
                        <w:rPr>
                          <w:rFonts w:cstheme="minorHAnsi"/>
                          <w:b/>
                          <w:bCs/>
                          <w:szCs w:val="24"/>
                        </w:rPr>
                        <w:t>had tried new foods while at the holiday club,</w:t>
                      </w:r>
                      <w:r w:rsidRPr="00C03327">
                        <w:rPr>
                          <w:rFonts w:cstheme="minorHAnsi"/>
                          <w:szCs w:val="24"/>
                        </w:rPr>
                        <w:t xml:space="preserve"> and </w:t>
                      </w:r>
                      <w:r w:rsidRPr="00C03327">
                        <w:rPr>
                          <w:rFonts w:cstheme="minorHAnsi"/>
                          <w:b/>
                          <w:bCs/>
                          <w:szCs w:val="24"/>
                        </w:rPr>
                        <w:t>23%</w:t>
                      </w:r>
                      <w:r w:rsidRPr="00C03327">
                        <w:rPr>
                          <w:rFonts w:cstheme="minorHAnsi"/>
                          <w:szCs w:val="24"/>
                        </w:rPr>
                        <w:t xml:space="preserve"> said that their child had </w:t>
                      </w:r>
                      <w:r w:rsidRPr="00C03327">
                        <w:rPr>
                          <w:rFonts w:cstheme="minorHAnsi"/>
                          <w:b/>
                          <w:bCs/>
                          <w:szCs w:val="24"/>
                        </w:rPr>
                        <w:t>tried new foods at home</w:t>
                      </w:r>
                      <w:r w:rsidRPr="00C03327">
                        <w:rPr>
                          <w:rFonts w:cstheme="minorHAnsi"/>
                          <w:szCs w:val="24"/>
                        </w:rPr>
                        <w:t xml:space="preserve"> since attending the holiday club.</w:t>
                      </w:r>
                    </w:p>
                  </w:txbxContent>
                </v:textbox>
                <w10:wrap type="tight" anchorx="margin"/>
              </v:shape>
            </w:pict>
          </mc:Fallback>
        </mc:AlternateContent>
      </w:r>
      <w:r w:rsidRPr="00E6409B">
        <w:rPr>
          <w:rFonts w:ascii="Calibri" w:eastAsia="Times New Roman" w:hAnsi="Calibri" w:cs="Times New Roman"/>
          <w:noProof/>
          <w:sz w:val="21"/>
          <w:szCs w:val="21"/>
        </w:rPr>
        <w:drawing>
          <wp:anchor distT="0" distB="0" distL="114300" distR="114300" simplePos="0" relativeHeight="251652096" behindDoc="1" locked="0" layoutInCell="1" allowOverlap="1" wp14:anchorId="0262F134" wp14:editId="55182A0B">
            <wp:simplePos x="0" y="0"/>
            <wp:positionH relativeFrom="margin">
              <wp:posOffset>2889885</wp:posOffset>
            </wp:positionH>
            <wp:positionV relativeFrom="paragraph">
              <wp:posOffset>207010</wp:posOffset>
            </wp:positionV>
            <wp:extent cx="2908300" cy="2743200"/>
            <wp:effectExtent l="0" t="0" r="6350" b="0"/>
            <wp:wrapTight wrapText="bothSides">
              <wp:wrapPolygon edited="0">
                <wp:start x="0" y="0"/>
                <wp:lineTo x="0" y="21450"/>
                <wp:lineTo x="21506" y="21450"/>
                <wp:lineTo x="21506" y="0"/>
                <wp:lineTo x="0" y="0"/>
              </wp:wrapPolygon>
            </wp:wrapTight>
            <wp:docPr id="52" name="Picture 52">
              <a:extLst xmlns:a="http://schemas.openxmlformats.org/drawingml/2006/main">
                <a:ext uri="{FF2B5EF4-FFF2-40B4-BE49-F238E27FC236}">
                  <a16:creationId xmlns:a16="http://schemas.microsoft.com/office/drawing/2014/main" id="{15CE5BF3-7C8E-F0C0-1A8A-8EEC46E52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5CE5BF3-7C8E-F0C0-1A8A-8EEC46E52AD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08300" cy="2743200"/>
                    </a:xfrm>
                    <a:prstGeom prst="rect">
                      <a:avLst/>
                    </a:prstGeom>
                  </pic:spPr>
                </pic:pic>
              </a:graphicData>
            </a:graphic>
            <wp14:sizeRelH relativeFrom="margin">
              <wp14:pctWidth>0</wp14:pctWidth>
            </wp14:sizeRelH>
            <wp14:sizeRelV relativeFrom="margin">
              <wp14:pctHeight>0</wp14:pctHeight>
            </wp14:sizeRelV>
          </wp:anchor>
        </w:drawing>
      </w:r>
      <w:r w:rsidRPr="00E6409B">
        <w:rPr>
          <w:rFonts w:ascii="Calibri" w:eastAsia="Times New Roman" w:hAnsi="Calibri" w:cs="Times New Roman"/>
          <w:noProof/>
          <w:sz w:val="21"/>
          <w:szCs w:val="21"/>
        </w:rPr>
        <w:drawing>
          <wp:anchor distT="0" distB="0" distL="114300" distR="114300" simplePos="0" relativeHeight="251651072" behindDoc="1" locked="0" layoutInCell="1" allowOverlap="1" wp14:anchorId="12450C82" wp14:editId="63246776">
            <wp:simplePos x="0" y="0"/>
            <wp:positionH relativeFrom="margin">
              <wp:posOffset>-78740</wp:posOffset>
            </wp:positionH>
            <wp:positionV relativeFrom="paragraph">
              <wp:posOffset>254000</wp:posOffset>
            </wp:positionV>
            <wp:extent cx="2861945" cy="2689860"/>
            <wp:effectExtent l="0" t="0" r="0" b="0"/>
            <wp:wrapTight wrapText="bothSides">
              <wp:wrapPolygon edited="0">
                <wp:start x="0" y="0"/>
                <wp:lineTo x="0" y="21416"/>
                <wp:lineTo x="21423" y="21416"/>
                <wp:lineTo x="21423" y="0"/>
                <wp:lineTo x="0" y="0"/>
              </wp:wrapPolygon>
            </wp:wrapTight>
            <wp:docPr id="51" name="Picture 51">
              <a:extLst xmlns:a="http://schemas.openxmlformats.org/drawingml/2006/main">
                <a:ext uri="{FF2B5EF4-FFF2-40B4-BE49-F238E27FC236}">
                  <a16:creationId xmlns:a16="http://schemas.microsoft.com/office/drawing/2014/main" id="{BFC75183-9F38-7160-B858-106DC8AD5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FC75183-9F38-7160-B858-106DC8AD5B6B}"/>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61945" cy="2689860"/>
                    </a:xfrm>
                    <a:prstGeom prst="rect">
                      <a:avLst/>
                    </a:prstGeom>
                  </pic:spPr>
                </pic:pic>
              </a:graphicData>
            </a:graphic>
            <wp14:sizeRelH relativeFrom="margin">
              <wp14:pctWidth>0</wp14:pctWidth>
            </wp14:sizeRelH>
            <wp14:sizeRelV relativeFrom="margin">
              <wp14:pctHeight>0</wp14:pctHeight>
            </wp14:sizeRelV>
          </wp:anchor>
        </w:drawing>
      </w:r>
    </w:p>
    <w:p w14:paraId="7491569B" w14:textId="3CBBF5EA" w:rsidR="00AD015E" w:rsidRPr="00074832" w:rsidRDefault="00AD015E" w:rsidP="00AD015E">
      <w:pPr>
        <w:spacing w:after="284"/>
        <w:ind w:right="284"/>
        <w:jc w:val="both"/>
        <w:rPr>
          <w:rFonts w:cstheme="minorHAnsi"/>
        </w:rPr>
      </w:pPr>
      <w:r>
        <w:t>T</w:t>
      </w:r>
      <w:r w:rsidRPr="00AD015E">
        <w:t>rying new foods was also reported by parents of children with SEND, which is particularly positive given that some neurodiverse children have a small number of ‘safe foods’ which they can tolerate the taste / texture of.</w:t>
      </w:r>
    </w:p>
    <w:p w14:paraId="06B45CA4" w14:textId="01DF5C86" w:rsidR="00AD015E" w:rsidRPr="000D1338" w:rsidRDefault="00AD015E" w:rsidP="00AD015E">
      <w:pPr>
        <w:pStyle w:val="BlockText"/>
        <w:jc w:val="both"/>
        <w:rPr>
          <w:lang w:val="en-GB"/>
        </w:rPr>
      </w:pPr>
      <w:r w:rsidRPr="00664B07">
        <w:rPr>
          <w:lang w:val="en-GB"/>
        </w:rPr>
        <w:t xml:space="preserve"> </w:t>
      </w:r>
      <w:r w:rsidR="001C2FDA" w:rsidRPr="001C2FDA">
        <w:rPr>
          <w:lang w:val="en-GB"/>
        </w:rPr>
        <w:t>“My child has a very limited diet and only eats 4 foods. [The club] bought in these foods to give my child in case they didn’t eat what everyone else eaten. But they served their food with each item on separate plate/bowl and my child tried everything and didn’t ask for their safe foods.” (Parent, Rochford)</w:t>
      </w:r>
      <w:r w:rsidR="001C2FDA">
        <w:rPr>
          <w:lang w:val="en-GB"/>
        </w:rPr>
        <w:t xml:space="preserve"> </w:t>
      </w:r>
    </w:p>
    <w:p w14:paraId="229CC2D2" w14:textId="77777777" w:rsidR="001C2FDA" w:rsidRDefault="001C2FDA" w:rsidP="001C2FDA">
      <w:pPr>
        <w:pStyle w:val="BodyText2"/>
        <w:spacing w:after="0"/>
        <w:jc w:val="both"/>
      </w:pPr>
    </w:p>
    <w:p w14:paraId="43FF484C" w14:textId="27285B0A" w:rsidR="008D668E" w:rsidRPr="00CB6F65" w:rsidRDefault="008D668E" w:rsidP="00D51621">
      <w:pPr>
        <w:ind w:right="284"/>
        <w:jc w:val="both"/>
        <w:rPr>
          <w:rFonts w:cstheme="minorHAnsi"/>
          <w:i/>
          <w:iCs/>
          <w:color w:val="00B0F0"/>
        </w:rPr>
      </w:pPr>
      <w:r>
        <w:rPr>
          <w:rFonts w:cstheme="minorHAnsi"/>
        </w:rPr>
        <w:t xml:space="preserve">Clubs also seemed to be aware of the opportunity they had to provide food outside of delivery hours and many providers reported that they reduced food waste by offering families leftovers to take home.  </w:t>
      </w:r>
      <w:r w:rsidR="00E6733E">
        <w:rPr>
          <w:rFonts w:cstheme="minorHAnsi"/>
        </w:rPr>
        <w:t xml:space="preserve">They also seemed to be aware of the need to reduce the stigma </w:t>
      </w:r>
      <w:r w:rsidR="000D27D5">
        <w:rPr>
          <w:rFonts w:cstheme="minorHAnsi"/>
        </w:rPr>
        <w:t>of families accepting free food and a</w:t>
      </w:r>
      <w:r>
        <w:rPr>
          <w:rFonts w:cstheme="minorHAnsi"/>
        </w:rPr>
        <w:t>t some clubs, this was done in creative ways, such as a ‘Supermarket Sweep’ activity</w:t>
      </w:r>
      <w:r w:rsidR="000D27D5">
        <w:rPr>
          <w:rFonts w:cstheme="minorHAnsi"/>
        </w:rPr>
        <w:t>.</w:t>
      </w:r>
    </w:p>
    <w:p w14:paraId="1FD930FD" w14:textId="6FD706AF" w:rsidR="00073708" w:rsidRPr="000D1338" w:rsidRDefault="003B6761" w:rsidP="00073708">
      <w:pPr>
        <w:pStyle w:val="Heading2"/>
      </w:pPr>
      <w:bookmarkStart w:id="5" w:name="_Toc170478765"/>
      <w:r>
        <w:lastRenderedPageBreak/>
        <w:t>Physical Activity</w:t>
      </w:r>
      <w:r w:rsidR="00262FB4">
        <w:t xml:space="preserve"> and Learning New Skills</w:t>
      </w:r>
      <w:bookmarkEnd w:id="5"/>
    </w:p>
    <w:p w14:paraId="125B6D86" w14:textId="6D8328D3" w:rsidR="00CE4816" w:rsidRPr="00074832" w:rsidRDefault="00434747" w:rsidP="00D51621">
      <w:pPr>
        <w:spacing w:after="284"/>
        <w:ind w:right="284"/>
        <w:jc w:val="both"/>
        <w:rPr>
          <w:rFonts w:cstheme="minorHAnsi"/>
        </w:rPr>
      </w:pPr>
      <w:r w:rsidRPr="00074832">
        <w:rPr>
          <w:rFonts w:cstheme="minorHAnsi"/>
          <w:noProof/>
          <w:color w:val="FF0000"/>
        </w:rPr>
        <mc:AlternateContent>
          <mc:Choice Requires="wps">
            <w:drawing>
              <wp:anchor distT="45720" distB="45720" distL="114300" distR="114300" simplePos="0" relativeHeight="251657216" behindDoc="0" locked="0" layoutInCell="1" allowOverlap="1" wp14:anchorId="12ACF4D3" wp14:editId="283FED46">
                <wp:simplePos x="0" y="0"/>
                <wp:positionH relativeFrom="margin">
                  <wp:posOffset>2094230</wp:posOffset>
                </wp:positionH>
                <wp:positionV relativeFrom="paragraph">
                  <wp:posOffset>1518475</wp:posOffset>
                </wp:positionV>
                <wp:extent cx="3656965" cy="2278380"/>
                <wp:effectExtent l="0" t="0" r="19685"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2278380"/>
                        </a:xfrm>
                        <a:prstGeom prst="rect">
                          <a:avLst/>
                        </a:prstGeom>
                        <a:solidFill>
                          <a:srgbClr val="FFFFFF"/>
                        </a:solidFill>
                        <a:ln w="9525">
                          <a:solidFill>
                            <a:srgbClr val="000000"/>
                          </a:solidFill>
                          <a:miter lim="800000"/>
                          <a:headEnd/>
                          <a:tailEnd/>
                        </a:ln>
                      </wps:spPr>
                      <wps:txbx>
                        <w:txbxContent>
                          <w:p w14:paraId="56DAEA62" w14:textId="77777777" w:rsidR="0042218D" w:rsidRDefault="0042218D" w:rsidP="0042218D">
                            <w:pPr>
                              <w:rPr>
                                <w:rFonts w:cs="Arial"/>
                                <w:i/>
                                <w:iCs/>
                                <w:color w:val="333333"/>
                                <w:szCs w:val="24"/>
                                <w:shd w:val="clear" w:color="auto" w:fill="FFFFFF"/>
                              </w:rPr>
                            </w:pPr>
                          </w:p>
                          <w:p w14:paraId="350E5DC2" w14:textId="77777777" w:rsidR="00B73702" w:rsidRDefault="00B73702" w:rsidP="0042218D">
                            <w:pPr>
                              <w:rPr>
                                <w:rFonts w:cs="Arial"/>
                                <w:i/>
                                <w:iCs/>
                                <w:color w:val="333333"/>
                                <w:szCs w:val="24"/>
                                <w:shd w:val="clear" w:color="auto" w:fill="FFFFFF"/>
                              </w:rPr>
                            </w:pPr>
                          </w:p>
                          <w:p w14:paraId="5A9A3B81" w14:textId="77777777" w:rsidR="00B73702" w:rsidRDefault="00B73702" w:rsidP="0042218D">
                            <w:pPr>
                              <w:rPr>
                                <w:rFonts w:cs="Arial"/>
                                <w:i/>
                                <w:iCs/>
                                <w:color w:val="333333"/>
                                <w:szCs w:val="24"/>
                                <w:shd w:val="clear" w:color="auto" w:fill="FFFFFF"/>
                              </w:rPr>
                            </w:pPr>
                          </w:p>
                          <w:p w14:paraId="275EA1EC" w14:textId="58923BBB" w:rsidR="0042218D" w:rsidRPr="00AC4805" w:rsidRDefault="0042218D" w:rsidP="0042218D">
                            <w:pPr>
                              <w:jc w:val="both"/>
                              <w:rPr>
                                <w:rFonts w:cstheme="minorHAnsi"/>
                                <w:b/>
                                <w:bCs/>
                                <w:color w:val="333333"/>
                                <w:szCs w:val="24"/>
                                <w:shd w:val="clear" w:color="auto" w:fill="FFFFFF"/>
                              </w:rPr>
                            </w:pPr>
                            <w:r w:rsidRPr="00AC4805">
                              <w:rPr>
                                <w:rFonts w:cstheme="minorHAnsi"/>
                                <w:b/>
                                <w:bCs/>
                                <w:color w:val="333333"/>
                                <w:szCs w:val="24"/>
                                <w:shd w:val="clear" w:color="auto" w:fill="FFFFFF"/>
                              </w:rPr>
                              <w:t>“Last week they taught the children to ride bikes and get more confidence</w:t>
                            </w:r>
                            <w:r w:rsidR="00EC3A86">
                              <w:rPr>
                                <w:rFonts w:cstheme="minorHAnsi"/>
                                <w:b/>
                                <w:bCs/>
                                <w:color w:val="333333"/>
                                <w:szCs w:val="24"/>
                                <w:shd w:val="clear" w:color="auto" w:fill="FFFFFF"/>
                              </w:rPr>
                              <w:t>. M</w:t>
                            </w:r>
                            <w:r w:rsidRPr="00AC4805">
                              <w:rPr>
                                <w:rFonts w:cstheme="minorHAnsi"/>
                                <w:b/>
                                <w:bCs/>
                                <w:color w:val="333333"/>
                                <w:szCs w:val="24"/>
                                <w:shd w:val="clear" w:color="auto" w:fill="FFFFFF"/>
                              </w:rPr>
                              <w:t xml:space="preserve">y son learnt to ride a bike after me trying </w:t>
                            </w:r>
                            <w:proofErr w:type="gramStart"/>
                            <w:r w:rsidRPr="00AC4805">
                              <w:rPr>
                                <w:rFonts w:cstheme="minorHAnsi"/>
                                <w:b/>
                                <w:bCs/>
                                <w:color w:val="333333"/>
                                <w:szCs w:val="24"/>
                                <w:shd w:val="clear" w:color="auto" w:fill="FFFFFF"/>
                              </w:rPr>
                              <w:t>teach</w:t>
                            </w:r>
                            <w:proofErr w:type="gramEnd"/>
                            <w:r w:rsidRPr="00AC4805">
                              <w:rPr>
                                <w:rFonts w:cstheme="minorHAnsi"/>
                                <w:b/>
                                <w:bCs/>
                                <w:color w:val="333333"/>
                                <w:szCs w:val="24"/>
                                <w:shd w:val="clear" w:color="auto" w:fill="FFFFFF"/>
                              </w:rPr>
                              <w:t xml:space="preserve"> him for years. He is 9 now.”</w:t>
                            </w:r>
                          </w:p>
                          <w:p w14:paraId="30B18BE6" w14:textId="77777777" w:rsidR="00434747" w:rsidRDefault="00434747" w:rsidP="0042218D">
                            <w:pPr>
                              <w:jc w:val="right"/>
                              <w:rPr>
                                <w:rFonts w:cstheme="minorHAnsi"/>
                                <w:b/>
                                <w:bCs/>
                                <w:color w:val="333333"/>
                                <w:szCs w:val="24"/>
                                <w:shd w:val="clear" w:color="auto" w:fill="FFFFFF"/>
                              </w:rPr>
                            </w:pPr>
                          </w:p>
                          <w:p w14:paraId="747698EC" w14:textId="610FA81F" w:rsidR="0042218D" w:rsidRPr="00AC4805" w:rsidRDefault="00AC4805" w:rsidP="0042218D">
                            <w:pPr>
                              <w:jc w:val="right"/>
                              <w:rPr>
                                <w:rFonts w:cstheme="minorHAnsi"/>
                                <w:b/>
                                <w:bCs/>
                                <w:szCs w:val="24"/>
                              </w:rPr>
                            </w:pPr>
                            <w:r>
                              <w:rPr>
                                <w:rFonts w:cstheme="minorHAnsi"/>
                                <w:b/>
                                <w:bCs/>
                                <w:color w:val="333333"/>
                                <w:szCs w:val="24"/>
                                <w:shd w:val="clear" w:color="auto" w:fill="FFFFFF"/>
                              </w:rPr>
                              <w:t>(</w:t>
                            </w:r>
                            <w:r w:rsidR="0042218D" w:rsidRPr="00AC4805">
                              <w:rPr>
                                <w:rFonts w:cstheme="minorHAnsi"/>
                                <w:b/>
                                <w:bCs/>
                                <w:color w:val="333333"/>
                                <w:szCs w:val="24"/>
                                <w:shd w:val="clear" w:color="auto" w:fill="FFFFFF"/>
                              </w:rPr>
                              <w:t>Parent, Harlow</w:t>
                            </w:r>
                            <w:r>
                              <w:rPr>
                                <w:rFonts w:cstheme="minorHAnsi"/>
                                <w:b/>
                                <w:bCs/>
                                <w:color w:val="333333"/>
                                <w:szCs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CF4D3" id="_x0000_s1030" type="#_x0000_t202" style="position:absolute;left:0;text-align:left;margin-left:164.9pt;margin-top:119.55pt;width:287.95pt;height:179.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QXFwIAACcEAAAOAAAAZHJzL2Uyb0RvYy54bWysU81u2zAMvg/YOwi6L07cJE2MOEWXLsOA&#10;7gfo9gC0LMfCZFGTlNjd049S0jTotsswHQRSpD6SH8nVzdBpdpDOKzQln4zGnEkjsFZmV/JvX7dv&#10;Fpz5AKYGjUaW/FF6frN+/WrV20Lm2KKupWMEYnzR25K3Idgiy7xoZQd+hFYaMjboOgikul1WO+gJ&#10;vdNZPh7Psx5dbR0K6T293h2NfJ3wm0aK8LlpvAxMl5xyC+l26a7ina1XUOwc2FaJUxrwD1l0oAwF&#10;PUPdQQC2d+o3qE4Jhx6bMBLYZdg0SshUA1UzGb+o5qEFK1MtRI63Z5r8/4MVnw4P9otjYXiLAzUw&#10;FeHtPYrvnhnctGB28tY57FsJNQWeRMqy3vri9DVS7QsfQar+I9bUZNgHTEBD47rICtXJCJ0a8Hgm&#10;XQ6BCXq8ms/my/mMM0G2PL9eXC1SWzIonr5b58N7iR2LQskddTXBw+Heh5gOFE8uMZpHreqt0jop&#10;bldttGMHoAnYppMqeOGmDetLvpzlsyMDf4UYp/MniE4FGmWtupIvzk5QRN7emToNWgCljzKlrM2J&#10;yMjdkcUwVANTdcmnMUDktcL6kZh1eJxc2jQSWnQ/Oetpakvuf+zBSc70B0PdWU6m0zjmSZnOrnNS&#10;3KWlurSAEQRV8sDZUdyEtBqRN4O31MVGJX6fMzmlTNOYaD9tThz3Sz15Pe/3+hcAAAD//wMAUEsD&#10;BBQABgAIAAAAIQBJzbBN4gAAAAsBAAAPAAAAZHJzL2Rvd25yZXYueG1sTI/BTsMwEETvSPyDtUhc&#10;UOs0oU0dsqkQEojeoEVwdRM3ibDXwXbT8PeYExxHM5p5U24mo9monO8tISzmCTBFtW16ahHe9o+z&#10;NTAfJDVSW1II38rDprq8KGXR2DO9qnEXWhZLyBcSoQthKDj3daeM9HM7KIre0TojQ5Su5Y2T51hu&#10;NE+TZMWN7CkudHJQD52qP3cng7C+fR4//DZ7ea9XRy3CTT4+fTnE66vp/g5YUFP4C8MvfkSHKjId&#10;7IkazzRCloqIHhDSTCyAxYRIljmwA8JS5AJ4VfL/H6ofAAAA//8DAFBLAQItABQABgAIAAAAIQC2&#10;gziS/gAAAOEBAAATAAAAAAAAAAAAAAAAAAAAAABbQ29udGVudF9UeXBlc10ueG1sUEsBAi0AFAAG&#10;AAgAAAAhADj9If/WAAAAlAEAAAsAAAAAAAAAAAAAAAAALwEAAF9yZWxzLy5yZWxzUEsBAi0AFAAG&#10;AAgAAAAhADlopBcXAgAAJwQAAA4AAAAAAAAAAAAAAAAALgIAAGRycy9lMm9Eb2MueG1sUEsBAi0A&#10;FAAGAAgAAAAhAEnNsE3iAAAACwEAAA8AAAAAAAAAAAAAAAAAcQQAAGRycy9kb3ducmV2LnhtbFBL&#10;BQYAAAAABAAEAPMAAACABQAAAAA=&#10;">
                <v:textbox>
                  <w:txbxContent>
                    <w:p w14:paraId="56DAEA62" w14:textId="77777777" w:rsidR="0042218D" w:rsidRDefault="0042218D" w:rsidP="0042218D">
                      <w:pPr>
                        <w:rPr>
                          <w:rFonts w:cs="Arial"/>
                          <w:i/>
                          <w:iCs/>
                          <w:color w:val="333333"/>
                          <w:szCs w:val="24"/>
                          <w:shd w:val="clear" w:color="auto" w:fill="FFFFFF"/>
                        </w:rPr>
                      </w:pPr>
                    </w:p>
                    <w:p w14:paraId="350E5DC2" w14:textId="77777777" w:rsidR="00B73702" w:rsidRDefault="00B73702" w:rsidP="0042218D">
                      <w:pPr>
                        <w:rPr>
                          <w:rFonts w:cs="Arial"/>
                          <w:i/>
                          <w:iCs/>
                          <w:color w:val="333333"/>
                          <w:szCs w:val="24"/>
                          <w:shd w:val="clear" w:color="auto" w:fill="FFFFFF"/>
                        </w:rPr>
                      </w:pPr>
                    </w:p>
                    <w:p w14:paraId="5A9A3B81" w14:textId="77777777" w:rsidR="00B73702" w:rsidRDefault="00B73702" w:rsidP="0042218D">
                      <w:pPr>
                        <w:rPr>
                          <w:rFonts w:cs="Arial"/>
                          <w:i/>
                          <w:iCs/>
                          <w:color w:val="333333"/>
                          <w:szCs w:val="24"/>
                          <w:shd w:val="clear" w:color="auto" w:fill="FFFFFF"/>
                        </w:rPr>
                      </w:pPr>
                    </w:p>
                    <w:p w14:paraId="275EA1EC" w14:textId="58923BBB" w:rsidR="0042218D" w:rsidRPr="00AC4805" w:rsidRDefault="0042218D" w:rsidP="0042218D">
                      <w:pPr>
                        <w:jc w:val="both"/>
                        <w:rPr>
                          <w:rFonts w:cstheme="minorHAnsi"/>
                          <w:b/>
                          <w:bCs/>
                          <w:color w:val="333333"/>
                          <w:szCs w:val="24"/>
                          <w:shd w:val="clear" w:color="auto" w:fill="FFFFFF"/>
                        </w:rPr>
                      </w:pPr>
                      <w:r w:rsidRPr="00AC4805">
                        <w:rPr>
                          <w:rFonts w:cstheme="minorHAnsi"/>
                          <w:b/>
                          <w:bCs/>
                          <w:color w:val="333333"/>
                          <w:szCs w:val="24"/>
                          <w:shd w:val="clear" w:color="auto" w:fill="FFFFFF"/>
                        </w:rPr>
                        <w:t>“Last week they taught the children to ride bikes and get more confidence</w:t>
                      </w:r>
                      <w:r w:rsidR="00EC3A86">
                        <w:rPr>
                          <w:rFonts w:cstheme="minorHAnsi"/>
                          <w:b/>
                          <w:bCs/>
                          <w:color w:val="333333"/>
                          <w:szCs w:val="24"/>
                          <w:shd w:val="clear" w:color="auto" w:fill="FFFFFF"/>
                        </w:rPr>
                        <w:t>. M</w:t>
                      </w:r>
                      <w:r w:rsidRPr="00AC4805">
                        <w:rPr>
                          <w:rFonts w:cstheme="minorHAnsi"/>
                          <w:b/>
                          <w:bCs/>
                          <w:color w:val="333333"/>
                          <w:szCs w:val="24"/>
                          <w:shd w:val="clear" w:color="auto" w:fill="FFFFFF"/>
                        </w:rPr>
                        <w:t xml:space="preserve">y son learnt to ride a bike after me trying </w:t>
                      </w:r>
                      <w:proofErr w:type="gramStart"/>
                      <w:r w:rsidRPr="00AC4805">
                        <w:rPr>
                          <w:rFonts w:cstheme="minorHAnsi"/>
                          <w:b/>
                          <w:bCs/>
                          <w:color w:val="333333"/>
                          <w:szCs w:val="24"/>
                          <w:shd w:val="clear" w:color="auto" w:fill="FFFFFF"/>
                        </w:rPr>
                        <w:t>teach</w:t>
                      </w:r>
                      <w:proofErr w:type="gramEnd"/>
                      <w:r w:rsidRPr="00AC4805">
                        <w:rPr>
                          <w:rFonts w:cstheme="minorHAnsi"/>
                          <w:b/>
                          <w:bCs/>
                          <w:color w:val="333333"/>
                          <w:szCs w:val="24"/>
                          <w:shd w:val="clear" w:color="auto" w:fill="FFFFFF"/>
                        </w:rPr>
                        <w:t xml:space="preserve"> him for years. He is 9 now.”</w:t>
                      </w:r>
                    </w:p>
                    <w:p w14:paraId="30B18BE6" w14:textId="77777777" w:rsidR="00434747" w:rsidRDefault="00434747" w:rsidP="0042218D">
                      <w:pPr>
                        <w:jc w:val="right"/>
                        <w:rPr>
                          <w:rFonts w:cstheme="minorHAnsi"/>
                          <w:b/>
                          <w:bCs/>
                          <w:color w:val="333333"/>
                          <w:szCs w:val="24"/>
                          <w:shd w:val="clear" w:color="auto" w:fill="FFFFFF"/>
                        </w:rPr>
                      </w:pPr>
                    </w:p>
                    <w:p w14:paraId="747698EC" w14:textId="610FA81F" w:rsidR="0042218D" w:rsidRPr="00AC4805" w:rsidRDefault="00AC4805" w:rsidP="0042218D">
                      <w:pPr>
                        <w:jc w:val="right"/>
                        <w:rPr>
                          <w:rFonts w:cstheme="minorHAnsi"/>
                          <w:b/>
                          <w:bCs/>
                          <w:szCs w:val="24"/>
                        </w:rPr>
                      </w:pPr>
                      <w:r>
                        <w:rPr>
                          <w:rFonts w:cstheme="minorHAnsi"/>
                          <w:b/>
                          <w:bCs/>
                          <w:color w:val="333333"/>
                          <w:szCs w:val="24"/>
                          <w:shd w:val="clear" w:color="auto" w:fill="FFFFFF"/>
                        </w:rPr>
                        <w:t>(</w:t>
                      </w:r>
                      <w:r w:rsidR="0042218D" w:rsidRPr="00AC4805">
                        <w:rPr>
                          <w:rFonts w:cstheme="minorHAnsi"/>
                          <w:b/>
                          <w:bCs/>
                          <w:color w:val="333333"/>
                          <w:szCs w:val="24"/>
                          <w:shd w:val="clear" w:color="auto" w:fill="FFFFFF"/>
                        </w:rPr>
                        <w:t>Parent, Harlow</w:t>
                      </w:r>
                      <w:r>
                        <w:rPr>
                          <w:rFonts w:cstheme="minorHAnsi"/>
                          <w:b/>
                          <w:bCs/>
                          <w:color w:val="333333"/>
                          <w:szCs w:val="24"/>
                          <w:shd w:val="clear" w:color="auto" w:fill="FFFFFF"/>
                        </w:rPr>
                        <w:t>)</w:t>
                      </w:r>
                    </w:p>
                  </w:txbxContent>
                </v:textbox>
                <w10:wrap type="square" anchorx="margin"/>
              </v:shape>
            </w:pict>
          </mc:Fallback>
        </mc:AlternateContent>
      </w:r>
      <w:r w:rsidR="003D4FC9" w:rsidRPr="0089160A">
        <w:rPr>
          <w:rFonts w:ascii="Calibri" w:eastAsia="Times New Roman" w:hAnsi="Calibri" w:cs="Times New Roman"/>
          <w:noProof/>
          <w:sz w:val="21"/>
          <w:szCs w:val="21"/>
        </w:rPr>
        <mc:AlternateContent>
          <mc:Choice Requires="wps">
            <w:drawing>
              <wp:anchor distT="0" distB="0" distL="114300" distR="114300" simplePos="0" relativeHeight="251659264" behindDoc="1" locked="0" layoutInCell="1" allowOverlap="1" wp14:anchorId="3DF62B34" wp14:editId="43109ADA">
                <wp:simplePos x="0" y="0"/>
                <wp:positionH relativeFrom="margin">
                  <wp:align>right</wp:align>
                </wp:positionH>
                <wp:positionV relativeFrom="paragraph">
                  <wp:posOffset>4121785</wp:posOffset>
                </wp:positionV>
                <wp:extent cx="1638935" cy="2608580"/>
                <wp:effectExtent l="0" t="0" r="0" b="1270"/>
                <wp:wrapTight wrapText="bothSides">
                  <wp:wrapPolygon edited="0">
                    <wp:start x="0" y="0"/>
                    <wp:lineTo x="0" y="21453"/>
                    <wp:lineTo x="21341" y="21453"/>
                    <wp:lineTo x="21341"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608580"/>
                        </a:xfrm>
                        <a:prstGeom prst="rect">
                          <a:avLst/>
                        </a:prstGeom>
                        <a:solidFill>
                          <a:srgbClr val="F0BECC"/>
                        </a:solidFill>
                        <a:ln w="9525">
                          <a:noFill/>
                          <a:miter lim="800000"/>
                          <a:headEnd/>
                          <a:tailEnd/>
                        </a:ln>
                      </wps:spPr>
                      <wps:txbx>
                        <w:txbxContent>
                          <w:p w14:paraId="428CCF7B" w14:textId="77777777" w:rsidR="003D4FC9" w:rsidRDefault="003D4FC9" w:rsidP="003D4FC9">
                            <w:pPr>
                              <w:rPr>
                                <w:szCs w:val="24"/>
                              </w:rPr>
                            </w:pPr>
                            <w:r>
                              <w:rPr>
                                <w:szCs w:val="24"/>
                              </w:rPr>
                              <w:t>A wide range of activity types were on offer during the Easter Holidays (see chart on left)</w:t>
                            </w:r>
                          </w:p>
                          <w:p w14:paraId="2F007528" w14:textId="77777777" w:rsidR="003D4FC9" w:rsidRPr="004A200A" w:rsidRDefault="003D4FC9" w:rsidP="003D4FC9">
                            <w:pPr>
                              <w:rPr>
                                <w:b/>
                                <w:bCs/>
                                <w:szCs w:val="24"/>
                              </w:rPr>
                            </w:pPr>
                            <w:r w:rsidRPr="004A200A">
                              <w:rPr>
                                <w:b/>
                                <w:bCs/>
                                <w:szCs w:val="24"/>
                              </w:rPr>
                              <w:t>Indoor activities were provided by 95% of providers</w:t>
                            </w:r>
                            <w:r>
                              <w:rPr>
                                <w:szCs w:val="24"/>
                              </w:rPr>
                              <w:t xml:space="preserve"> quite probably due to the weather, however </w:t>
                            </w:r>
                            <w:r w:rsidRPr="004A200A">
                              <w:rPr>
                                <w:b/>
                                <w:bCs/>
                                <w:szCs w:val="24"/>
                              </w:rPr>
                              <w:t>78% said that they provided outdoor activities.</w:t>
                            </w:r>
                          </w:p>
                          <w:p w14:paraId="3F9B4058" w14:textId="77777777" w:rsidR="003D4FC9" w:rsidRPr="001E47F0" w:rsidRDefault="003D4FC9" w:rsidP="003D4FC9">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2B34" id="Text Box 21" o:spid="_x0000_s1031" type="#_x0000_t202" style="position:absolute;left:0;text-align:left;margin-left:77.85pt;margin-top:324.55pt;width:129.05pt;height:205.4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h8FgIAAP4DAAAOAAAAZHJzL2Uyb0RvYy54bWysU9tu2zAMfR+wfxD0vthJ4ywxohRt2gwD&#10;ugvQ7QNkWY6FyaImKbG7ry8lp2nQvQ3zgyCa5CF5eLS+HjpNjtJ5BYbR6SSnRBoBtTJ7Rn/+2H1Y&#10;UuIDNzXXYCSjT9LT6837d+velnIGLehaOoIgxpe9ZbQNwZZZ5kUrO+4nYKVBZwOu4wFNt89qx3tE&#10;73Q2y/NF1oOrrQMhvce/d6OTbhJ+00gRvjWNl4FoRrG3kE6Xziqe2WbNy73jtlXi1Ab/hy46rgwW&#10;PUPd8cDJwam/oDolHHhowkRAl0HTKCHTDDjNNH8zzWPLrUyzIDnenmny/w9WfD0+2u+OhOEWBlxg&#10;GsLbBxC/PDGwbbnZyxvnoG8lr7HwNFKW9daXp9RItS99BKn6L1DjkvkhQAIaGtdFVnBOgui4gKcz&#10;6XIIRMSSi6vl6qqgRKBvtsiXxTKtJePlS7p1PnyS0JF4YdThVhM8Pz74ENvh5UtIrOZBq3qntE6G&#10;21db7ciRowJ2+e39dpsmeBOmDekZXRWzIiEbiPlJHJ0KqFCtOkaXefxGzUQ67k2dQgJXerxjJ9qc&#10;+ImUjOSEoRqIqhktYm6kq4L6CQlzMAoSHxBeWnB/KOlRjIz63wfuJCX6s0HSV9P5PKo3GfPi4wwN&#10;d+mpLj3cCIRiNFAyXrchKT7SYeAGl9OoRNtrJ6eWUWSJzdODiCq+tFPU67PdPAMAAP//AwBQSwME&#10;FAAGAAgAAAAhAIfKYbnfAAAACQEAAA8AAABkcnMvZG93bnJldi54bWxMj8FOwzAQRO9I/IO1SNyo&#10;3aqtkhCnQkFc4IAoRb268ZJEiddR7Dbp37Oc4LajGb2dyXez68UFx9B60rBcKBBIlbct1RoOny8P&#10;CYgQDVnTe0INVwywK25vcpNZP9EHXvaxFgyhkBkNTYxDJmWoGnQmLPyAxN63H52JLMda2tFMDHe9&#10;XCm1lc60xB8aM2DZYNXtz44pU/r+6pLnTpXzcX3o6uvX8a3U+v5ufnoEEXGOf2H4rc/VoeBOJ38m&#10;G0SvgYdEDdt1ugTB9mqT8HHinNqkKcgil/8XFD8AAAD//wMAUEsBAi0AFAAGAAgAAAAhALaDOJL+&#10;AAAA4QEAABMAAAAAAAAAAAAAAAAAAAAAAFtDb250ZW50X1R5cGVzXS54bWxQSwECLQAUAAYACAAA&#10;ACEAOP0h/9YAAACUAQAACwAAAAAAAAAAAAAAAAAvAQAAX3JlbHMvLnJlbHNQSwECLQAUAAYACAAA&#10;ACEANzp4fBYCAAD+AwAADgAAAAAAAAAAAAAAAAAuAgAAZHJzL2Uyb0RvYy54bWxQSwECLQAUAAYA&#10;CAAAACEAh8phud8AAAAJAQAADwAAAAAAAAAAAAAAAABwBAAAZHJzL2Rvd25yZXYueG1sUEsFBgAA&#10;AAAEAAQA8wAAAHwFAAAAAA==&#10;" fillcolor="#f0becc" stroked="f">
                <v:textbox>
                  <w:txbxContent>
                    <w:p w14:paraId="428CCF7B" w14:textId="77777777" w:rsidR="003D4FC9" w:rsidRDefault="003D4FC9" w:rsidP="003D4FC9">
                      <w:pPr>
                        <w:rPr>
                          <w:szCs w:val="24"/>
                        </w:rPr>
                      </w:pPr>
                      <w:r>
                        <w:rPr>
                          <w:szCs w:val="24"/>
                        </w:rPr>
                        <w:t>A wide range of activity types were on offer during the Easter Holidays (see chart on left)</w:t>
                      </w:r>
                    </w:p>
                    <w:p w14:paraId="2F007528" w14:textId="77777777" w:rsidR="003D4FC9" w:rsidRPr="004A200A" w:rsidRDefault="003D4FC9" w:rsidP="003D4FC9">
                      <w:pPr>
                        <w:rPr>
                          <w:b/>
                          <w:bCs/>
                          <w:szCs w:val="24"/>
                        </w:rPr>
                      </w:pPr>
                      <w:r w:rsidRPr="004A200A">
                        <w:rPr>
                          <w:b/>
                          <w:bCs/>
                          <w:szCs w:val="24"/>
                        </w:rPr>
                        <w:t>Indoor activities were provided by 95% of providers</w:t>
                      </w:r>
                      <w:r>
                        <w:rPr>
                          <w:szCs w:val="24"/>
                        </w:rPr>
                        <w:t xml:space="preserve"> quite probably due to the weather, however </w:t>
                      </w:r>
                      <w:r w:rsidRPr="004A200A">
                        <w:rPr>
                          <w:b/>
                          <w:bCs/>
                          <w:szCs w:val="24"/>
                        </w:rPr>
                        <w:t>78% said that they provided outdoor activities.</w:t>
                      </w:r>
                    </w:p>
                    <w:p w14:paraId="3F9B4058" w14:textId="77777777" w:rsidR="003D4FC9" w:rsidRPr="001E47F0" w:rsidRDefault="003D4FC9" w:rsidP="003D4FC9">
                      <w:pPr>
                        <w:rPr>
                          <w:szCs w:val="24"/>
                        </w:rPr>
                      </w:pPr>
                    </w:p>
                  </w:txbxContent>
                </v:textbox>
                <w10:wrap type="tight" anchorx="margin"/>
              </v:shape>
            </w:pict>
          </mc:Fallback>
        </mc:AlternateContent>
      </w:r>
      <w:r w:rsidR="003D4FC9" w:rsidRPr="0089160A">
        <w:rPr>
          <w:rFonts w:ascii="Calibri" w:eastAsia="Times New Roman" w:hAnsi="Calibri" w:cs="Times New Roman"/>
          <w:noProof/>
          <w:sz w:val="21"/>
          <w:szCs w:val="21"/>
        </w:rPr>
        <w:drawing>
          <wp:anchor distT="0" distB="0" distL="114300" distR="114300" simplePos="0" relativeHeight="251658240" behindDoc="1" locked="0" layoutInCell="1" allowOverlap="1" wp14:anchorId="41C48EBB" wp14:editId="24A10FF2">
            <wp:simplePos x="0" y="0"/>
            <wp:positionH relativeFrom="margin">
              <wp:align>left</wp:align>
            </wp:positionH>
            <wp:positionV relativeFrom="paragraph">
              <wp:posOffset>4048529</wp:posOffset>
            </wp:positionV>
            <wp:extent cx="4251325" cy="2858135"/>
            <wp:effectExtent l="0" t="0" r="0" b="0"/>
            <wp:wrapTight wrapText="bothSides">
              <wp:wrapPolygon edited="0">
                <wp:start x="0" y="0"/>
                <wp:lineTo x="0" y="21451"/>
                <wp:lineTo x="21487" y="21451"/>
                <wp:lineTo x="2148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51325" cy="2858135"/>
                    </a:xfrm>
                    <a:prstGeom prst="rect">
                      <a:avLst/>
                    </a:prstGeom>
                  </pic:spPr>
                </pic:pic>
              </a:graphicData>
            </a:graphic>
            <wp14:sizeRelH relativeFrom="margin">
              <wp14:pctWidth>0</wp14:pctWidth>
            </wp14:sizeRelH>
            <wp14:sizeRelV relativeFrom="margin">
              <wp14:pctHeight>0</wp14:pctHeight>
            </wp14:sizeRelV>
          </wp:anchor>
        </w:drawing>
      </w:r>
      <w:r w:rsidR="00CE4816">
        <w:rPr>
          <w:rFonts w:cstheme="minorHAnsi"/>
        </w:rPr>
        <w:t>O</w:t>
      </w:r>
      <w:r w:rsidR="00CE4816" w:rsidRPr="00074832">
        <w:rPr>
          <w:rFonts w:cstheme="minorHAnsi"/>
        </w:rPr>
        <w:t>ne of the requirement</w:t>
      </w:r>
      <w:r w:rsidR="00CE4816">
        <w:rPr>
          <w:rFonts w:cstheme="minorHAnsi"/>
        </w:rPr>
        <w:t>s</w:t>
      </w:r>
      <w:r w:rsidR="00CE4816" w:rsidRPr="00074832">
        <w:rPr>
          <w:rFonts w:cstheme="minorHAnsi"/>
        </w:rPr>
        <w:t xml:space="preserve"> of Essex </w:t>
      </w:r>
      <w:proofErr w:type="spellStart"/>
      <w:r w:rsidR="00CE4816" w:rsidRPr="00074832">
        <w:rPr>
          <w:rFonts w:cstheme="minorHAnsi"/>
        </w:rPr>
        <w:t>ActivAte</w:t>
      </w:r>
      <w:proofErr w:type="spellEnd"/>
      <w:r w:rsidR="00CE4816" w:rsidRPr="00074832">
        <w:rPr>
          <w:rFonts w:cstheme="minorHAnsi"/>
        </w:rPr>
        <w:t xml:space="preserve"> clubs is that they provide children at least 60 minutes of physical activity per day.  Over the Easter holiday, clubs provided a </w:t>
      </w:r>
      <w:r w:rsidR="00CE4816">
        <w:rPr>
          <w:rFonts w:cstheme="minorHAnsi"/>
        </w:rPr>
        <w:t xml:space="preserve">wide </w:t>
      </w:r>
      <w:r w:rsidR="00CE4816" w:rsidRPr="00074832">
        <w:rPr>
          <w:rFonts w:cstheme="minorHAnsi"/>
        </w:rPr>
        <w:t>range of activities for the children attending</w:t>
      </w:r>
      <w:r w:rsidR="00CE4816">
        <w:rPr>
          <w:rFonts w:cstheme="minorHAnsi"/>
        </w:rPr>
        <w:t xml:space="preserve">; some of which were more </w:t>
      </w:r>
      <w:r w:rsidR="00CE4816" w:rsidRPr="002379F1">
        <w:rPr>
          <w:rFonts w:cstheme="minorHAnsi"/>
        </w:rPr>
        <w:t xml:space="preserve">traditional sports such as dodgeball, </w:t>
      </w:r>
      <w:proofErr w:type="gramStart"/>
      <w:r w:rsidR="00CE4816">
        <w:rPr>
          <w:rFonts w:cstheme="minorHAnsi"/>
        </w:rPr>
        <w:t>football</w:t>
      </w:r>
      <w:proofErr w:type="gramEnd"/>
      <w:r w:rsidR="00CE4816" w:rsidRPr="002379F1">
        <w:rPr>
          <w:rFonts w:cstheme="minorHAnsi"/>
        </w:rPr>
        <w:t xml:space="preserve"> and rock climbing, while others got children active ‘by stealth’ through active games.  </w:t>
      </w:r>
      <w:r w:rsidR="00CE4816" w:rsidRPr="00074832">
        <w:rPr>
          <w:rFonts w:cstheme="minorHAnsi"/>
        </w:rPr>
        <w:t xml:space="preserve">Some of these </w:t>
      </w:r>
      <w:r w:rsidR="00CE4816">
        <w:rPr>
          <w:rFonts w:cstheme="minorHAnsi"/>
        </w:rPr>
        <w:t xml:space="preserve">activities </w:t>
      </w:r>
      <w:r w:rsidR="00CE4816" w:rsidRPr="00074832">
        <w:rPr>
          <w:rFonts w:cstheme="minorHAnsi"/>
        </w:rPr>
        <w:t>were developing important life skills such as swimming and learning to ride a bike as well as activities that children might not have the opportunity to try otherwise such as golf, angling and horse riding.</w:t>
      </w:r>
    </w:p>
    <w:p w14:paraId="18F2A277" w14:textId="474A336A" w:rsidR="002746DA" w:rsidRPr="00763BEA" w:rsidRDefault="00434747" w:rsidP="003D4FC9">
      <w:pPr>
        <w:pStyle w:val="BodyText2"/>
        <w:spacing w:after="0"/>
        <w:jc w:val="both"/>
        <w:rPr>
          <w:rFonts w:cstheme="minorHAnsi"/>
        </w:rPr>
      </w:pPr>
      <w:r w:rsidRPr="00074832">
        <w:rPr>
          <w:rFonts w:cstheme="minorHAnsi"/>
          <w:noProof/>
        </w:rPr>
        <w:drawing>
          <wp:anchor distT="0" distB="0" distL="114300" distR="114300" simplePos="0" relativeHeight="251656192" behindDoc="1" locked="0" layoutInCell="1" allowOverlap="1" wp14:anchorId="51BDDF85" wp14:editId="43E0CC87">
            <wp:simplePos x="0" y="0"/>
            <wp:positionH relativeFrom="margin">
              <wp:align>left</wp:align>
            </wp:positionH>
            <wp:positionV relativeFrom="paragraph">
              <wp:posOffset>-3810</wp:posOffset>
            </wp:positionV>
            <wp:extent cx="2292350" cy="2292350"/>
            <wp:effectExtent l="0" t="0" r="0" b="0"/>
            <wp:wrapTight wrapText="bothSides">
              <wp:wrapPolygon edited="0">
                <wp:start x="0" y="0"/>
                <wp:lineTo x="0" y="21361"/>
                <wp:lineTo x="21361" y="21361"/>
                <wp:lineTo x="213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anchor>
        </w:drawing>
      </w:r>
    </w:p>
    <w:p w14:paraId="66BFC566" w14:textId="45949F68" w:rsidR="002746DA" w:rsidRDefault="004657CD" w:rsidP="00D51621">
      <w:pPr>
        <w:pStyle w:val="BodyText2"/>
        <w:ind w:right="284"/>
        <w:jc w:val="both"/>
        <w:rPr>
          <w:rFonts w:cstheme="minorHAnsi"/>
        </w:rPr>
      </w:pPr>
      <w:r w:rsidRPr="004657CD">
        <w:rPr>
          <w:rFonts w:cstheme="minorHAnsi"/>
        </w:rPr>
        <w:t>Physical literacy is our relationship with physical activity and movement throughout our life.  This is important to build during childhood as evidence shows that this relationship considerably influences our choice to be active throughout our lives.</w:t>
      </w:r>
    </w:p>
    <w:p w14:paraId="7B7AE6E5" w14:textId="77777777" w:rsidR="00C96849" w:rsidRDefault="00C96849" w:rsidP="00D51621">
      <w:pPr>
        <w:spacing w:after="284"/>
        <w:ind w:right="284"/>
        <w:jc w:val="both"/>
        <w:rPr>
          <w:rFonts w:cstheme="minorHAnsi"/>
          <w:color w:val="E40037"/>
        </w:rPr>
      </w:pPr>
      <w:r w:rsidRPr="00074832">
        <w:rPr>
          <w:rFonts w:cstheme="minorHAnsi"/>
        </w:rPr>
        <w:t xml:space="preserve">The children we spoke to said they enjoyed the sport and physical activity opportunities provided by the holiday club and many of them linked positive emotions with taking part in these activities e.g. </w:t>
      </w:r>
      <w:r w:rsidRPr="00C96849">
        <w:rPr>
          <w:rFonts w:cstheme="minorHAnsi"/>
          <w:b/>
          <w:bCs/>
        </w:rPr>
        <w:t>“I feel happy because I did well in hockey”, “I am excited because I get to try roller skating”</w:t>
      </w:r>
      <w:r w:rsidRPr="007E21A4">
        <w:rPr>
          <w:rFonts w:cstheme="minorHAnsi"/>
          <w:i/>
          <w:iCs/>
          <w:color w:val="E40037"/>
        </w:rPr>
        <w:t>.</w:t>
      </w:r>
      <w:r w:rsidRPr="007E21A4">
        <w:rPr>
          <w:rFonts w:cstheme="minorHAnsi"/>
          <w:color w:val="E40037"/>
        </w:rPr>
        <w:t xml:space="preserve"> </w:t>
      </w:r>
      <w:r>
        <w:rPr>
          <w:rFonts w:cstheme="minorHAnsi"/>
          <w:color w:val="E40037"/>
        </w:rPr>
        <w:t xml:space="preserve"> </w:t>
      </w:r>
      <w:r w:rsidRPr="00283A44">
        <w:rPr>
          <w:rFonts w:cstheme="minorHAnsi"/>
        </w:rPr>
        <w:t xml:space="preserve">Parents also said that their children had enjoyed the physical </w:t>
      </w:r>
      <w:r w:rsidRPr="00283A44">
        <w:rPr>
          <w:rFonts w:cstheme="minorHAnsi"/>
        </w:rPr>
        <w:lastRenderedPageBreak/>
        <w:t>activity element of their holiday club with 66% of those who responded to the parent survey rating their child’s enjoyment at 10 (out of 10) and 94% giving a score of 7 or more.</w:t>
      </w:r>
    </w:p>
    <w:p w14:paraId="34F8C9BE" w14:textId="77777777" w:rsidR="00C96849" w:rsidRDefault="00C96849" w:rsidP="00D51621">
      <w:pPr>
        <w:spacing w:after="284"/>
        <w:ind w:right="284"/>
        <w:jc w:val="both"/>
        <w:rPr>
          <w:rFonts w:cstheme="minorHAnsi"/>
        </w:rPr>
      </w:pPr>
      <w:r w:rsidRPr="00551B93">
        <w:rPr>
          <w:rFonts w:cstheme="minorHAnsi"/>
        </w:rPr>
        <w:t>We also asked a small number of children (n=</w:t>
      </w:r>
      <w:r>
        <w:rPr>
          <w:rFonts w:cstheme="minorHAnsi"/>
        </w:rPr>
        <w:t>34</w:t>
      </w:r>
      <w:r w:rsidRPr="00551B93">
        <w:rPr>
          <w:rFonts w:cstheme="minorHAnsi"/>
        </w:rPr>
        <w:t xml:space="preserve">) questions which test physical literacy and found that these children were more likely than the Active Lives average to say that they like being active, that they feel confident when they exercise or play sport and that they know how to get involved in exercise and sport, and more likely still than children from low affluence families. </w:t>
      </w:r>
      <w:r>
        <w:rPr>
          <w:rFonts w:cstheme="minorHAnsi"/>
        </w:rPr>
        <w:t xml:space="preserve"> While this is a crude comparison, it does suggest that attending an Essex </w:t>
      </w:r>
      <w:proofErr w:type="spellStart"/>
      <w:r>
        <w:rPr>
          <w:rFonts w:cstheme="minorHAnsi"/>
        </w:rPr>
        <w:t>ActivAte</w:t>
      </w:r>
      <w:proofErr w:type="spellEnd"/>
      <w:r>
        <w:rPr>
          <w:rFonts w:cstheme="minorHAnsi"/>
        </w:rPr>
        <w:t xml:space="preserve"> club can play a role in increasing physical literacy and therefore chances of life-long physical </w:t>
      </w:r>
      <w:proofErr w:type="spellStart"/>
      <w:proofErr w:type="gramStart"/>
      <w:r>
        <w:rPr>
          <w:rFonts w:cstheme="minorHAnsi"/>
        </w:rPr>
        <w:t>activity.I</w:t>
      </w:r>
      <w:proofErr w:type="spellEnd"/>
      <w:proofErr w:type="gramEnd"/>
    </w:p>
    <w:tbl>
      <w:tblPr>
        <w:tblStyle w:val="ECCstandardtable"/>
        <w:tblW w:w="9776" w:type="dxa"/>
        <w:tblLook w:val="04A0" w:firstRow="1" w:lastRow="0" w:firstColumn="1" w:lastColumn="0" w:noHBand="0" w:noVBand="1"/>
      </w:tblPr>
      <w:tblGrid>
        <w:gridCol w:w="3964"/>
        <w:gridCol w:w="1843"/>
        <w:gridCol w:w="1985"/>
        <w:gridCol w:w="1984"/>
      </w:tblGrid>
      <w:tr w:rsidR="00D84BDB" w:rsidRPr="000D1338" w14:paraId="3619F59D" w14:textId="233FD422" w:rsidTr="00B8504F">
        <w:trPr>
          <w:cnfStyle w:val="100000000000" w:firstRow="1" w:lastRow="0" w:firstColumn="0" w:lastColumn="0" w:oddVBand="0" w:evenVBand="0" w:oddHBand="0" w:evenHBand="0" w:firstRowFirstColumn="0" w:firstRowLastColumn="0" w:lastRowFirstColumn="0" w:lastRowLastColumn="0"/>
        </w:trPr>
        <w:tc>
          <w:tcPr>
            <w:tcW w:w="3964" w:type="dxa"/>
          </w:tcPr>
          <w:p w14:paraId="4B071CB5" w14:textId="112B97D3" w:rsidR="00D84BDB" w:rsidRPr="000D1338" w:rsidRDefault="00D84BDB" w:rsidP="00740F59">
            <w:pPr>
              <w:rPr>
                <w:sz w:val="26"/>
                <w:szCs w:val="26"/>
              </w:rPr>
            </w:pPr>
          </w:p>
        </w:tc>
        <w:tc>
          <w:tcPr>
            <w:tcW w:w="1843" w:type="dxa"/>
          </w:tcPr>
          <w:p w14:paraId="6AE51D33" w14:textId="73EA86B2" w:rsidR="00D84BDB" w:rsidRPr="000D1338" w:rsidRDefault="00B8504F" w:rsidP="00CD7E28">
            <w:pPr>
              <w:jc w:val="center"/>
              <w:rPr>
                <w:sz w:val="26"/>
                <w:szCs w:val="26"/>
              </w:rPr>
            </w:pPr>
            <w:r>
              <w:rPr>
                <w:sz w:val="26"/>
                <w:szCs w:val="26"/>
              </w:rPr>
              <w:t xml:space="preserve">Essex </w:t>
            </w:r>
            <w:proofErr w:type="spellStart"/>
            <w:r>
              <w:rPr>
                <w:sz w:val="26"/>
                <w:szCs w:val="26"/>
              </w:rPr>
              <w:t>ActivAte</w:t>
            </w:r>
            <w:proofErr w:type="spellEnd"/>
            <w:r>
              <w:rPr>
                <w:sz w:val="26"/>
                <w:szCs w:val="26"/>
              </w:rPr>
              <w:t xml:space="preserve"> Attendees</w:t>
            </w:r>
          </w:p>
        </w:tc>
        <w:tc>
          <w:tcPr>
            <w:tcW w:w="1985" w:type="dxa"/>
          </w:tcPr>
          <w:p w14:paraId="729E185F" w14:textId="73478D68" w:rsidR="00D84BDB" w:rsidRPr="000D1338" w:rsidRDefault="00B8504F" w:rsidP="00CD7E28">
            <w:pPr>
              <w:jc w:val="center"/>
              <w:rPr>
                <w:sz w:val="26"/>
                <w:szCs w:val="26"/>
              </w:rPr>
            </w:pPr>
            <w:r>
              <w:rPr>
                <w:sz w:val="26"/>
                <w:szCs w:val="26"/>
              </w:rPr>
              <w:t>Active Lives - Overall</w:t>
            </w:r>
          </w:p>
        </w:tc>
        <w:tc>
          <w:tcPr>
            <w:tcW w:w="1984" w:type="dxa"/>
          </w:tcPr>
          <w:p w14:paraId="62B9D991" w14:textId="23958DC3" w:rsidR="00D84BDB" w:rsidRPr="000D1338" w:rsidRDefault="00B8504F" w:rsidP="00CD7E28">
            <w:pPr>
              <w:jc w:val="center"/>
              <w:rPr>
                <w:sz w:val="26"/>
                <w:szCs w:val="26"/>
              </w:rPr>
            </w:pPr>
            <w:r>
              <w:rPr>
                <w:sz w:val="26"/>
                <w:szCs w:val="26"/>
              </w:rPr>
              <w:t>Active Lives – Low Affluence Families</w:t>
            </w:r>
          </w:p>
        </w:tc>
      </w:tr>
      <w:tr w:rsidR="00D84BDB" w:rsidRPr="000D1338" w14:paraId="2A3121BC" w14:textId="56A8A519" w:rsidTr="00B8504F">
        <w:tc>
          <w:tcPr>
            <w:tcW w:w="3964" w:type="dxa"/>
          </w:tcPr>
          <w:p w14:paraId="76A423DE" w14:textId="77777777" w:rsidR="00D84BDB" w:rsidRDefault="00D73B8C" w:rsidP="00740F59">
            <w:r>
              <w:t xml:space="preserve">“I like being </w:t>
            </w:r>
            <w:proofErr w:type="gramStart"/>
            <w:r>
              <w:t>active”</w:t>
            </w:r>
            <w:proofErr w:type="gramEnd"/>
          </w:p>
          <w:p w14:paraId="1CF060AE" w14:textId="55E28951" w:rsidR="00CD7E28" w:rsidRPr="000D1338" w:rsidRDefault="00CD7E28" w:rsidP="00740F59"/>
        </w:tc>
        <w:tc>
          <w:tcPr>
            <w:tcW w:w="1843" w:type="dxa"/>
          </w:tcPr>
          <w:p w14:paraId="4CB9A21E" w14:textId="538BB05A" w:rsidR="00D84BDB" w:rsidRPr="000D1338" w:rsidRDefault="00CD7E28" w:rsidP="00F86DD2">
            <w:pPr>
              <w:jc w:val="center"/>
            </w:pPr>
            <w:r>
              <w:t>74%</w:t>
            </w:r>
          </w:p>
        </w:tc>
        <w:tc>
          <w:tcPr>
            <w:tcW w:w="1985" w:type="dxa"/>
          </w:tcPr>
          <w:p w14:paraId="088D2780" w14:textId="779FAE83" w:rsidR="00D84BDB" w:rsidRPr="000D1338" w:rsidRDefault="00054E2C" w:rsidP="00F86DD2">
            <w:pPr>
              <w:jc w:val="center"/>
            </w:pPr>
            <w:r>
              <w:t>49%</w:t>
            </w:r>
          </w:p>
        </w:tc>
        <w:tc>
          <w:tcPr>
            <w:tcW w:w="1984" w:type="dxa"/>
          </w:tcPr>
          <w:p w14:paraId="1ED2A4BF" w14:textId="2679481A" w:rsidR="00D84BDB" w:rsidRPr="000D1338" w:rsidRDefault="00054E2C" w:rsidP="00F86DD2">
            <w:pPr>
              <w:jc w:val="center"/>
            </w:pPr>
            <w:r>
              <w:t>41%</w:t>
            </w:r>
          </w:p>
        </w:tc>
      </w:tr>
      <w:tr w:rsidR="00D84BDB" w:rsidRPr="000D1338" w14:paraId="06E18604" w14:textId="464675CD" w:rsidTr="00B8504F">
        <w:tc>
          <w:tcPr>
            <w:tcW w:w="3964" w:type="dxa"/>
          </w:tcPr>
          <w:p w14:paraId="39E7E0AB" w14:textId="63AA2B0E" w:rsidR="00D84BDB" w:rsidRPr="000D1338" w:rsidRDefault="00D73B8C" w:rsidP="00740F59">
            <w:r>
              <w:t>“I feel confident when I exercise and play sport”</w:t>
            </w:r>
          </w:p>
        </w:tc>
        <w:tc>
          <w:tcPr>
            <w:tcW w:w="1843" w:type="dxa"/>
          </w:tcPr>
          <w:p w14:paraId="0FA2E2E1" w14:textId="5FAACB32" w:rsidR="00D84BDB" w:rsidRPr="000D1338" w:rsidRDefault="00054E2C" w:rsidP="00F86DD2">
            <w:pPr>
              <w:jc w:val="center"/>
            </w:pPr>
            <w:r>
              <w:t>56%</w:t>
            </w:r>
          </w:p>
        </w:tc>
        <w:tc>
          <w:tcPr>
            <w:tcW w:w="1985" w:type="dxa"/>
          </w:tcPr>
          <w:p w14:paraId="76E694A5" w14:textId="2B7F0877" w:rsidR="00D84BDB" w:rsidRPr="000D1338" w:rsidRDefault="00054E2C" w:rsidP="00F86DD2">
            <w:pPr>
              <w:jc w:val="center"/>
            </w:pPr>
            <w:r>
              <w:t>37%</w:t>
            </w:r>
          </w:p>
        </w:tc>
        <w:tc>
          <w:tcPr>
            <w:tcW w:w="1984" w:type="dxa"/>
          </w:tcPr>
          <w:p w14:paraId="18220A79" w14:textId="399F24F0" w:rsidR="00D84BDB" w:rsidRPr="000D1338" w:rsidRDefault="00054E2C" w:rsidP="00F86DD2">
            <w:pPr>
              <w:jc w:val="center"/>
            </w:pPr>
            <w:r>
              <w:t>32%</w:t>
            </w:r>
          </w:p>
        </w:tc>
      </w:tr>
      <w:tr w:rsidR="00D84BDB" w:rsidRPr="000D1338" w14:paraId="7F4583A5" w14:textId="13B12450" w:rsidTr="00B8504F">
        <w:tc>
          <w:tcPr>
            <w:tcW w:w="3964" w:type="dxa"/>
          </w:tcPr>
          <w:p w14:paraId="14DEF589" w14:textId="3A438BFD" w:rsidR="00D84BDB" w:rsidRPr="000D1338" w:rsidRDefault="00D73B8C" w:rsidP="00740F59">
            <w:r>
              <w:t>“I understand why exercise and sports are good for me”</w:t>
            </w:r>
          </w:p>
        </w:tc>
        <w:tc>
          <w:tcPr>
            <w:tcW w:w="1843" w:type="dxa"/>
          </w:tcPr>
          <w:p w14:paraId="487E5772" w14:textId="32D345CA" w:rsidR="00D84BDB" w:rsidRPr="000D1338" w:rsidRDefault="00054E2C" w:rsidP="00F86DD2">
            <w:pPr>
              <w:jc w:val="center"/>
            </w:pPr>
            <w:r>
              <w:t>56%</w:t>
            </w:r>
          </w:p>
        </w:tc>
        <w:tc>
          <w:tcPr>
            <w:tcW w:w="1985" w:type="dxa"/>
          </w:tcPr>
          <w:p w14:paraId="31ED7F9D" w14:textId="0BDA8057" w:rsidR="00D84BDB" w:rsidRPr="000D1338" w:rsidRDefault="00F86DD2" w:rsidP="00F86DD2">
            <w:pPr>
              <w:jc w:val="center"/>
            </w:pPr>
            <w:r>
              <w:t>64%</w:t>
            </w:r>
          </w:p>
        </w:tc>
        <w:tc>
          <w:tcPr>
            <w:tcW w:w="1984" w:type="dxa"/>
          </w:tcPr>
          <w:p w14:paraId="0DCADD58" w14:textId="550F965C" w:rsidR="00D84BDB" w:rsidRPr="000D1338" w:rsidRDefault="00F86DD2" w:rsidP="00F86DD2">
            <w:pPr>
              <w:jc w:val="center"/>
            </w:pPr>
            <w:r>
              <w:t>57%</w:t>
            </w:r>
          </w:p>
        </w:tc>
      </w:tr>
      <w:tr w:rsidR="00D73B8C" w:rsidRPr="000D1338" w14:paraId="239B0936" w14:textId="77777777" w:rsidTr="00B8504F">
        <w:tc>
          <w:tcPr>
            <w:tcW w:w="3964" w:type="dxa"/>
          </w:tcPr>
          <w:p w14:paraId="23844868" w14:textId="717CA3FE" w:rsidR="00D73B8C" w:rsidRPr="000D1338" w:rsidRDefault="00D73B8C" w:rsidP="00740F59">
            <w:r>
              <w:t>“I know how to get in</w:t>
            </w:r>
            <w:r w:rsidR="00B8504F">
              <w:t>volved in exercise and sport”</w:t>
            </w:r>
          </w:p>
        </w:tc>
        <w:tc>
          <w:tcPr>
            <w:tcW w:w="1843" w:type="dxa"/>
          </w:tcPr>
          <w:p w14:paraId="24DA79E0" w14:textId="4E53DDE6" w:rsidR="00D73B8C" w:rsidRPr="000D1338" w:rsidRDefault="00F86DD2" w:rsidP="00F86DD2">
            <w:pPr>
              <w:jc w:val="center"/>
            </w:pPr>
            <w:r>
              <w:t>47%</w:t>
            </w:r>
          </w:p>
        </w:tc>
        <w:tc>
          <w:tcPr>
            <w:tcW w:w="1985" w:type="dxa"/>
          </w:tcPr>
          <w:p w14:paraId="6C8253C6" w14:textId="4674902A" w:rsidR="00D73B8C" w:rsidRPr="000D1338" w:rsidRDefault="00F86DD2" w:rsidP="00F86DD2">
            <w:pPr>
              <w:jc w:val="center"/>
            </w:pPr>
            <w:r>
              <w:t>36%</w:t>
            </w:r>
          </w:p>
        </w:tc>
        <w:tc>
          <w:tcPr>
            <w:tcW w:w="1984" w:type="dxa"/>
          </w:tcPr>
          <w:p w14:paraId="5ED4C51E" w14:textId="405126CF" w:rsidR="00D73B8C" w:rsidRPr="000D1338" w:rsidRDefault="00F86DD2" w:rsidP="00F86DD2">
            <w:pPr>
              <w:jc w:val="center"/>
            </w:pPr>
            <w:r>
              <w:t>30%</w:t>
            </w:r>
          </w:p>
        </w:tc>
      </w:tr>
    </w:tbl>
    <w:p w14:paraId="6DD73BD7" w14:textId="2FB28431" w:rsidR="00E41D90" w:rsidRDefault="00E41D90" w:rsidP="00D51621">
      <w:pPr>
        <w:pStyle w:val="BodyText2"/>
        <w:spacing w:after="0"/>
        <w:jc w:val="both"/>
      </w:pPr>
    </w:p>
    <w:p w14:paraId="2A33AD00" w14:textId="1D8245BB" w:rsidR="00D51621" w:rsidRPr="00074832" w:rsidRDefault="00D51621" w:rsidP="00D51621">
      <w:pPr>
        <w:spacing w:after="284"/>
        <w:ind w:right="284"/>
        <w:jc w:val="both"/>
        <w:rPr>
          <w:rFonts w:cstheme="minorHAnsi"/>
        </w:rPr>
      </w:pPr>
      <w:r>
        <w:rPr>
          <w:rFonts w:cstheme="minorHAnsi"/>
        </w:rPr>
        <w:t>W</w:t>
      </w:r>
      <w:r w:rsidRPr="00D51621">
        <w:rPr>
          <w:rFonts w:cstheme="minorHAnsi"/>
        </w:rPr>
        <w:t xml:space="preserve">hen the children were asked what they would be doing if they were not at the holiday club, many of them mentioned computer games, tablets and tv. While they thought that this would make them just as happy as being at the club initially, they acknowledged that these things would get boring after a while.  The parents we spoke to confirmed that if their children were not at the </w:t>
      </w:r>
      <w:proofErr w:type="gramStart"/>
      <w:r w:rsidRPr="00D51621">
        <w:rPr>
          <w:rFonts w:cstheme="minorHAnsi"/>
        </w:rPr>
        <w:t>club</w:t>
      </w:r>
      <w:proofErr w:type="gramEnd"/>
      <w:r w:rsidRPr="00D51621">
        <w:rPr>
          <w:rFonts w:cstheme="minorHAnsi"/>
        </w:rPr>
        <w:t xml:space="preserve"> they would likely be on screens but would quickly get bored of this.  </w:t>
      </w:r>
    </w:p>
    <w:p w14:paraId="3B232C35" w14:textId="77777777" w:rsidR="00540962" w:rsidRDefault="00D51621" w:rsidP="00540962">
      <w:pPr>
        <w:pStyle w:val="BlockText"/>
        <w:jc w:val="both"/>
        <w:rPr>
          <w:lang w:val="en-GB"/>
        </w:rPr>
      </w:pPr>
      <w:r w:rsidRPr="00664B07">
        <w:rPr>
          <w:lang w:val="en-GB"/>
        </w:rPr>
        <w:t xml:space="preserve"> </w:t>
      </w:r>
      <w:r w:rsidR="00540962" w:rsidRPr="00540962">
        <w:rPr>
          <w:lang w:val="en-GB"/>
        </w:rPr>
        <w:t xml:space="preserve">“Mine would probably be gaming. One’s got an Xbox, one’s got a </w:t>
      </w:r>
      <w:proofErr w:type="spellStart"/>
      <w:r w:rsidR="00540962" w:rsidRPr="00540962">
        <w:rPr>
          <w:lang w:val="en-GB"/>
        </w:rPr>
        <w:t>Playstation</w:t>
      </w:r>
      <w:proofErr w:type="spellEnd"/>
      <w:r w:rsidR="00540962" w:rsidRPr="00540962">
        <w:rPr>
          <w:lang w:val="en-GB"/>
        </w:rPr>
        <w:t>. They’d be sat on that all day. And they’d just shout at me from upstairs “Mum I’m hungry”.” (Parent, Rochford)</w:t>
      </w:r>
    </w:p>
    <w:p w14:paraId="2C3229D5" w14:textId="77777777" w:rsidR="00540962" w:rsidRPr="00540962" w:rsidRDefault="00540962" w:rsidP="00540962">
      <w:pPr>
        <w:pStyle w:val="BlockText"/>
        <w:jc w:val="both"/>
        <w:rPr>
          <w:lang w:val="en-GB"/>
        </w:rPr>
      </w:pPr>
    </w:p>
    <w:p w14:paraId="1B809FA9" w14:textId="1B7B910B" w:rsidR="00D51621" w:rsidRPr="000D1338" w:rsidRDefault="00540962" w:rsidP="00540962">
      <w:pPr>
        <w:pStyle w:val="BlockText"/>
        <w:jc w:val="both"/>
        <w:rPr>
          <w:lang w:val="en-GB"/>
        </w:rPr>
      </w:pPr>
      <w:r w:rsidRPr="00540962">
        <w:rPr>
          <w:lang w:val="en-GB"/>
        </w:rPr>
        <w:t xml:space="preserve">“They’d be bored. The novelty of computer games would wear off – it normally wears off over the weekend before we start this! We had 4 days this time because we had the 2 bank holidays… by Saturday she was bored.” (Parent, Rochford) </w:t>
      </w:r>
    </w:p>
    <w:p w14:paraId="3079D4E3" w14:textId="77777777" w:rsidR="00D51621" w:rsidRDefault="00D51621" w:rsidP="00D51621">
      <w:pPr>
        <w:pStyle w:val="BodyText2"/>
        <w:spacing w:after="0"/>
        <w:jc w:val="both"/>
      </w:pPr>
    </w:p>
    <w:p w14:paraId="759D4BD4" w14:textId="77777777" w:rsidR="00EA1475" w:rsidRPr="00074832" w:rsidRDefault="00EA1475" w:rsidP="00EA1475">
      <w:pPr>
        <w:ind w:right="284"/>
        <w:jc w:val="both"/>
        <w:rPr>
          <w:rFonts w:cstheme="minorHAnsi"/>
        </w:rPr>
      </w:pPr>
      <w:r w:rsidRPr="00074832">
        <w:rPr>
          <w:rFonts w:cstheme="minorHAnsi"/>
        </w:rPr>
        <w:t xml:space="preserve">Many parents commented that they would much rather </w:t>
      </w:r>
      <w:r>
        <w:rPr>
          <w:rFonts w:cstheme="minorHAnsi"/>
        </w:rPr>
        <w:t xml:space="preserve">their child </w:t>
      </w:r>
      <w:r w:rsidRPr="00074832">
        <w:rPr>
          <w:rFonts w:cstheme="minorHAnsi"/>
        </w:rPr>
        <w:t xml:space="preserve">be at the holiday club being active </w:t>
      </w:r>
      <w:r>
        <w:rPr>
          <w:rFonts w:cstheme="minorHAnsi"/>
        </w:rPr>
        <w:t>as this is better for both their physical and mental health.</w:t>
      </w:r>
    </w:p>
    <w:p w14:paraId="448D8B41" w14:textId="4CE8CEAC" w:rsidR="00CC23E7" w:rsidRDefault="00CC23E7" w:rsidP="00CC23E7">
      <w:pPr>
        <w:pStyle w:val="BodyText2"/>
        <w:jc w:val="both"/>
        <w:rPr>
          <w:rFonts w:cstheme="minorHAnsi"/>
        </w:rPr>
      </w:pPr>
    </w:p>
    <w:p w14:paraId="6319C823" w14:textId="4149D6A9" w:rsidR="00EA1475" w:rsidRPr="000D1338" w:rsidRDefault="002D72E1" w:rsidP="002D72E1">
      <w:pPr>
        <w:pStyle w:val="BlockText"/>
        <w:jc w:val="both"/>
        <w:rPr>
          <w:lang w:val="en-GB"/>
        </w:rPr>
      </w:pPr>
      <w:r w:rsidRPr="002D72E1">
        <w:rPr>
          <w:lang w:val="en-GB"/>
        </w:rPr>
        <w:lastRenderedPageBreak/>
        <w:t xml:space="preserve">“You know that they’re going to be running around burning energy they’re not sitting around scoffing things, they’re not sitting in front of a telly, they’re getting active and </w:t>
      </w:r>
      <w:proofErr w:type="gramStart"/>
      <w:r w:rsidRPr="002D72E1">
        <w:rPr>
          <w:lang w:val="en-GB"/>
        </w:rPr>
        <w:t>actually going</w:t>
      </w:r>
      <w:proofErr w:type="gramEnd"/>
      <w:r w:rsidRPr="002D72E1">
        <w:rPr>
          <w:lang w:val="en-GB"/>
        </w:rPr>
        <w:t xml:space="preserve"> out and doing things with their day. It’s good for their mental health. It’s good for releasing all the stress and built-up energy.” (Parent, Maldon) </w:t>
      </w:r>
    </w:p>
    <w:p w14:paraId="6F1FCB7E" w14:textId="77777777" w:rsidR="00EA1475" w:rsidRDefault="00EA1475" w:rsidP="00EA1475">
      <w:pPr>
        <w:pStyle w:val="BodyText2"/>
        <w:spacing w:after="0"/>
        <w:jc w:val="both"/>
      </w:pPr>
    </w:p>
    <w:p w14:paraId="24F80A46" w14:textId="598E82D3" w:rsidR="00CC23E7" w:rsidRDefault="006D45B1" w:rsidP="00E42636">
      <w:pPr>
        <w:pStyle w:val="BodyText2"/>
        <w:ind w:right="284"/>
        <w:jc w:val="both"/>
      </w:pPr>
      <w:r w:rsidRPr="006F2E72">
        <w:rPr>
          <w:rFonts w:ascii="Calibri" w:eastAsia="Times New Roman" w:hAnsi="Calibri" w:cs="Times New Roman"/>
          <w:noProof/>
          <w:sz w:val="21"/>
          <w:szCs w:val="21"/>
        </w:rPr>
        <mc:AlternateContent>
          <mc:Choice Requires="wps">
            <w:drawing>
              <wp:anchor distT="0" distB="0" distL="114300" distR="114300" simplePos="0" relativeHeight="251662336" behindDoc="1" locked="0" layoutInCell="1" allowOverlap="1" wp14:anchorId="4360FAC8" wp14:editId="5E6A8E9D">
                <wp:simplePos x="0" y="0"/>
                <wp:positionH relativeFrom="margin">
                  <wp:posOffset>4445</wp:posOffset>
                </wp:positionH>
                <wp:positionV relativeFrom="paragraph">
                  <wp:posOffset>4391025</wp:posOffset>
                </wp:positionV>
                <wp:extent cx="2663825" cy="1047750"/>
                <wp:effectExtent l="0" t="0" r="3175" b="0"/>
                <wp:wrapTight wrapText="bothSides">
                  <wp:wrapPolygon edited="0">
                    <wp:start x="0" y="0"/>
                    <wp:lineTo x="0" y="21207"/>
                    <wp:lineTo x="21471" y="21207"/>
                    <wp:lineTo x="21471"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47750"/>
                        </a:xfrm>
                        <a:prstGeom prst="rect">
                          <a:avLst/>
                        </a:prstGeom>
                        <a:solidFill>
                          <a:srgbClr val="F0BECC"/>
                        </a:solidFill>
                        <a:ln w="9525">
                          <a:noFill/>
                          <a:miter lim="800000"/>
                          <a:headEnd/>
                          <a:tailEnd/>
                        </a:ln>
                      </wps:spPr>
                      <wps:txbx>
                        <w:txbxContent>
                          <w:p w14:paraId="55D2A1B7" w14:textId="77777777" w:rsidR="00B2610B" w:rsidRPr="006F2E72" w:rsidRDefault="00B2610B" w:rsidP="00B2610B">
                            <w:pPr>
                              <w:jc w:val="center"/>
                              <w:rPr>
                                <w:rFonts w:cstheme="minorHAnsi"/>
                                <w:szCs w:val="24"/>
                              </w:rPr>
                            </w:pPr>
                            <w:r w:rsidRPr="006F2E72">
                              <w:rPr>
                                <w:rFonts w:cstheme="minorHAnsi"/>
                                <w:b/>
                                <w:bCs/>
                                <w:color w:val="000000"/>
                                <w:szCs w:val="24"/>
                              </w:rPr>
                              <w:t>Prior</w:t>
                            </w:r>
                            <w:r w:rsidRPr="006F2E72">
                              <w:rPr>
                                <w:rFonts w:cstheme="minorHAnsi"/>
                                <w:color w:val="000000"/>
                                <w:szCs w:val="24"/>
                              </w:rPr>
                              <w:t xml:space="preserve"> to attending the holiday clubs </w:t>
                            </w:r>
                            <w:r w:rsidRPr="006F2E72">
                              <w:rPr>
                                <w:rFonts w:cstheme="minorHAnsi"/>
                                <w:b/>
                                <w:bCs/>
                                <w:color w:val="000000"/>
                                <w:szCs w:val="24"/>
                              </w:rPr>
                              <w:t>– 30%</w:t>
                            </w:r>
                            <w:r w:rsidRPr="006F2E72">
                              <w:rPr>
                                <w:rFonts w:cstheme="minorHAnsi"/>
                                <w:color w:val="000000"/>
                                <w:szCs w:val="24"/>
                              </w:rPr>
                              <w:t xml:space="preserve"> of the children who attended </w:t>
                            </w:r>
                            <w:r w:rsidRPr="006F2E72">
                              <w:rPr>
                                <w:rFonts w:cstheme="minorHAnsi"/>
                                <w:b/>
                                <w:bCs/>
                                <w:color w:val="000000"/>
                                <w:szCs w:val="24"/>
                              </w:rPr>
                              <w:t>were inactive</w:t>
                            </w:r>
                            <w:r w:rsidRPr="006F2E72">
                              <w:rPr>
                                <w:rFonts w:cstheme="minorHAnsi"/>
                                <w:color w:val="000000"/>
                                <w:szCs w:val="24"/>
                              </w:rPr>
                              <w:t xml:space="preserve"> (&lt;30 mins of physical activity per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0FAC8" id="_x0000_s1032" type="#_x0000_t202" style="position:absolute;left:0;text-align:left;margin-left:.35pt;margin-top:345.75pt;width:209.75pt;height:8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rvFgIAAP4DAAAOAAAAZHJzL2Uyb0RvYy54bWysU9tu2zAMfR+wfxD0vtjJkjQ14hRt2gwD&#10;ugvQ7QMUWY6FyaJGKbGzry8lp2nQvQ3zg0Ca5BF5eLS86VvDDgq9Blvy8SjnTFkJlba7kv/8sfmw&#10;4MwHYSthwKqSH5XnN6v375adK9QEGjCVQkYg1hedK3kTgiuyzMtGtcKPwClLwRqwFYFc3GUVio7Q&#10;W5NN8nyedYCVQ5DKe/p7PwT5KuHXtZLhW117FZgpOfUW0onp3MYzWy1FsUPhGi1PbYh/6KIV2tKl&#10;Z6h7EQTbo/4LqtUSwUMdRhLaDOpaS5VmoGnG+ZtpnhrhVJqFyPHuTJP/f7Dy6+HJfUcW+jvoaYFp&#10;CO8eQf7yzMK6EXanbhGha5So6OJxpCzrnC9OpZFqX/gIsu2+QEVLFvsACaivsY2s0JyM0GkBxzPp&#10;qg9M0s/JfP5xMZlxJik2zqdXV7O0lkwUL+UOffikoGXRKDnSVhO8ODz6ENsRxUtKvM2D0dVGG5Mc&#10;3G3XBtlBkAI2+d3Dep0meJNmLOtKfj2jRmKVhVifxNHqQAo1ui35Io/foJlIx4OtUkoQ2gw2dWLs&#10;iZ9IyUBO6Lc901XJ57E20rWF6kiEIQyCpAdERgP4h7OOxFhy/3svUHFmPlsi/Xo8nUb1Jmc6u5qQ&#10;g5eR7WVEWElQJQ+cDeY6JMUPg93ScmqdaHvt5NQyiSyxeXoQUcWXfsp6fbarZwAAAP//AwBQSwME&#10;FAAGAAgAAAAhAAn+yI/fAAAACAEAAA8AAABkcnMvZG93bnJldi54bWxMj8FOwzAQRO9I/IO1lbhR&#10;u1ET0hCnQkFc4IBainp1420SJbaj2G3Sv2c5wXE1ozdv8+1senbF0bfOSlgtBTC0ldOtrSUcvt4e&#10;U2A+KKtV7yxKuKGHbXF/l6tMu8nu8LoPNSOI9ZmS0IQwZJz7qkGj/NINaCk7u9GoQOdYcz2qieCm&#10;55EQCTeqtbTQqAHLBqtufzFEmTaf7yZ97UQ5H9eHrr59Hz9KKR8W88szsIBz+CvDrz6pQ0FOJ3ex&#10;2rNewhP1JCSbVQyM4nUkImAnCWmcxMCLnP9/oPgBAAD//wMAUEsBAi0AFAAGAAgAAAAhALaDOJL+&#10;AAAA4QEAABMAAAAAAAAAAAAAAAAAAAAAAFtDb250ZW50X1R5cGVzXS54bWxQSwECLQAUAAYACAAA&#10;ACEAOP0h/9YAAACUAQAACwAAAAAAAAAAAAAAAAAvAQAAX3JlbHMvLnJlbHNQSwECLQAUAAYACAAA&#10;ACEAENSa7xYCAAD+AwAADgAAAAAAAAAAAAAAAAAuAgAAZHJzL2Uyb0RvYy54bWxQSwECLQAUAAYA&#10;CAAAACEACf7Ij98AAAAIAQAADwAAAAAAAAAAAAAAAABwBAAAZHJzL2Rvd25yZXYueG1sUEsFBgAA&#10;AAAEAAQA8wAAAHwFAAAAAA==&#10;" fillcolor="#f0becc" stroked="f">
                <v:textbox>
                  <w:txbxContent>
                    <w:p w14:paraId="55D2A1B7" w14:textId="77777777" w:rsidR="00B2610B" w:rsidRPr="006F2E72" w:rsidRDefault="00B2610B" w:rsidP="00B2610B">
                      <w:pPr>
                        <w:jc w:val="center"/>
                        <w:rPr>
                          <w:rFonts w:cstheme="minorHAnsi"/>
                          <w:szCs w:val="24"/>
                        </w:rPr>
                      </w:pPr>
                      <w:r w:rsidRPr="006F2E72">
                        <w:rPr>
                          <w:rFonts w:cstheme="minorHAnsi"/>
                          <w:b/>
                          <w:bCs/>
                          <w:color w:val="000000"/>
                          <w:szCs w:val="24"/>
                        </w:rPr>
                        <w:t>Prior</w:t>
                      </w:r>
                      <w:r w:rsidRPr="006F2E72">
                        <w:rPr>
                          <w:rFonts w:cstheme="minorHAnsi"/>
                          <w:color w:val="000000"/>
                          <w:szCs w:val="24"/>
                        </w:rPr>
                        <w:t xml:space="preserve"> to attending the holiday clubs </w:t>
                      </w:r>
                      <w:r w:rsidRPr="006F2E72">
                        <w:rPr>
                          <w:rFonts w:cstheme="minorHAnsi"/>
                          <w:b/>
                          <w:bCs/>
                          <w:color w:val="000000"/>
                          <w:szCs w:val="24"/>
                        </w:rPr>
                        <w:t>– 30%</w:t>
                      </w:r>
                      <w:r w:rsidRPr="006F2E72">
                        <w:rPr>
                          <w:rFonts w:cstheme="minorHAnsi"/>
                          <w:color w:val="000000"/>
                          <w:szCs w:val="24"/>
                        </w:rPr>
                        <w:t xml:space="preserve"> of the children who attended </w:t>
                      </w:r>
                      <w:r w:rsidRPr="006F2E72">
                        <w:rPr>
                          <w:rFonts w:cstheme="minorHAnsi"/>
                          <w:b/>
                          <w:bCs/>
                          <w:color w:val="000000"/>
                          <w:szCs w:val="24"/>
                        </w:rPr>
                        <w:t>were inactive</w:t>
                      </w:r>
                      <w:r w:rsidRPr="006F2E72">
                        <w:rPr>
                          <w:rFonts w:cstheme="minorHAnsi"/>
                          <w:color w:val="000000"/>
                          <w:szCs w:val="24"/>
                        </w:rPr>
                        <w:t xml:space="preserve"> (&lt;30 mins of physical activity per day)</w:t>
                      </w:r>
                    </w:p>
                  </w:txbxContent>
                </v:textbox>
                <w10:wrap type="tight" anchorx="margin"/>
              </v:shape>
            </w:pict>
          </mc:Fallback>
        </mc:AlternateContent>
      </w:r>
      <w:r w:rsidRPr="00A34B0F">
        <w:rPr>
          <w:rFonts w:ascii="Calibri" w:eastAsia="Times New Roman" w:hAnsi="Calibri" w:cs="Times New Roman"/>
          <w:noProof/>
          <w:sz w:val="21"/>
          <w:szCs w:val="21"/>
        </w:rPr>
        <mc:AlternateContent>
          <mc:Choice Requires="wps">
            <w:drawing>
              <wp:anchor distT="0" distB="0" distL="114300" distR="114300" simplePos="0" relativeHeight="251663360" behindDoc="1" locked="0" layoutInCell="1" allowOverlap="1" wp14:anchorId="497BEF1B" wp14:editId="50CBD856">
                <wp:simplePos x="0" y="0"/>
                <wp:positionH relativeFrom="margin">
                  <wp:posOffset>2846705</wp:posOffset>
                </wp:positionH>
                <wp:positionV relativeFrom="paragraph">
                  <wp:posOffset>4391660</wp:posOffset>
                </wp:positionV>
                <wp:extent cx="2695575" cy="1047750"/>
                <wp:effectExtent l="0" t="0" r="9525" b="0"/>
                <wp:wrapTight wrapText="bothSides">
                  <wp:wrapPolygon edited="0">
                    <wp:start x="0" y="0"/>
                    <wp:lineTo x="0" y="21207"/>
                    <wp:lineTo x="21524" y="21207"/>
                    <wp:lineTo x="21524"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047750"/>
                        </a:xfrm>
                        <a:prstGeom prst="rect">
                          <a:avLst/>
                        </a:prstGeom>
                        <a:solidFill>
                          <a:srgbClr val="F0BECC"/>
                        </a:solidFill>
                        <a:ln w="9525">
                          <a:noFill/>
                          <a:miter lim="800000"/>
                          <a:headEnd/>
                          <a:tailEnd/>
                        </a:ln>
                      </wps:spPr>
                      <wps:txbx>
                        <w:txbxContent>
                          <w:p w14:paraId="05968B1D" w14:textId="77777777" w:rsidR="00726B52" w:rsidRPr="006A1FF2" w:rsidRDefault="00726B52" w:rsidP="00726B52">
                            <w:pPr>
                              <w:jc w:val="center"/>
                              <w:rPr>
                                <w:rFonts w:cstheme="minorHAnsi"/>
                                <w:color w:val="000000"/>
                                <w:szCs w:val="24"/>
                              </w:rPr>
                            </w:pPr>
                            <w:r w:rsidRPr="00A34B0F">
                              <w:rPr>
                                <w:rFonts w:cstheme="minorHAnsi"/>
                                <w:b/>
                                <w:bCs/>
                                <w:color w:val="000000"/>
                                <w:szCs w:val="24"/>
                              </w:rPr>
                              <w:t>After</w:t>
                            </w:r>
                            <w:r w:rsidRPr="00A34B0F">
                              <w:rPr>
                                <w:rFonts w:cstheme="minorHAnsi"/>
                                <w:color w:val="000000"/>
                                <w:szCs w:val="24"/>
                              </w:rPr>
                              <w:t xml:space="preserve"> attending the holiday clubs – </w:t>
                            </w:r>
                            <w:r>
                              <w:rPr>
                                <w:rFonts w:cstheme="minorHAnsi"/>
                                <w:color w:val="000000"/>
                                <w:szCs w:val="24"/>
                              </w:rPr>
                              <w:t xml:space="preserve">     </w:t>
                            </w:r>
                            <w:r w:rsidRPr="00A34B0F">
                              <w:rPr>
                                <w:rFonts w:cstheme="minorHAnsi"/>
                                <w:b/>
                                <w:bCs/>
                                <w:color w:val="000000"/>
                                <w:szCs w:val="24"/>
                              </w:rPr>
                              <w:t>20%</w:t>
                            </w:r>
                            <w:r w:rsidRPr="00A34B0F">
                              <w:rPr>
                                <w:rFonts w:cstheme="minorHAnsi"/>
                                <w:color w:val="000000"/>
                                <w:szCs w:val="24"/>
                              </w:rPr>
                              <w:t xml:space="preserve"> of the children who attended </w:t>
                            </w:r>
                            <w:r w:rsidRPr="00A34B0F">
                              <w:rPr>
                                <w:rFonts w:cstheme="minorHAnsi"/>
                                <w:b/>
                                <w:bCs/>
                                <w:color w:val="000000"/>
                                <w:szCs w:val="24"/>
                              </w:rPr>
                              <w:t>were inactive</w:t>
                            </w:r>
                            <w:r w:rsidRPr="00A34B0F">
                              <w:rPr>
                                <w:rFonts w:cstheme="minorHAnsi"/>
                                <w:color w:val="000000"/>
                                <w:szCs w:val="24"/>
                              </w:rPr>
                              <w:t xml:space="preserve"> (&lt;30 mins of physical activity per day)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7BEF1B" id="_x0000_s1033" type="#_x0000_t202" style="position:absolute;left:0;text-align:left;margin-left:224.15pt;margin-top:345.8pt;width:212.25pt;height:82.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J0FgIAAP4DAAAOAAAAZHJzL2Uyb0RvYy54bWysU9tu2zAMfR+wfxD0vtgJ4qYx4hRt2gwD&#10;ugvQ7QNkWY6FyaJGKbG7rx+lpGnQvQ3zg0Ca5BF5eLS6GXvDDgq9Blvx6STnTFkJjba7iv/4vv1w&#10;zZkPwjbCgFUVf1ae36zfv1sNrlQz6MA0ChmBWF8OruJdCK7MMi871Qs/AacsBVvAXgRycZc1KAZC&#10;7002y/OrbABsHIJU3tPf+2OQrxN+2yoZvratV4GZilNvIZ2Yzjqe2Xolyh0K12l5akP8Qxe90JYu&#10;PUPdiyDYHvVfUL2WCB7aMJHQZ9C2Wqo0A00zzd9M89QJp9IsRI53Z5r8/4OVXw5P7huyMN7BSAtM&#10;Q3j3CPKnZxY2nbA7dYsIQ6dEQxdPI2XZ4Hx5Ko1U+9JHkHr4DA0tWewDJKCxxT6yQnMyQqcFPJ9J&#10;V2Ngkn7OrpZFsSg4kxSb5vPFokhryUT5Uu7Qh48KehaNiiNtNcGLw6MPsR1RvqTE2zwY3Wy1McnB&#10;Xb0xyA6CFLDN7x42mzTBmzRj2VDxZTErErKFWJ/E0etACjW6r/h1Hr+jZiIdD7ZJKUFoc7SpE2NP&#10;/ERKjuSEsR6Zbiq+iLWRrhqaZyIM4ShIekBkdIC/ORtIjBX3v/YCFWfmkyXSl9P5PKo3OfNiMSMH&#10;LyP1ZURYSVAVD5wdzU1Iio90WLil5bQ60fbayallElli8/Qgooov/ZT1+mzXfwAAAP//AwBQSwME&#10;FAAGAAgAAAAhAIXN/5jhAAAACwEAAA8AAABkcnMvZG93bnJldi54bWxMj8FOg0AQhu8mvsNmTLzZ&#10;pRWRIktjMF700Fhret2yIxDYWcJuC317x5PeZjJ/vvn+fDPbXpxx9K0jBctFBAKpcqalWsH+8/Uu&#10;BeGDJqN7R6jggh42xfVVrjPjJvrA8y7UgiHkM62gCWHIpPRVg1b7hRuQ+PbtRqsDr2Mtzagnhtte&#10;rqIokVa3xB8aPWDZYNXtTpYp03r7ZtOXLirnQ7zv6svX4b1U6vZmfn4CEXAOf2H41Wd1KNjp6E5k&#10;vOgVxHF6z1EFyXqZgOBE+rjiMkceHpIEZJHL/x2KHwAAAP//AwBQSwECLQAUAAYACAAAACEAtoM4&#10;kv4AAADhAQAAEwAAAAAAAAAAAAAAAAAAAAAAW0NvbnRlbnRfVHlwZXNdLnhtbFBLAQItABQABgAI&#10;AAAAIQA4/SH/1gAAAJQBAAALAAAAAAAAAAAAAAAAAC8BAABfcmVscy8ucmVsc1BLAQItABQABgAI&#10;AAAAIQC9dtJ0FgIAAP4DAAAOAAAAAAAAAAAAAAAAAC4CAABkcnMvZTJvRG9jLnhtbFBLAQItABQA&#10;BgAIAAAAIQCFzf+Y4QAAAAsBAAAPAAAAAAAAAAAAAAAAAHAEAABkcnMvZG93bnJldi54bWxQSwUG&#10;AAAAAAQABADzAAAAfgUAAAAA&#10;" fillcolor="#f0becc" stroked="f">
                <v:textbox>
                  <w:txbxContent>
                    <w:p w14:paraId="05968B1D" w14:textId="77777777" w:rsidR="00726B52" w:rsidRPr="006A1FF2" w:rsidRDefault="00726B52" w:rsidP="00726B52">
                      <w:pPr>
                        <w:jc w:val="center"/>
                        <w:rPr>
                          <w:rFonts w:cstheme="minorHAnsi"/>
                          <w:color w:val="000000"/>
                          <w:szCs w:val="24"/>
                        </w:rPr>
                      </w:pPr>
                      <w:r w:rsidRPr="00A34B0F">
                        <w:rPr>
                          <w:rFonts w:cstheme="minorHAnsi"/>
                          <w:b/>
                          <w:bCs/>
                          <w:color w:val="000000"/>
                          <w:szCs w:val="24"/>
                        </w:rPr>
                        <w:t>After</w:t>
                      </w:r>
                      <w:r w:rsidRPr="00A34B0F">
                        <w:rPr>
                          <w:rFonts w:cstheme="minorHAnsi"/>
                          <w:color w:val="000000"/>
                          <w:szCs w:val="24"/>
                        </w:rPr>
                        <w:t xml:space="preserve"> attending the holiday clubs – </w:t>
                      </w:r>
                      <w:r>
                        <w:rPr>
                          <w:rFonts w:cstheme="minorHAnsi"/>
                          <w:color w:val="000000"/>
                          <w:szCs w:val="24"/>
                        </w:rPr>
                        <w:t xml:space="preserve">     </w:t>
                      </w:r>
                      <w:r w:rsidRPr="00A34B0F">
                        <w:rPr>
                          <w:rFonts w:cstheme="minorHAnsi"/>
                          <w:b/>
                          <w:bCs/>
                          <w:color w:val="000000"/>
                          <w:szCs w:val="24"/>
                        </w:rPr>
                        <w:t>20%</w:t>
                      </w:r>
                      <w:r w:rsidRPr="00A34B0F">
                        <w:rPr>
                          <w:rFonts w:cstheme="minorHAnsi"/>
                          <w:color w:val="000000"/>
                          <w:szCs w:val="24"/>
                        </w:rPr>
                        <w:t xml:space="preserve"> of the children who attended </w:t>
                      </w:r>
                      <w:r w:rsidRPr="00A34B0F">
                        <w:rPr>
                          <w:rFonts w:cstheme="minorHAnsi"/>
                          <w:b/>
                          <w:bCs/>
                          <w:color w:val="000000"/>
                          <w:szCs w:val="24"/>
                        </w:rPr>
                        <w:t>were inactive</w:t>
                      </w:r>
                      <w:r w:rsidRPr="00A34B0F">
                        <w:rPr>
                          <w:rFonts w:cstheme="minorHAnsi"/>
                          <w:color w:val="000000"/>
                          <w:szCs w:val="24"/>
                        </w:rPr>
                        <w:t xml:space="preserve"> (&lt;30 mins of physical activity per day)</w:t>
                      </w:r>
                    </w:p>
                  </w:txbxContent>
                </v:textbox>
                <w10:wrap type="tight" anchorx="margin"/>
              </v:shape>
            </w:pict>
          </mc:Fallback>
        </mc:AlternateContent>
      </w:r>
      <w:r>
        <w:rPr>
          <w:noProof/>
        </w:rPr>
        <w:drawing>
          <wp:anchor distT="0" distB="0" distL="114300" distR="114300" simplePos="0" relativeHeight="251660288" behindDoc="1" locked="0" layoutInCell="1" allowOverlap="1" wp14:anchorId="77671AEC" wp14:editId="07A71597">
            <wp:simplePos x="0" y="0"/>
            <wp:positionH relativeFrom="margin">
              <wp:posOffset>-66675</wp:posOffset>
            </wp:positionH>
            <wp:positionV relativeFrom="paragraph">
              <wp:posOffset>1910080</wp:posOffset>
            </wp:positionV>
            <wp:extent cx="2773680" cy="2566035"/>
            <wp:effectExtent l="0" t="0" r="7620" b="5715"/>
            <wp:wrapTight wrapText="bothSides">
              <wp:wrapPolygon edited="0">
                <wp:start x="0" y="0"/>
                <wp:lineTo x="0" y="21488"/>
                <wp:lineTo x="21511" y="21488"/>
                <wp:lineTo x="21511" y="0"/>
                <wp:lineTo x="0" y="0"/>
              </wp:wrapPolygon>
            </wp:wrapTight>
            <wp:docPr id="39" name="Picture 39">
              <a:extLst xmlns:a="http://schemas.openxmlformats.org/drawingml/2006/main">
                <a:ext uri="{FF2B5EF4-FFF2-40B4-BE49-F238E27FC236}">
                  <a16:creationId xmlns:a16="http://schemas.microsoft.com/office/drawing/2014/main" id="{81CAF536-56B0-8934-D6B4-69BABF1D3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81CAF536-56B0-8934-D6B4-69BABF1D320E}"/>
                        </a:ext>
                      </a:extLst>
                    </pic:cNvPr>
                    <pic:cNvPicPr>
                      <a:picLocks noChangeAspect="1"/>
                    </pic:cNvPicPr>
                  </pic:nvPicPr>
                  <pic:blipFill>
                    <a:blip r:embed="rId25"/>
                    <a:stretch>
                      <a:fillRect/>
                    </a:stretch>
                  </pic:blipFill>
                  <pic:spPr>
                    <a:xfrm>
                      <a:off x="0" y="0"/>
                      <a:ext cx="2773680" cy="2566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A7A212E" wp14:editId="550659A4">
            <wp:simplePos x="0" y="0"/>
            <wp:positionH relativeFrom="margin">
              <wp:posOffset>2783205</wp:posOffset>
            </wp:positionH>
            <wp:positionV relativeFrom="paragraph">
              <wp:posOffset>1898015</wp:posOffset>
            </wp:positionV>
            <wp:extent cx="2849880" cy="2578100"/>
            <wp:effectExtent l="0" t="0" r="7620" b="0"/>
            <wp:wrapTight wrapText="bothSides">
              <wp:wrapPolygon edited="0">
                <wp:start x="0" y="0"/>
                <wp:lineTo x="0" y="21387"/>
                <wp:lineTo x="21513" y="21387"/>
                <wp:lineTo x="21513" y="0"/>
                <wp:lineTo x="0" y="0"/>
              </wp:wrapPolygon>
            </wp:wrapTight>
            <wp:docPr id="33" name="Picture 33">
              <a:extLst xmlns:a="http://schemas.openxmlformats.org/drawingml/2006/main">
                <a:ext uri="{FF2B5EF4-FFF2-40B4-BE49-F238E27FC236}">
                  <a16:creationId xmlns:a16="http://schemas.microsoft.com/office/drawing/2014/main" id="{E81827AE-66F1-5244-649D-855DD14DF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81827AE-66F1-5244-649D-855DD14DF627}"/>
                        </a:ext>
                      </a:extLst>
                    </pic:cNvPr>
                    <pic:cNvPicPr>
                      <a:picLocks noChangeAspect="1"/>
                    </pic:cNvPicPr>
                  </pic:nvPicPr>
                  <pic:blipFill>
                    <a:blip r:embed="rId26"/>
                    <a:stretch>
                      <a:fillRect/>
                    </a:stretch>
                  </pic:blipFill>
                  <pic:spPr>
                    <a:xfrm>
                      <a:off x="0" y="0"/>
                      <a:ext cx="2849880" cy="2578100"/>
                    </a:xfrm>
                    <a:prstGeom prst="rect">
                      <a:avLst/>
                    </a:prstGeom>
                  </pic:spPr>
                </pic:pic>
              </a:graphicData>
            </a:graphic>
            <wp14:sizeRelH relativeFrom="margin">
              <wp14:pctWidth>0</wp14:pctWidth>
            </wp14:sizeRelH>
            <wp14:sizeRelV relativeFrom="margin">
              <wp14:pctHeight>0</wp14:pctHeight>
            </wp14:sizeRelV>
          </wp:anchor>
        </w:drawing>
      </w:r>
      <w:r w:rsidR="00E42636" w:rsidRPr="00E42636">
        <w:rPr>
          <w:rFonts w:cstheme="minorHAnsi"/>
        </w:rPr>
        <w:t xml:space="preserve">One of the aims of Essex </w:t>
      </w:r>
      <w:proofErr w:type="spellStart"/>
      <w:r w:rsidR="00E42636" w:rsidRPr="00E42636">
        <w:rPr>
          <w:rFonts w:cstheme="minorHAnsi"/>
        </w:rPr>
        <w:t>ActivAte</w:t>
      </w:r>
      <w:proofErr w:type="spellEnd"/>
      <w:r w:rsidR="00E42636" w:rsidRPr="00E42636">
        <w:rPr>
          <w:rFonts w:cstheme="minorHAnsi"/>
        </w:rPr>
        <w:t xml:space="preserve"> is to increase children’s physical activity levels not just during holidays.  Encouragingly, findings from the parent survey show that prior to attending the holiday club, 30% of children were inactive (less than 30 minutes activity per day) which reduced to 20% after the holiday club.  Furthermore, 37% of those who completed the parent survey said that their children were involved with the organisation running the holiday club during term-time and some of those who said they had been signposted said they had been signposted to additional physical activity opportunities such as </w:t>
      </w:r>
      <w:proofErr w:type="spellStart"/>
      <w:r w:rsidR="00E42636" w:rsidRPr="00E42636">
        <w:rPr>
          <w:rFonts w:cstheme="minorHAnsi"/>
        </w:rPr>
        <w:t>Bikeability</w:t>
      </w:r>
      <w:proofErr w:type="spellEnd"/>
      <w:r w:rsidR="00E42636" w:rsidRPr="00E42636">
        <w:rPr>
          <w:rFonts w:cstheme="minorHAnsi"/>
        </w:rPr>
        <w:t xml:space="preserve">, </w:t>
      </w:r>
      <w:proofErr w:type="spellStart"/>
      <w:r w:rsidR="00E42636" w:rsidRPr="00E42636">
        <w:rPr>
          <w:rFonts w:cstheme="minorHAnsi"/>
        </w:rPr>
        <w:t>ParkPlay</w:t>
      </w:r>
      <w:proofErr w:type="spellEnd"/>
      <w:r w:rsidR="00E42636" w:rsidRPr="00E42636">
        <w:rPr>
          <w:rFonts w:cstheme="minorHAnsi"/>
        </w:rPr>
        <w:t xml:space="preserve"> and local sports clubs. This suggests that Essex </w:t>
      </w:r>
      <w:proofErr w:type="spellStart"/>
      <w:r w:rsidR="00E42636" w:rsidRPr="00E42636">
        <w:rPr>
          <w:rFonts w:cstheme="minorHAnsi"/>
        </w:rPr>
        <w:t>ActivAte</w:t>
      </w:r>
      <w:proofErr w:type="spellEnd"/>
      <w:r w:rsidR="00E42636" w:rsidRPr="00E42636">
        <w:rPr>
          <w:rFonts w:cstheme="minorHAnsi"/>
        </w:rPr>
        <w:t xml:space="preserve"> clubs are having an impact on physical activity during term-term as well as during the holidays.</w:t>
      </w:r>
    </w:p>
    <w:p w14:paraId="575196D3" w14:textId="7A45466D" w:rsidR="00E41D90" w:rsidRDefault="00E41D90" w:rsidP="00976722">
      <w:pPr>
        <w:pStyle w:val="BodyText2"/>
        <w:spacing w:after="0"/>
        <w:jc w:val="both"/>
      </w:pPr>
    </w:p>
    <w:p w14:paraId="4CCC6470" w14:textId="06FEAC7A" w:rsidR="00E41D90" w:rsidRPr="00B61615" w:rsidRDefault="002945B9" w:rsidP="002C5D82">
      <w:pPr>
        <w:pStyle w:val="BodyText2"/>
        <w:ind w:right="284"/>
        <w:jc w:val="both"/>
      </w:pPr>
      <w:r w:rsidRPr="00B61615">
        <w:t xml:space="preserve">Over the Easter holidays, Essex </w:t>
      </w:r>
      <w:proofErr w:type="spellStart"/>
      <w:r w:rsidRPr="00B61615">
        <w:t>ActivAte</w:t>
      </w:r>
      <w:proofErr w:type="spellEnd"/>
      <w:r w:rsidRPr="00B61615">
        <w:t xml:space="preserve"> </w:t>
      </w:r>
      <w:r w:rsidR="00104FAF" w:rsidRPr="00B61615">
        <w:t xml:space="preserve">also </w:t>
      </w:r>
      <w:r w:rsidRPr="00B61615">
        <w:t xml:space="preserve">linked in with Active Essex’s </w:t>
      </w:r>
      <w:r w:rsidR="002C5D82" w:rsidRPr="00B61615">
        <w:t xml:space="preserve">‘Move </w:t>
      </w:r>
      <w:proofErr w:type="gramStart"/>
      <w:r w:rsidR="002C5D82" w:rsidRPr="00B61615">
        <w:t>With</w:t>
      </w:r>
      <w:proofErr w:type="gramEnd"/>
      <w:r w:rsidR="002C5D82" w:rsidRPr="00B61615">
        <w:t xml:space="preserve"> Us’ campaign; a behaviour change campaign which is designed for young people by young people. </w:t>
      </w:r>
      <w:r w:rsidR="00D13B5D" w:rsidRPr="00B61615">
        <w:t xml:space="preserve">This is a further opportunity to promote </w:t>
      </w:r>
      <w:r w:rsidR="00B61615" w:rsidRPr="00B61615">
        <w:t>physical activity outside of holiday clubs.</w:t>
      </w:r>
    </w:p>
    <w:p w14:paraId="2CC0425E" w14:textId="4C9892A5" w:rsidR="006D45B1" w:rsidRDefault="006D45B1" w:rsidP="00C5412B">
      <w:pPr>
        <w:pStyle w:val="BodyText2"/>
        <w:jc w:val="both"/>
      </w:pPr>
    </w:p>
    <w:p w14:paraId="099BA00D" w14:textId="58B2F34F" w:rsidR="009409BB" w:rsidRPr="000D1338" w:rsidRDefault="009409BB" w:rsidP="009409BB">
      <w:pPr>
        <w:pStyle w:val="Heading2"/>
      </w:pPr>
      <w:bookmarkStart w:id="6" w:name="_Toc170478766"/>
      <w:r>
        <w:t>Allowing Parents to Work</w:t>
      </w:r>
      <w:bookmarkEnd w:id="6"/>
    </w:p>
    <w:p w14:paraId="61F67261" w14:textId="5DA117E4" w:rsidR="00711685" w:rsidRPr="00667052" w:rsidRDefault="00CB6F65" w:rsidP="00C5412B">
      <w:pPr>
        <w:pStyle w:val="BodyText2"/>
        <w:jc w:val="both"/>
        <w:rPr>
          <w:rFonts w:cstheme="minorHAnsi"/>
        </w:rPr>
      </w:pPr>
      <w:r w:rsidRPr="00667052">
        <w:rPr>
          <w:rFonts w:cstheme="minorHAnsi"/>
        </w:rPr>
        <w:t xml:space="preserve">While </w:t>
      </w:r>
      <w:r w:rsidR="0029080F" w:rsidRPr="00667052">
        <w:rPr>
          <w:rFonts w:cstheme="minorHAnsi"/>
        </w:rPr>
        <w:t xml:space="preserve">providing childcare </w:t>
      </w:r>
      <w:r w:rsidR="00E74D3B" w:rsidRPr="00667052">
        <w:rPr>
          <w:rFonts w:cstheme="minorHAnsi"/>
        </w:rPr>
        <w:t>which allows parents to work is</w:t>
      </w:r>
      <w:r w:rsidRPr="00667052">
        <w:rPr>
          <w:rFonts w:cstheme="minorHAnsi"/>
        </w:rPr>
        <w:t xml:space="preserve"> not a priority for </w:t>
      </w:r>
      <w:r w:rsidR="00E74D3B" w:rsidRPr="00667052">
        <w:rPr>
          <w:rFonts w:cstheme="minorHAnsi"/>
        </w:rPr>
        <w:t xml:space="preserve">the Department for Education, </w:t>
      </w:r>
      <w:r w:rsidR="00BE5BDC" w:rsidRPr="00667052">
        <w:rPr>
          <w:rFonts w:cstheme="minorHAnsi"/>
        </w:rPr>
        <w:t xml:space="preserve">this has been an important outcome for Essex </w:t>
      </w:r>
      <w:proofErr w:type="spellStart"/>
      <w:r w:rsidR="00BE5BDC" w:rsidRPr="00667052">
        <w:rPr>
          <w:rFonts w:cstheme="minorHAnsi"/>
        </w:rPr>
        <w:t>ActivAte</w:t>
      </w:r>
      <w:proofErr w:type="spellEnd"/>
      <w:r w:rsidR="00BE5BDC" w:rsidRPr="00667052">
        <w:rPr>
          <w:rFonts w:cstheme="minorHAnsi"/>
        </w:rPr>
        <w:t>.</w:t>
      </w:r>
    </w:p>
    <w:p w14:paraId="59592977" w14:textId="468EEF18" w:rsidR="00E41D90" w:rsidRDefault="00F85CE1" w:rsidP="00006B43">
      <w:pPr>
        <w:pStyle w:val="BodyText2"/>
        <w:ind w:right="284"/>
        <w:jc w:val="both"/>
      </w:pPr>
      <w:proofErr w:type="gramStart"/>
      <w:r w:rsidRPr="00F85CE1">
        <w:rPr>
          <w:rFonts w:cstheme="minorHAnsi"/>
        </w:rPr>
        <w:t>The majority of</w:t>
      </w:r>
      <w:proofErr w:type="gramEnd"/>
      <w:r w:rsidRPr="00F85CE1">
        <w:rPr>
          <w:rFonts w:cstheme="minorHAnsi"/>
        </w:rPr>
        <w:t xml:space="preserve"> the parents who completed the Parent Survey said that they were working, with 62% saying that they were working full-time, part-time or studying.  Many of the </w:t>
      </w:r>
      <w:r w:rsidRPr="00F85CE1">
        <w:rPr>
          <w:rFonts w:cstheme="minorHAnsi"/>
        </w:rPr>
        <w:lastRenderedPageBreak/>
        <w:t>parents we spoke to said that they find school holidays difficult, saying that they either do not have enough annual leave to cover all the school holidays or are self-employed and therefore would not earn any money if they took time off work. Parents also spoke about the guilt they felt trying to balance work commitments and caring for their children, especially given the cost of other childcare options which were seen as unaffordable.</w:t>
      </w:r>
    </w:p>
    <w:p w14:paraId="32B32434" w14:textId="77777777" w:rsidR="00971AAA" w:rsidRDefault="00971AAA" w:rsidP="00971AAA">
      <w:pPr>
        <w:pStyle w:val="BlockText"/>
        <w:jc w:val="both"/>
        <w:rPr>
          <w:lang w:val="en-GB"/>
        </w:rPr>
      </w:pPr>
      <w:r w:rsidRPr="00971AAA">
        <w:rPr>
          <w:lang w:val="en-GB"/>
        </w:rPr>
        <w:t>“I wouldn’t be able to work through the holidays without [the holiday club] which would mean unpaid leave.” (Parent, Tendring)</w:t>
      </w:r>
    </w:p>
    <w:p w14:paraId="7582DAA8" w14:textId="77777777" w:rsidR="00971AAA" w:rsidRPr="00971AAA" w:rsidRDefault="00971AAA" w:rsidP="00971AAA">
      <w:pPr>
        <w:pStyle w:val="BlockText"/>
        <w:jc w:val="both"/>
        <w:rPr>
          <w:lang w:val="en-GB"/>
        </w:rPr>
      </w:pPr>
    </w:p>
    <w:p w14:paraId="5269DB96" w14:textId="5DFF0E85" w:rsidR="00F85CE1" w:rsidRPr="000D1338" w:rsidRDefault="00971AAA" w:rsidP="00971AAA">
      <w:pPr>
        <w:pStyle w:val="BlockText"/>
        <w:jc w:val="both"/>
        <w:rPr>
          <w:lang w:val="en-GB"/>
        </w:rPr>
      </w:pPr>
      <w:r w:rsidRPr="00971AAA">
        <w:rPr>
          <w:lang w:val="en-GB"/>
        </w:rPr>
        <w:t xml:space="preserve">“I’m a single Mum. I can’t afford to be putting her into childcare that’s like £50 a day. </w:t>
      </w:r>
      <w:proofErr w:type="gramStart"/>
      <w:r w:rsidRPr="00971AAA">
        <w:rPr>
          <w:lang w:val="en-GB"/>
        </w:rPr>
        <w:t>So</w:t>
      </w:r>
      <w:proofErr w:type="gramEnd"/>
      <w:r w:rsidRPr="00971AAA">
        <w:rPr>
          <w:lang w:val="en-GB"/>
        </w:rPr>
        <w:t xml:space="preserve"> these clubs have been a godsend.” (Parent, Colchester) </w:t>
      </w:r>
    </w:p>
    <w:p w14:paraId="0AC610ED" w14:textId="4F0FE2D9" w:rsidR="00E41D90" w:rsidRDefault="005E731C" w:rsidP="005E731C">
      <w:pPr>
        <w:pStyle w:val="BodyText2"/>
        <w:spacing w:after="0"/>
        <w:jc w:val="both"/>
      </w:pPr>
      <w:r w:rsidRPr="008A75C7">
        <w:rPr>
          <w:noProof/>
          <w:color w:val="000000"/>
        </w:rPr>
        <mc:AlternateContent>
          <mc:Choice Requires="wps">
            <w:drawing>
              <wp:anchor distT="45720" distB="45720" distL="114300" distR="114300" simplePos="0" relativeHeight="251665408" behindDoc="0" locked="0" layoutInCell="1" allowOverlap="1" wp14:anchorId="25BED3F0" wp14:editId="0322D747">
                <wp:simplePos x="0" y="0"/>
                <wp:positionH relativeFrom="margin">
                  <wp:posOffset>-11017</wp:posOffset>
                </wp:positionH>
                <wp:positionV relativeFrom="paragraph">
                  <wp:posOffset>255905</wp:posOffset>
                </wp:positionV>
                <wp:extent cx="1364615" cy="2661285"/>
                <wp:effectExtent l="0" t="0" r="6985" b="57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661285"/>
                        </a:xfrm>
                        <a:prstGeom prst="rect">
                          <a:avLst/>
                        </a:prstGeom>
                        <a:solidFill>
                          <a:srgbClr val="F0BECC"/>
                        </a:solidFill>
                        <a:ln w="9525">
                          <a:noFill/>
                          <a:miter lim="800000"/>
                          <a:headEnd/>
                          <a:tailEnd/>
                        </a:ln>
                      </wps:spPr>
                      <wps:txbx>
                        <w:txbxContent>
                          <w:p w14:paraId="3E3C4F8A" w14:textId="6AA9702B" w:rsidR="005E731C" w:rsidRPr="008A75C7" w:rsidRDefault="005E731C" w:rsidP="005E731C">
                            <w:pPr>
                              <w:rPr>
                                <w:rFonts w:cstheme="minorHAnsi"/>
                                <w:color w:val="000000"/>
                                <w:szCs w:val="24"/>
                              </w:rPr>
                            </w:pPr>
                            <w:proofErr w:type="gramStart"/>
                            <w:r w:rsidRPr="008A75C7">
                              <w:rPr>
                                <w:rFonts w:cstheme="minorHAnsi"/>
                                <w:color w:val="000000"/>
                                <w:szCs w:val="24"/>
                              </w:rPr>
                              <w:t>The majority of</w:t>
                            </w:r>
                            <w:proofErr w:type="gramEnd"/>
                            <w:r w:rsidRPr="008A75C7">
                              <w:rPr>
                                <w:rFonts w:cstheme="minorHAnsi"/>
                                <w:color w:val="000000"/>
                                <w:szCs w:val="24"/>
                              </w:rPr>
                              <w:t xml:space="preserve"> respondents were working.  </w:t>
                            </w:r>
                            <w:r w:rsidRPr="008A75C7">
                              <w:rPr>
                                <w:rFonts w:cstheme="minorHAnsi"/>
                                <w:b/>
                                <w:bCs/>
                                <w:color w:val="000000"/>
                                <w:szCs w:val="24"/>
                              </w:rPr>
                              <w:t>62% were working (full or part-time or were students).</w:t>
                            </w:r>
                          </w:p>
                          <w:p w14:paraId="2AC43EA5" w14:textId="77777777" w:rsidR="005E731C" w:rsidRPr="008A75C7" w:rsidRDefault="005E731C" w:rsidP="005E731C">
                            <w:pPr>
                              <w:rPr>
                                <w:rFonts w:cs="Calibri"/>
                                <w:color w:val="000000"/>
                                <w:szCs w:val="24"/>
                              </w:rPr>
                            </w:pPr>
                          </w:p>
                          <w:p w14:paraId="45A40DCB" w14:textId="77777777" w:rsidR="005E731C" w:rsidRPr="008A75C7" w:rsidRDefault="005E731C" w:rsidP="005E731C">
                            <w:pPr>
                              <w:rPr>
                                <w:rFonts w:cs="Calibri"/>
                                <w:color w:val="000000"/>
                                <w:szCs w:val="24"/>
                              </w:rPr>
                            </w:pPr>
                          </w:p>
                          <w:p w14:paraId="41B1F405" w14:textId="77777777" w:rsidR="005E731C" w:rsidRDefault="005E731C" w:rsidP="005E73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D3F0" id="_x0000_s1034" type="#_x0000_t202" style="position:absolute;left:0;text-align:left;margin-left:-.85pt;margin-top:20.15pt;width:107.45pt;height:209.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dFQIAAP4DAAAOAAAAZHJzL2Uyb0RvYy54bWysU9tu2zAMfR+wfxD0vviyJEuNOEWbNsOA&#10;7gK0+wBZlmNhsqhJSuzs60fJbpqtb8P8IIgmeUgeHq2vh06Ro7BOgi5pNkspEZpDLfW+pN+fdu9W&#10;lDjPdM0UaFHSk3D0evP2zbo3hcihBVULSxBEu6I3JW29N0WSON6KjrkZGKHR2YDtmEfT7pPash7R&#10;O5XkabpMerC1scCFc/j3bnTSTcRvGsH916ZxwhNVUuzNx9PGswpnslmzYm+ZaSWf2mD/0EXHpMai&#10;Z6g75hk5WPkKqpPcgoPGzzh0CTSN5CLOgNNk6V/TPLbMiDgLkuPMmSb3/2D5l+Oj+WaJH25hwAXG&#10;IZx5AP7DEQ3blum9uLEW+lawGgtngbKkN66YUgPVrnABpOo/Q41LZgcPEWhobBdYwTkJouMCTmfS&#10;xeAJDyXfL+fLbEEJR1++XGb5ahFrsOI53VjnPwroSLiU1OJWIzw7Pjgf2mHFc0io5kDJeieViobd&#10;V1tlyZGhAnbp7f12O6H/EaY06Ut6tcgXEVlDyI/i6KRHhSrZlXSVhm/UTKDjXtcxxDOpxjt2ovTE&#10;T6BkJMcP1UBkjQAhN9BVQX1CwiyMgsQHhJcW7C9KehRjSd3PA7OCEvVJI+lX2Xwe1BuN+eJDjoa9&#10;9FSXHqY5QpXUUzJetz4qPtCh4QaX08hI20snU8sossjm9CCCii/tGPXybDe/AQAA//8DAFBLAwQU&#10;AAYACAAAACEAbmEfBd8AAAAJAQAADwAAAGRycy9kb3ducmV2LnhtbEyPwU6DQBCG7ya+w2ZMvLW7&#10;UNQWWRqD8aIHY63pdQsjENhZwm4LfXvHkx5n/j/ffJNtZ9uLM46+daQhWioQSKWrWqo17D9fFmsQ&#10;PhiqTO8INVzQwza/vspMWrmJPvC8C7VgCPnUaGhCGFIpfdmgNX7pBiTOvt1oTeBxrGU1monhtpex&#10;UvfSmpb4QmMGLBosu93JMmXavL/a9XOnivmQ7Lv68nV4K7S+vZmfHkEEnMNfGX71WR1ydjq6E1Ve&#10;9BoW0QM3NSRqBYLzOFrFII68uNskIPNM/v8g/wEAAP//AwBQSwECLQAUAAYACAAAACEAtoM4kv4A&#10;AADhAQAAEwAAAAAAAAAAAAAAAAAAAAAAW0NvbnRlbnRfVHlwZXNdLnhtbFBLAQItABQABgAIAAAA&#10;IQA4/SH/1gAAAJQBAAALAAAAAAAAAAAAAAAAAC8BAABfcmVscy8ucmVsc1BLAQItABQABgAIAAAA&#10;IQBhGrKdFQIAAP4DAAAOAAAAAAAAAAAAAAAAAC4CAABkcnMvZTJvRG9jLnhtbFBLAQItABQABgAI&#10;AAAAIQBuYR8F3wAAAAkBAAAPAAAAAAAAAAAAAAAAAG8EAABkcnMvZG93bnJldi54bWxQSwUGAAAA&#10;AAQABADzAAAAewUAAAAA&#10;" fillcolor="#f0becc" stroked="f">
                <v:textbox>
                  <w:txbxContent>
                    <w:p w14:paraId="3E3C4F8A" w14:textId="6AA9702B" w:rsidR="005E731C" w:rsidRPr="008A75C7" w:rsidRDefault="005E731C" w:rsidP="005E731C">
                      <w:pPr>
                        <w:rPr>
                          <w:rFonts w:cstheme="minorHAnsi"/>
                          <w:color w:val="000000"/>
                          <w:szCs w:val="24"/>
                        </w:rPr>
                      </w:pPr>
                      <w:proofErr w:type="gramStart"/>
                      <w:r w:rsidRPr="008A75C7">
                        <w:rPr>
                          <w:rFonts w:cstheme="minorHAnsi"/>
                          <w:color w:val="000000"/>
                          <w:szCs w:val="24"/>
                        </w:rPr>
                        <w:t>The majority of</w:t>
                      </w:r>
                      <w:proofErr w:type="gramEnd"/>
                      <w:r w:rsidRPr="008A75C7">
                        <w:rPr>
                          <w:rFonts w:cstheme="minorHAnsi"/>
                          <w:color w:val="000000"/>
                          <w:szCs w:val="24"/>
                        </w:rPr>
                        <w:t xml:space="preserve"> respondents were working.  </w:t>
                      </w:r>
                      <w:r w:rsidRPr="008A75C7">
                        <w:rPr>
                          <w:rFonts w:cstheme="minorHAnsi"/>
                          <w:b/>
                          <w:bCs/>
                          <w:color w:val="000000"/>
                          <w:szCs w:val="24"/>
                        </w:rPr>
                        <w:t>62% were working (full or part-time or were students).</w:t>
                      </w:r>
                    </w:p>
                    <w:p w14:paraId="2AC43EA5" w14:textId="77777777" w:rsidR="005E731C" w:rsidRPr="008A75C7" w:rsidRDefault="005E731C" w:rsidP="005E731C">
                      <w:pPr>
                        <w:rPr>
                          <w:rFonts w:cs="Calibri"/>
                          <w:color w:val="000000"/>
                          <w:szCs w:val="24"/>
                        </w:rPr>
                      </w:pPr>
                    </w:p>
                    <w:p w14:paraId="45A40DCB" w14:textId="77777777" w:rsidR="005E731C" w:rsidRPr="008A75C7" w:rsidRDefault="005E731C" w:rsidP="005E731C">
                      <w:pPr>
                        <w:rPr>
                          <w:rFonts w:cs="Calibri"/>
                          <w:color w:val="000000"/>
                          <w:szCs w:val="24"/>
                        </w:rPr>
                      </w:pPr>
                    </w:p>
                    <w:p w14:paraId="41B1F405" w14:textId="77777777" w:rsidR="005E731C" w:rsidRDefault="005E731C" w:rsidP="005E731C"/>
                  </w:txbxContent>
                </v:textbox>
                <w10:wrap type="square" anchorx="margin"/>
              </v:shape>
            </w:pict>
          </mc:Fallback>
        </mc:AlternateContent>
      </w:r>
      <w:r w:rsidRPr="008A75C7">
        <w:rPr>
          <w:rFonts w:cs="Times New Roman"/>
          <w:noProof/>
          <w:sz w:val="21"/>
          <w:szCs w:val="21"/>
        </w:rPr>
        <w:drawing>
          <wp:anchor distT="0" distB="0" distL="114300" distR="114300" simplePos="0" relativeHeight="251664384" behindDoc="1" locked="0" layoutInCell="1" allowOverlap="1" wp14:anchorId="3A2637F1" wp14:editId="66FFF6B7">
            <wp:simplePos x="0" y="0"/>
            <wp:positionH relativeFrom="margin">
              <wp:align>right</wp:align>
            </wp:positionH>
            <wp:positionV relativeFrom="paragraph">
              <wp:posOffset>225795</wp:posOffset>
            </wp:positionV>
            <wp:extent cx="4421875" cy="2703054"/>
            <wp:effectExtent l="0" t="0" r="0" b="2540"/>
            <wp:wrapTight wrapText="bothSides">
              <wp:wrapPolygon edited="0">
                <wp:start x="0" y="0"/>
                <wp:lineTo x="0" y="21468"/>
                <wp:lineTo x="21498" y="21468"/>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21875" cy="2703054"/>
                    </a:xfrm>
                    <a:prstGeom prst="rect">
                      <a:avLst/>
                    </a:prstGeom>
                  </pic:spPr>
                </pic:pic>
              </a:graphicData>
            </a:graphic>
            <wp14:sizeRelH relativeFrom="margin">
              <wp14:pctWidth>0</wp14:pctWidth>
            </wp14:sizeRelH>
            <wp14:sizeRelV relativeFrom="margin">
              <wp14:pctHeight>0</wp14:pctHeight>
            </wp14:sizeRelV>
          </wp:anchor>
        </w:drawing>
      </w:r>
    </w:p>
    <w:p w14:paraId="431224DA" w14:textId="77777777" w:rsidR="00E41D90" w:rsidRDefault="00E41D90" w:rsidP="005E731C">
      <w:pPr>
        <w:pStyle w:val="BodyText2"/>
        <w:spacing w:after="0"/>
        <w:jc w:val="both"/>
      </w:pPr>
    </w:p>
    <w:p w14:paraId="2EEE16AA" w14:textId="0F8DC7A0" w:rsidR="005B421C" w:rsidRDefault="005B421C" w:rsidP="00347493">
      <w:pPr>
        <w:pStyle w:val="BodyText2"/>
        <w:ind w:right="284"/>
        <w:jc w:val="both"/>
      </w:pPr>
      <w:r w:rsidRPr="005B421C">
        <w:rPr>
          <w:rFonts w:cstheme="minorHAnsi"/>
        </w:rPr>
        <w:t xml:space="preserve">One parent told us that as a self-employed cleaner, she would really struggle to work, and therefore pay her bills, without the Essex </w:t>
      </w:r>
      <w:proofErr w:type="spellStart"/>
      <w:r w:rsidRPr="005B421C">
        <w:rPr>
          <w:rFonts w:cstheme="minorHAnsi"/>
        </w:rPr>
        <w:t>ActivAte</w:t>
      </w:r>
      <w:proofErr w:type="spellEnd"/>
      <w:r w:rsidRPr="005B421C">
        <w:rPr>
          <w:rFonts w:cstheme="minorHAnsi"/>
        </w:rPr>
        <w:t xml:space="preserve"> programme:</w:t>
      </w:r>
      <w:r>
        <w:rPr>
          <w:rFonts w:cstheme="minorHAnsi"/>
        </w:rPr>
        <w:t xml:space="preserve"> </w:t>
      </w:r>
    </w:p>
    <w:p w14:paraId="0052F997" w14:textId="7937BB79" w:rsidR="005B421C" w:rsidRPr="000D1338" w:rsidRDefault="00347493" w:rsidP="00347493">
      <w:pPr>
        <w:pStyle w:val="BlockText"/>
        <w:jc w:val="both"/>
        <w:rPr>
          <w:lang w:val="en-GB"/>
        </w:rPr>
      </w:pPr>
      <w:r w:rsidRPr="00347493">
        <w:rPr>
          <w:lang w:val="en-GB"/>
        </w:rPr>
        <w:t xml:space="preserve">“If I didn’t have </w:t>
      </w:r>
      <w:proofErr w:type="gramStart"/>
      <w:r w:rsidRPr="00347493">
        <w:rPr>
          <w:lang w:val="en-GB"/>
        </w:rPr>
        <w:t>here</w:t>
      </w:r>
      <w:proofErr w:type="gramEnd"/>
      <w:r w:rsidRPr="00347493">
        <w:rPr>
          <w:lang w:val="en-GB"/>
        </w:rPr>
        <w:t xml:space="preserve"> it would be a real struggle. My friends and family don’t really look after my son so it’s just down to me… I’ve got certain people I’d have to cancel and then I wouldn’t earn any money at all. And then there’d be certain people that I’d be allowed to take him with me but for him to sit there on his own quietly while I’m trying to work, it doesn’t bode well. He wants to be entertained and he wants things to do and I’m trying to do that… but then I also need to focus on my job and working properly without having him… but then I know it’s hard for him because he doesn’t want to be sitting there on a pad – he wants to be outside he wants to be playing with his friends. </w:t>
      </w:r>
      <w:proofErr w:type="gramStart"/>
      <w:r w:rsidRPr="00347493">
        <w:rPr>
          <w:lang w:val="en-GB"/>
        </w:rPr>
        <w:t>So</w:t>
      </w:r>
      <w:proofErr w:type="gramEnd"/>
      <w:r w:rsidRPr="00347493">
        <w:rPr>
          <w:lang w:val="en-GB"/>
        </w:rPr>
        <w:t xml:space="preserve"> this just gives me the opportunity to be able to bring him here and I don’t feel mum guilt that he’s just sitting with me and not getting to do anything because I’m at work. It’s been a godsend. I just wish it was every day of the week.” (Parent, Maldon) </w:t>
      </w:r>
      <w:r w:rsidR="00B5432D">
        <w:rPr>
          <w:lang w:val="en-GB"/>
        </w:rPr>
        <w:t xml:space="preserve"> </w:t>
      </w:r>
    </w:p>
    <w:p w14:paraId="1E152A61" w14:textId="18B300EB" w:rsidR="00933600" w:rsidRDefault="00B5432D" w:rsidP="00B82840">
      <w:pPr>
        <w:pStyle w:val="BodyText2"/>
        <w:ind w:right="284"/>
        <w:jc w:val="both"/>
        <w:rPr>
          <w:rFonts w:cstheme="minorHAnsi"/>
        </w:rPr>
      </w:pPr>
      <w:r w:rsidRPr="00074832">
        <w:rPr>
          <w:rFonts w:cstheme="minorHAnsi"/>
          <w:noProof/>
        </w:rPr>
        <w:lastRenderedPageBreak/>
        <w:drawing>
          <wp:anchor distT="0" distB="0" distL="114300" distR="114300" simplePos="0" relativeHeight="251666432" behindDoc="1" locked="0" layoutInCell="1" allowOverlap="1" wp14:anchorId="734B20E7" wp14:editId="5EF30CD7">
            <wp:simplePos x="0" y="0"/>
            <wp:positionH relativeFrom="margin">
              <wp:align>right</wp:align>
            </wp:positionH>
            <wp:positionV relativeFrom="paragraph">
              <wp:posOffset>33020</wp:posOffset>
            </wp:positionV>
            <wp:extent cx="4234815" cy="5758815"/>
            <wp:effectExtent l="0" t="0" r="0" b="0"/>
            <wp:wrapTight wrapText="bothSides">
              <wp:wrapPolygon edited="0">
                <wp:start x="21600" y="0"/>
                <wp:lineTo x="126" y="0"/>
                <wp:lineTo x="126" y="21507"/>
                <wp:lineTo x="21600" y="21507"/>
                <wp:lineTo x="216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466" b="8028"/>
                    <a:stretch/>
                  </pic:blipFill>
                  <pic:spPr bwMode="auto">
                    <a:xfrm rot="16200000">
                      <a:off x="0" y="0"/>
                      <a:ext cx="4234815" cy="575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W</w:t>
      </w:r>
      <w:r w:rsidR="00933600" w:rsidRPr="00933600">
        <w:rPr>
          <w:rFonts w:cstheme="minorHAnsi"/>
        </w:rPr>
        <w:t xml:space="preserve">e also heard from </w:t>
      </w:r>
      <w:proofErr w:type="gramStart"/>
      <w:r w:rsidR="00933600" w:rsidRPr="00933600">
        <w:rPr>
          <w:rFonts w:cstheme="minorHAnsi"/>
        </w:rPr>
        <w:t>a number of</w:t>
      </w:r>
      <w:proofErr w:type="gramEnd"/>
      <w:r w:rsidR="00933600" w:rsidRPr="00933600">
        <w:rPr>
          <w:rFonts w:cstheme="minorHAnsi"/>
        </w:rPr>
        <w:t xml:space="preserve"> children that if they were not at the holiday club that they would have to go to work with their parent.  These children said they would much rather be at the club having fun with friends than having to sit quietly and entertain themselves.</w:t>
      </w:r>
    </w:p>
    <w:p w14:paraId="503CFFAB" w14:textId="1B048D72" w:rsidR="00B82840" w:rsidRDefault="00B82840" w:rsidP="00590461">
      <w:pPr>
        <w:pStyle w:val="BodyText2"/>
        <w:spacing w:after="0"/>
        <w:ind w:right="284"/>
        <w:jc w:val="center"/>
      </w:pPr>
    </w:p>
    <w:p w14:paraId="13EB9BED" w14:textId="1AA8C530" w:rsidR="00123576" w:rsidRDefault="00123576" w:rsidP="00123576">
      <w:pPr>
        <w:pStyle w:val="BodyText2"/>
        <w:ind w:right="284"/>
        <w:jc w:val="both"/>
      </w:pPr>
      <w:r w:rsidRPr="00123576">
        <w:rPr>
          <w:rFonts w:cstheme="minorHAnsi"/>
        </w:rPr>
        <w:t xml:space="preserve">Interestingly, </w:t>
      </w:r>
      <w:proofErr w:type="gramStart"/>
      <w:r w:rsidRPr="00123576">
        <w:rPr>
          <w:rFonts w:cstheme="minorHAnsi"/>
        </w:rPr>
        <w:t>a number of</w:t>
      </w:r>
      <w:proofErr w:type="gramEnd"/>
      <w:r w:rsidRPr="00123576">
        <w:rPr>
          <w:rFonts w:cstheme="minorHAnsi"/>
        </w:rPr>
        <w:t xml:space="preserve"> parents we spoke to also mentioned the challenges of having their children at home while another member of the family was working or sleeping in preparation for a night shift and how this meant that they had to try and keep the children quiet – something that they did not find easy to do.  </w:t>
      </w:r>
    </w:p>
    <w:p w14:paraId="50C9952F" w14:textId="2A61A29C" w:rsidR="00123576" w:rsidRPr="000D1338" w:rsidRDefault="008A5FB1" w:rsidP="00123576">
      <w:pPr>
        <w:pStyle w:val="BlockText"/>
        <w:jc w:val="both"/>
        <w:rPr>
          <w:lang w:val="en-GB"/>
        </w:rPr>
      </w:pPr>
      <w:r w:rsidRPr="008A5FB1">
        <w:rPr>
          <w:lang w:val="en-GB"/>
        </w:rPr>
        <w:t>“For me, it’s about the management of the noise the boys make… You end up “be quiet” “be quiet” “</w:t>
      </w:r>
      <w:proofErr w:type="spellStart"/>
      <w:r w:rsidRPr="008A5FB1">
        <w:rPr>
          <w:lang w:val="en-GB"/>
        </w:rPr>
        <w:t>grrr</w:t>
      </w:r>
      <w:proofErr w:type="spellEnd"/>
      <w:r w:rsidRPr="008A5FB1">
        <w:rPr>
          <w:lang w:val="en-GB"/>
        </w:rPr>
        <w:t>” constantly. And you’re nagging at them constantly…  [When they’re at the holiday club] I don’t have that constant anxiety or feeling like they’re my enemy. And I don’t want my family life to feel like that. They’re not my enemy – I love them to bits. But it’s too stressful.” (Parent, Rochford)</w:t>
      </w:r>
      <w:r w:rsidR="00123576" w:rsidRPr="00347493">
        <w:rPr>
          <w:lang w:val="en-GB"/>
        </w:rPr>
        <w:t xml:space="preserve"> </w:t>
      </w:r>
    </w:p>
    <w:p w14:paraId="606D0DDB" w14:textId="77777777" w:rsidR="00123576" w:rsidRDefault="00123576" w:rsidP="008A5FB1">
      <w:pPr>
        <w:pStyle w:val="BodyText2"/>
        <w:spacing w:after="0"/>
        <w:jc w:val="both"/>
      </w:pPr>
    </w:p>
    <w:p w14:paraId="71047BBE" w14:textId="034D6EE9" w:rsidR="002264E2" w:rsidRDefault="002264E2" w:rsidP="002264E2">
      <w:pPr>
        <w:pStyle w:val="BodyText2"/>
        <w:ind w:right="284"/>
        <w:jc w:val="both"/>
      </w:pPr>
      <w:r w:rsidRPr="002264E2">
        <w:rPr>
          <w:rFonts w:cstheme="minorHAnsi"/>
        </w:rPr>
        <w:t xml:space="preserve">Parents were therefore incredibly grateful that Essex </w:t>
      </w:r>
      <w:proofErr w:type="spellStart"/>
      <w:r w:rsidRPr="002264E2">
        <w:rPr>
          <w:rFonts w:cstheme="minorHAnsi"/>
        </w:rPr>
        <w:t>ActivAte</w:t>
      </w:r>
      <w:proofErr w:type="spellEnd"/>
      <w:r w:rsidRPr="002264E2">
        <w:rPr>
          <w:rFonts w:cstheme="minorHAnsi"/>
        </w:rPr>
        <w:t xml:space="preserve"> gave them the opportunity to work during the school holidays without feeling guilty and knowing that their children were safe and happy.  And those who said in the Parent Survey that the holiday club had enabled them to work, were able to work an average of 5.7 hours per day that their child attended.  For some parents, being able to work for part of the holidays meant that they were able to take some time and afford to do something nice with their children which they felt is a balance that they would not be able to achieve without Essex </w:t>
      </w:r>
      <w:proofErr w:type="spellStart"/>
      <w:r w:rsidRPr="002264E2">
        <w:rPr>
          <w:rFonts w:cstheme="minorHAnsi"/>
        </w:rPr>
        <w:t>ActivAte</w:t>
      </w:r>
      <w:proofErr w:type="spellEnd"/>
      <w:r w:rsidRPr="002264E2">
        <w:rPr>
          <w:rFonts w:cstheme="minorHAnsi"/>
        </w:rPr>
        <w:t xml:space="preserve"> clubs. </w:t>
      </w:r>
    </w:p>
    <w:p w14:paraId="540C2D3F" w14:textId="36B37D2B" w:rsidR="002264E2" w:rsidRPr="000D1338" w:rsidRDefault="00863CD6" w:rsidP="002264E2">
      <w:pPr>
        <w:pStyle w:val="BlockText"/>
        <w:jc w:val="both"/>
        <w:rPr>
          <w:lang w:val="en-GB"/>
        </w:rPr>
      </w:pPr>
      <w:r w:rsidRPr="00863CD6">
        <w:rPr>
          <w:lang w:val="en-GB"/>
        </w:rPr>
        <w:lastRenderedPageBreak/>
        <w:t xml:space="preserve">I </w:t>
      </w:r>
      <w:proofErr w:type="gramStart"/>
      <w:r w:rsidRPr="00863CD6">
        <w:rPr>
          <w:lang w:val="en-GB"/>
        </w:rPr>
        <w:t>actually have</w:t>
      </w:r>
      <w:proofErr w:type="gramEnd"/>
      <w:r w:rsidRPr="00863CD6">
        <w:rPr>
          <w:lang w:val="en-GB"/>
        </w:rPr>
        <w:t xml:space="preserve"> no idea what I would do without the activate schools out holiday club where my 3 children attend in the holidays when I am working… As a single parent and someone who suffers with a mental health disorder as well these clubs make my life and stress so much less. I don’t have to rely on family and friends to look after the kids and I don’t have to let my workplace down.” (Parent, Chelmsford) </w:t>
      </w:r>
    </w:p>
    <w:p w14:paraId="7230A239" w14:textId="10BC9A22" w:rsidR="002264E2" w:rsidRDefault="00546BFD" w:rsidP="002264E2">
      <w:pPr>
        <w:pStyle w:val="BodyText2"/>
        <w:spacing w:after="0"/>
        <w:jc w:val="both"/>
      </w:pPr>
      <w:r w:rsidRPr="00074832">
        <w:rPr>
          <w:rFonts w:cstheme="minorHAnsi"/>
          <w:i/>
          <w:iCs/>
          <w:noProof/>
          <w:szCs w:val="24"/>
        </w:rPr>
        <w:drawing>
          <wp:anchor distT="0" distB="0" distL="114300" distR="114300" simplePos="0" relativeHeight="251670528" behindDoc="1" locked="0" layoutInCell="1" allowOverlap="1" wp14:anchorId="617AD84E" wp14:editId="2E71D2CF">
            <wp:simplePos x="0" y="0"/>
            <wp:positionH relativeFrom="margin">
              <wp:align>right</wp:align>
            </wp:positionH>
            <wp:positionV relativeFrom="paragraph">
              <wp:posOffset>4471907</wp:posOffset>
            </wp:positionV>
            <wp:extent cx="2659380" cy="2197100"/>
            <wp:effectExtent l="0" t="0" r="7620" b="0"/>
            <wp:wrapTight wrapText="bothSides">
              <wp:wrapPolygon edited="0">
                <wp:start x="0" y="0"/>
                <wp:lineTo x="0" y="21350"/>
                <wp:lineTo x="21507" y="21350"/>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452"/>
                    <a:stretch/>
                  </pic:blipFill>
                  <pic:spPr bwMode="auto">
                    <a:xfrm>
                      <a:off x="0" y="0"/>
                      <a:ext cx="2659380" cy="219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1C7" w:rsidRPr="007E21A4">
        <w:rPr>
          <w:rFonts w:ascii="Calibri" w:hAnsi="Calibri"/>
          <w:noProof/>
          <w:color w:val="E40037"/>
          <w:sz w:val="21"/>
          <w:szCs w:val="21"/>
        </w:rPr>
        <mc:AlternateContent>
          <mc:Choice Requires="wps">
            <w:drawing>
              <wp:anchor distT="0" distB="0" distL="114300" distR="114300" simplePos="0" relativeHeight="251669504" behindDoc="1" locked="0" layoutInCell="1" allowOverlap="1" wp14:anchorId="044DA10F" wp14:editId="5D3E8C0D">
                <wp:simplePos x="0" y="0"/>
                <wp:positionH relativeFrom="margin">
                  <wp:align>right</wp:align>
                </wp:positionH>
                <wp:positionV relativeFrom="paragraph">
                  <wp:posOffset>2915285</wp:posOffset>
                </wp:positionV>
                <wp:extent cx="5758180" cy="1350645"/>
                <wp:effectExtent l="0" t="0" r="0" b="1905"/>
                <wp:wrapTight wrapText="bothSides">
                  <wp:wrapPolygon edited="0">
                    <wp:start x="0" y="0"/>
                    <wp:lineTo x="0" y="21326"/>
                    <wp:lineTo x="21509" y="21326"/>
                    <wp:lineTo x="21509"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350645"/>
                        </a:xfrm>
                        <a:prstGeom prst="rect">
                          <a:avLst/>
                        </a:prstGeom>
                        <a:solidFill>
                          <a:srgbClr val="F0BECC"/>
                        </a:solidFill>
                        <a:ln w="9525">
                          <a:noFill/>
                          <a:miter lim="800000"/>
                          <a:headEnd/>
                          <a:tailEnd/>
                        </a:ln>
                      </wps:spPr>
                      <wps:txbx>
                        <w:txbxContent>
                          <w:p w14:paraId="1981E129" w14:textId="1537DEF4" w:rsidR="00C551C7" w:rsidRDefault="00C551C7" w:rsidP="00C551C7">
                            <w:pPr>
                              <w:jc w:val="center"/>
                              <w:rPr>
                                <w:rFonts w:cstheme="minorHAnsi"/>
                                <w:szCs w:val="24"/>
                              </w:rPr>
                            </w:pPr>
                            <w:r w:rsidRPr="003E3370">
                              <w:rPr>
                                <w:rFonts w:cstheme="minorHAnsi"/>
                                <w:szCs w:val="24"/>
                              </w:rPr>
                              <w:t>65% of respondents said that the holiday club had allowed them to either work more hours or gain some respite</w:t>
                            </w:r>
                            <w:r>
                              <w:rPr>
                                <w:rFonts w:cstheme="minorHAnsi"/>
                                <w:szCs w:val="24"/>
                              </w:rPr>
                              <w:t>.</w:t>
                            </w:r>
                          </w:p>
                          <w:p w14:paraId="310CD1B3" w14:textId="77777777" w:rsidR="00C551C7" w:rsidRPr="003E3370" w:rsidRDefault="00C551C7" w:rsidP="00C551C7">
                            <w:pPr>
                              <w:jc w:val="center"/>
                              <w:rPr>
                                <w:rFonts w:cstheme="minorHAnsi"/>
                                <w:szCs w:val="24"/>
                              </w:rPr>
                            </w:pPr>
                          </w:p>
                          <w:p w14:paraId="26A7ADE0" w14:textId="0407D822" w:rsidR="00C551C7" w:rsidRPr="003E3370" w:rsidRDefault="00C551C7" w:rsidP="00C551C7">
                            <w:pPr>
                              <w:jc w:val="center"/>
                              <w:rPr>
                                <w:rFonts w:cstheme="minorHAnsi"/>
                                <w:szCs w:val="24"/>
                              </w:rPr>
                            </w:pPr>
                            <w:r w:rsidRPr="003E3370">
                              <w:rPr>
                                <w:rFonts w:cstheme="minorHAnsi"/>
                                <w:szCs w:val="24"/>
                              </w:rPr>
                              <w:t xml:space="preserve">Of these, </w:t>
                            </w:r>
                            <w:r w:rsidRPr="003E3370">
                              <w:rPr>
                                <w:rFonts w:cstheme="minorHAnsi"/>
                                <w:b/>
                                <w:bCs/>
                                <w:szCs w:val="24"/>
                              </w:rPr>
                              <w:t>56% had been able to work more hours</w:t>
                            </w:r>
                            <w:r w:rsidRPr="003E3370">
                              <w:rPr>
                                <w:rFonts w:cstheme="minorHAnsi"/>
                                <w:szCs w:val="24"/>
                              </w:rPr>
                              <w:t xml:space="preserve"> (on average </w:t>
                            </w:r>
                            <w:r w:rsidRPr="003E3370">
                              <w:rPr>
                                <w:rFonts w:cstheme="minorHAnsi"/>
                                <w:b/>
                                <w:bCs/>
                                <w:szCs w:val="24"/>
                              </w:rPr>
                              <w:t>5.7 hours per day</w:t>
                            </w:r>
                            <w:r w:rsidRPr="003E3370">
                              <w:rPr>
                                <w:rFonts w:cstheme="minorHAnsi"/>
                                <w:szCs w:val="24"/>
                              </w:rPr>
                              <w:t xml:space="preserve"> of attendance), and </w:t>
                            </w:r>
                            <w:r w:rsidRPr="003E3370">
                              <w:rPr>
                                <w:rFonts w:cstheme="minorHAnsi"/>
                                <w:b/>
                                <w:bCs/>
                                <w:szCs w:val="24"/>
                              </w:rPr>
                              <w:t>47% said that they had respite</w:t>
                            </w:r>
                            <w:r w:rsidRPr="003E3370">
                              <w:rPr>
                                <w:rFonts w:cstheme="minorHAnsi"/>
                                <w:szCs w:val="24"/>
                              </w:rPr>
                              <w:t xml:space="preserve"> (an average of </w:t>
                            </w:r>
                            <w:r w:rsidRPr="003E3370">
                              <w:rPr>
                                <w:rFonts w:cstheme="minorHAnsi"/>
                                <w:b/>
                                <w:bCs/>
                                <w:szCs w:val="24"/>
                              </w:rPr>
                              <w:t>4.8 hours per day</w:t>
                            </w:r>
                            <w:r w:rsidRPr="003E3370">
                              <w:rPr>
                                <w:rFonts w:cstheme="minorHAnsi"/>
                                <w:szCs w:val="24"/>
                              </w:rPr>
                              <w:t xml:space="preserve"> of 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DA10F" id="Text Box 49" o:spid="_x0000_s1035" type="#_x0000_t202" style="position:absolute;left:0;text-align:left;margin-left:402.2pt;margin-top:229.55pt;width:453.4pt;height:106.3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CSFQIAAP4DAAAOAAAAZHJzL2Uyb0RvYy54bWysU9tu2zAMfR+wfxD0vtjO4jY14hRt2gwD&#10;ugvQ7gNkWY6FyaImKbGzry8lu2nWvQ3zgyCa5CF5eLS6HjpFDsI6Cbqk2SylRGgOtdS7kv542n5Y&#10;UuI80zVToEVJj8LR6/X7d6veFGIOLahaWIIg2hW9KWnrvSmSxPFWdMzNwAiNzgZsxzyadpfUlvWI&#10;3qlknqYXSQ+2Nha4cA7/3o1Ouo74TSO4/9Y0TniiSoq9+XjaeFbhTNYrVuwsM63kUxvsH7romNRY&#10;9AR1xzwjeyv/guokt+Cg8TMOXQJNI7mIM+A0WfpmmseWGRFnQXKcOdHk/h8s/3p4NN8t8cMtDLjA&#10;OIQzD8B/OqJh0zK9EzfWQt8KVmPhLFCW9MYVU2qg2hUugFT9F6hxyWzvIQINje0CKzgnQXRcwPFE&#10;uhg84fgzv8yX2RJdHH3Zxzy9WOSxBite0o11/pOAjoRLSS1uNcKzw4PzoR1WvISEag6UrLdSqWjY&#10;XbVRlhwYKmCb3t5vNhP6H2FKk76kV/k8j8gaQn4URyc9KlTJrqTLNHyjZgId97qOIZ5JNd6xE6Un&#10;fgIlIzl+qAYia8QPuYGuCuojEmZhFCQ+ILy0YH9T0qMYS+p+7ZkVlKjPGkm/yhaLoN5oLPLLORr2&#10;3FOde5jmCFVST8l43fio+ECHhhtcTiMjba+dTC2jyCKb04MIKj63Y9Trs10/AwAA//8DAFBLAwQU&#10;AAYACAAAACEALom7094AAAAIAQAADwAAAGRycy9kb3ducmV2LnhtbEyPQU+DQBCF7yb+h82YeLML&#10;piIgS2MwXvRgWmt63bIjENhZwm4L/feOJz1O3uR73ys2ix3EGSffOVIQryIQSLUzHTUK9p+vdykI&#10;HzQZPThCBRf0sCmvrwqdGzfTFs+70AiGkM+1gjaEMZfS1y1a7VduROLs201WBz6nRppJzwy3g7yP&#10;okRa3RE3tHrEqsW6350sU+bs482mL31ULYf1vm8uX4f3Sqnbm+X5CUTAJfw9w68+q0PJTkd3IuPF&#10;oICHBAXrhywGwXEWJbzkqCB5jFOQZSH/Dyh/AAAA//8DAFBLAQItABQABgAIAAAAIQC2gziS/gAA&#10;AOEBAAATAAAAAAAAAAAAAAAAAAAAAABbQ29udGVudF9UeXBlc10ueG1sUEsBAi0AFAAGAAgAAAAh&#10;ADj9If/WAAAAlAEAAAsAAAAAAAAAAAAAAAAALwEAAF9yZWxzLy5yZWxzUEsBAi0AFAAGAAgAAAAh&#10;APJdkJIVAgAA/gMAAA4AAAAAAAAAAAAAAAAALgIAAGRycy9lMm9Eb2MueG1sUEsBAi0AFAAGAAgA&#10;AAAhAC6Ju9PeAAAACAEAAA8AAAAAAAAAAAAAAAAAbwQAAGRycy9kb3ducmV2LnhtbFBLBQYAAAAA&#10;BAAEAPMAAAB6BQAAAAA=&#10;" fillcolor="#f0becc" stroked="f">
                <v:textbox>
                  <w:txbxContent>
                    <w:p w14:paraId="1981E129" w14:textId="1537DEF4" w:rsidR="00C551C7" w:rsidRDefault="00C551C7" w:rsidP="00C551C7">
                      <w:pPr>
                        <w:jc w:val="center"/>
                        <w:rPr>
                          <w:rFonts w:cstheme="minorHAnsi"/>
                          <w:szCs w:val="24"/>
                        </w:rPr>
                      </w:pPr>
                      <w:r w:rsidRPr="003E3370">
                        <w:rPr>
                          <w:rFonts w:cstheme="minorHAnsi"/>
                          <w:szCs w:val="24"/>
                        </w:rPr>
                        <w:t>65% of respondents said that the holiday club had allowed them to either work more hours or gain some respite</w:t>
                      </w:r>
                      <w:r>
                        <w:rPr>
                          <w:rFonts w:cstheme="minorHAnsi"/>
                          <w:szCs w:val="24"/>
                        </w:rPr>
                        <w:t>.</w:t>
                      </w:r>
                    </w:p>
                    <w:p w14:paraId="310CD1B3" w14:textId="77777777" w:rsidR="00C551C7" w:rsidRPr="003E3370" w:rsidRDefault="00C551C7" w:rsidP="00C551C7">
                      <w:pPr>
                        <w:jc w:val="center"/>
                        <w:rPr>
                          <w:rFonts w:cstheme="minorHAnsi"/>
                          <w:szCs w:val="24"/>
                        </w:rPr>
                      </w:pPr>
                    </w:p>
                    <w:p w14:paraId="26A7ADE0" w14:textId="0407D822" w:rsidR="00C551C7" w:rsidRPr="003E3370" w:rsidRDefault="00C551C7" w:rsidP="00C551C7">
                      <w:pPr>
                        <w:jc w:val="center"/>
                        <w:rPr>
                          <w:rFonts w:cstheme="minorHAnsi"/>
                          <w:szCs w:val="24"/>
                        </w:rPr>
                      </w:pPr>
                      <w:r w:rsidRPr="003E3370">
                        <w:rPr>
                          <w:rFonts w:cstheme="minorHAnsi"/>
                          <w:szCs w:val="24"/>
                        </w:rPr>
                        <w:t xml:space="preserve">Of these, </w:t>
                      </w:r>
                      <w:r w:rsidRPr="003E3370">
                        <w:rPr>
                          <w:rFonts w:cstheme="minorHAnsi"/>
                          <w:b/>
                          <w:bCs/>
                          <w:szCs w:val="24"/>
                        </w:rPr>
                        <w:t>56% had been able to work more hours</w:t>
                      </w:r>
                      <w:r w:rsidRPr="003E3370">
                        <w:rPr>
                          <w:rFonts w:cstheme="minorHAnsi"/>
                          <w:szCs w:val="24"/>
                        </w:rPr>
                        <w:t xml:space="preserve"> (on average </w:t>
                      </w:r>
                      <w:r w:rsidRPr="003E3370">
                        <w:rPr>
                          <w:rFonts w:cstheme="minorHAnsi"/>
                          <w:b/>
                          <w:bCs/>
                          <w:szCs w:val="24"/>
                        </w:rPr>
                        <w:t>5.7 hours per day</w:t>
                      </w:r>
                      <w:r w:rsidRPr="003E3370">
                        <w:rPr>
                          <w:rFonts w:cstheme="minorHAnsi"/>
                          <w:szCs w:val="24"/>
                        </w:rPr>
                        <w:t xml:space="preserve"> of attendance), and </w:t>
                      </w:r>
                      <w:r w:rsidRPr="003E3370">
                        <w:rPr>
                          <w:rFonts w:cstheme="minorHAnsi"/>
                          <w:b/>
                          <w:bCs/>
                          <w:szCs w:val="24"/>
                        </w:rPr>
                        <w:t>47% said that they had respite</w:t>
                      </w:r>
                      <w:r w:rsidRPr="003E3370">
                        <w:rPr>
                          <w:rFonts w:cstheme="minorHAnsi"/>
                          <w:szCs w:val="24"/>
                        </w:rPr>
                        <w:t xml:space="preserve"> (an average of </w:t>
                      </w:r>
                      <w:r w:rsidRPr="003E3370">
                        <w:rPr>
                          <w:rFonts w:cstheme="minorHAnsi"/>
                          <w:b/>
                          <w:bCs/>
                          <w:szCs w:val="24"/>
                        </w:rPr>
                        <w:t>4.8 hours per day</w:t>
                      </w:r>
                      <w:r w:rsidRPr="003E3370">
                        <w:rPr>
                          <w:rFonts w:cstheme="minorHAnsi"/>
                          <w:szCs w:val="24"/>
                        </w:rPr>
                        <w:t xml:space="preserve"> of attendance)</w:t>
                      </w:r>
                    </w:p>
                  </w:txbxContent>
                </v:textbox>
                <w10:wrap type="tight" anchorx="margin"/>
              </v:shape>
            </w:pict>
          </mc:Fallback>
        </mc:AlternateContent>
      </w:r>
      <w:r w:rsidR="00C551C7" w:rsidRPr="007E21A4">
        <w:rPr>
          <w:rFonts w:ascii="Calibri" w:hAnsi="Calibri"/>
          <w:noProof/>
          <w:color w:val="E40037"/>
          <w:sz w:val="21"/>
          <w:szCs w:val="21"/>
        </w:rPr>
        <w:drawing>
          <wp:anchor distT="0" distB="0" distL="114300" distR="114300" simplePos="0" relativeHeight="251667456" behindDoc="1" locked="0" layoutInCell="1" allowOverlap="1" wp14:anchorId="4BECD0C3" wp14:editId="2E239BF9">
            <wp:simplePos x="0" y="0"/>
            <wp:positionH relativeFrom="margin">
              <wp:posOffset>2913380</wp:posOffset>
            </wp:positionH>
            <wp:positionV relativeFrom="paragraph">
              <wp:posOffset>199390</wp:posOffset>
            </wp:positionV>
            <wp:extent cx="2953385" cy="2806700"/>
            <wp:effectExtent l="0" t="0" r="0" b="0"/>
            <wp:wrapTight wrapText="bothSides">
              <wp:wrapPolygon edited="0">
                <wp:start x="0" y="0"/>
                <wp:lineTo x="0" y="21405"/>
                <wp:lineTo x="21456" y="21405"/>
                <wp:lineTo x="21456" y="0"/>
                <wp:lineTo x="0" y="0"/>
              </wp:wrapPolygon>
            </wp:wrapTight>
            <wp:docPr id="54" name="Picture 54">
              <a:extLst xmlns:a="http://schemas.openxmlformats.org/drawingml/2006/main">
                <a:ext uri="{FF2B5EF4-FFF2-40B4-BE49-F238E27FC236}">
                  <a16:creationId xmlns:a16="http://schemas.microsoft.com/office/drawing/2014/main" id="{A628C2DC-15AF-1E5C-5504-B4C36791E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A628C2DC-15AF-1E5C-5504-B4C36791E73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953385" cy="2806700"/>
                    </a:xfrm>
                    <a:prstGeom prst="rect">
                      <a:avLst/>
                    </a:prstGeom>
                  </pic:spPr>
                </pic:pic>
              </a:graphicData>
            </a:graphic>
            <wp14:sizeRelH relativeFrom="margin">
              <wp14:pctWidth>0</wp14:pctWidth>
            </wp14:sizeRelH>
            <wp14:sizeRelV relativeFrom="margin">
              <wp14:pctHeight>0</wp14:pctHeight>
            </wp14:sizeRelV>
          </wp:anchor>
        </w:drawing>
      </w:r>
      <w:r w:rsidR="00C551C7" w:rsidRPr="007E21A4">
        <w:rPr>
          <w:rFonts w:ascii="Calibri" w:hAnsi="Calibri"/>
          <w:noProof/>
          <w:color w:val="E40037"/>
          <w:sz w:val="21"/>
          <w:szCs w:val="21"/>
        </w:rPr>
        <w:drawing>
          <wp:anchor distT="0" distB="0" distL="114300" distR="114300" simplePos="0" relativeHeight="251668480" behindDoc="1" locked="0" layoutInCell="1" allowOverlap="1" wp14:anchorId="5864785C" wp14:editId="4507403A">
            <wp:simplePos x="0" y="0"/>
            <wp:positionH relativeFrom="margin">
              <wp:posOffset>-75565</wp:posOffset>
            </wp:positionH>
            <wp:positionV relativeFrom="paragraph">
              <wp:posOffset>213360</wp:posOffset>
            </wp:positionV>
            <wp:extent cx="2933700" cy="2781935"/>
            <wp:effectExtent l="0" t="0" r="0" b="0"/>
            <wp:wrapTight wrapText="bothSides">
              <wp:wrapPolygon edited="0">
                <wp:start x="0" y="0"/>
                <wp:lineTo x="0" y="21447"/>
                <wp:lineTo x="21460" y="21447"/>
                <wp:lineTo x="21460" y="0"/>
                <wp:lineTo x="0" y="0"/>
              </wp:wrapPolygon>
            </wp:wrapTight>
            <wp:docPr id="43" name="Picture 43">
              <a:extLst xmlns:a="http://schemas.openxmlformats.org/drawingml/2006/main">
                <a:ext uri="{FF2B5EF4-FFF2-40B4-BE49-F238E27FC236}">
                  <a16:creationId xmlns:a16="http://schemas.microsoft.com/office/drawing/2014/main" id="{8AE6F24C-7634-E18D-FF12-1FEA01312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8AE6F24C-7634-E18D-FF12-1FEA013127A9}"/>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33700" cy="2781935"/>
                    </a:xfrm>
                    <a:prstGeom prst="rect">
                      <a:avLst/>
                    </a:prstGeom>
                  </pic:spPr>
                </pic:pic>
              </a:graphicData>
            </a:graphic>
            <wp14:sizeRelH relativeFrom="margin">
              <wp14:pctWidth>0</wp14:pctWidth>
            </wp14:sizeRelH>
            <wp14:sizeRelV relativeFrom="margin">
              <wp14:pctHeight>0</wp14:pctHeight>
            </wp14:sizeRelV>
          </wp:anchor>
        </w:drawing>
      </w:r>
    </w:p>
    <w:p w14:paraId="554B0F43" w14:textId="47F803F5" w:rsidR="00590461" w:rsidRDefault="00546BFD" w:rsidP="00546BFD">
      <w:pPr>
        <w:pStyle w:val="BodyText2"/>
        <w:jc w:val="both"/>
        <w:rPr>
          <w:rFonts w:cstheme="minorHAnsi"/>
        </w:rPr>
      </w:pPr>
      <w:r w:rsidRPr="00074832">
        <w:rPr>
          <w:rFonts w:cstheme="minorHAnsi"/>
          <w:i/>
          <w:iCs/>
          <w:noProof/>
          <w:color w:val="333333"/>
          <w:szCs w:val="24"/>
          <w:shd w:val="clear" w:color="auto" w:fill="FFFFFF"/>
        </w:rPr>
        <mc:AlternateContent>
          <mc:Choice Requires="wps">
            <w:drawing>
              <wp:anchor distT="45720" distB="45720" distL="114300" distR="114300" simplePos="0" relativeHeight="251671552" behindDoc="0" locked="0" layoutInCell="1" allowOverlap="1" wp14:anchorId="7D7046F8" wp14:editId="724E6E12">
                <wp:simplePos x="0" y="0"/>
                <wp:positionH relativeFrom="margin">
                  <wp:align>left</wp:align>
                </wp:positionH>
                <wp:positionV relativeFrom="paragraph">
                  <wp:posOffset>4281407</wp:posOffset>
                </wp:positionV>
                <wp:extent cx="3326130" cy="2190115"/>
                <wp:effectExtent l="0" t="0" r="26670" b="196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2190115"/>
                        </a:xfrm>
                        <a:prstGeom prst="rect">
                          <a:avLst/>
                        </a:prstGeom>
                        <a:solidFill>
                          <a:srgbClr val="FFFFFF"/>
                        </a:solidFill>
                        <a:ln w="9525">
                          <a:solidFill>
                            <a:srgbClr val="000000"/>
                          </a:solidFill>
                          <a:miter lim="800000"/>
                          <a:headEnd/>
                          <a:tailEnd/>
                        </a:ln>
                      </wps:spPr>
                      <wps:txbx>
                        <w:txbxContent>
                          <w:p w14:paraId="12328587" w14:textId="77777777" w:rsidR="00546BFD" w:rsidRDefault="00546BFD" w:rsidP="00546BFD">
                            <w:pPr>
                              <w:jc w:val="both"/>
                              <w:rPr>
                                <w:rFonts w:cs="Arial"/>
                                <w:i/>
                                <w:iCs/>
                                <w:color w:val="333333"/>
                                <w:szCs w:val="24"/>
                                <w:shd w:val="clear" w:color="auto" w:fill="FFFFFF"/>
                              </w:rPr>
                            </w:pPr>
                          </w:p>
                          <w:p w14:paraId="37393508" w14:textId="77777777" w:rsidR="00546BFD" w:rsidRPr="003E3370" w:rsidRDefault="00546BFD" w:rsidP="00546BFD">
                            <w:pPr>
                              <w:jc w:val="both"/>
                              <w:rPr>
                                <w:rFonts w:cstheme="minorHAnsi"/>
                                <w:i/>
                                <w:iCs/>
                                <w:color w:val="333333"/>
                                <w:szCs w:val="24"/>
                                <w:shd w:val="clear" w:color="auto" w:fill="FFFFFF"/>
                              </w:rPr>
                            </w:pPr>
                            <w:r w:rsidRPr="003E3370">
                              <w:rPr>
                                <w:rFonts w:cstheme="minorHAnsi"/>
                                <w:i/>
                                <w:iCs/>
                                <w:color w:val="333333"/>
                                <w:szCs w:val="24"/>
                                <w:shd w:val="clear" w:color="auto" w:fill="FFFFFF"/>
                              </w:rPr>
                              <w:t xml:space="preserve">“Having the club means that I </w:t>
                            </w:r>
                            <w:proofErr w:type="gramStart"/>
                            <w:r w:rsidRPr="003E3370">
                              <w:rPr>
                                <w:rFonts w:cstheme="minorHAnsi"/>
                                <w:i/>
                                <w:iCs/>
                                <w:color w:val="333333"/>
                                <w:szCs w:val="24"/>
                                <w:shd w:val="clear" w:color="auto" w:fill="FFFFFF"/>
                              </w:rPr>
                              <w:t>am able to</w:t>
                            </w:r>
                            <w:proofErr w:type="gramEnd"/>
                            <w:r w:rsidRPr="003E3370">
                              <w:rPr>
                                <w:rFonts w:cstheme="minorHAnsi"/>
                                <w:i/>
                                <w:iCs/>
                                <w:color w:val="333333"/>
                                <w:szCs w:val="24"/>
                                <w:shd w:val="clear" w:color="auto" w:fill="FFFFFF"/>
                              </w:rPr>
                              <w:t xml:space="preserve"> go to work so that I can provide for my family. The first week of the Easter holidays my </w:t>
                            </w:r>
                            <w:proofErr w:type="spellStart"/>
                            <w:r w:rsidRPr="003E3370">
                              <w:rPr>
                                <w:rFonts w:cstheme="minorHAnsi"/>
                                <w:i/>
                                <w:iCs/>
                                <w:color w:val="333333"/>
                                <w:szCs w:val="24"/>
                                <w:shd w:val="clear" w:color="auto" w:fill="FFFFFF"/>
                              </w:rPr>
                              <w:t>lil</w:t>
                            </w:r>
                            <w:proofErr w:type="spellEnd"/>
                            <w:r w:rsidRPr="003E3370">
                              <w:rPr>
                                <w:rFonts w:cstheme="minorHAnsi"/>
                                <w:i/>
                                <w:iCs/>
                                <w:color w:val="333333"/>
                                <w:szCs w:val="24"/>
                                <w:shd w:val="clear" w:color="auto" w:fill="FFFFFF"/>
                              </w:rPr>
                              <w:t xml:space="preserve"> man went to club everyday so that I could work. He loves it! And it alleviates the mum guilt of going to work. Second week I managed to book time off work and we were able to have quality time together going for bike rides.” </w:t>
                            </w:r>
                          </w:p>
                          <w:p w14:paraId="28B43518" w14:textId="77777777" w:rsidR="00546BFD" w:rsidRPr="00040AB8" w:rsidRDefault="00546BFD" w:rsidP="00546BFD">
                            <w:pPr>
                              <w:ind w:left="720"/>
                              <w:jc w:val="right"/>
                              <w:rPr>
                                <w:rFonts w:cs="Arial"/>
                                <w:i/>
                                <w:iCs/>
                                <w:szCs w:val="24"/>
                              </w:rPr>
                            </w:pPr>
                            <w:r w:rsidRPr="003E3370">
                              <w:rPr>
                                <w:rFonts w:cstheme="minorHAnsi"/>
                                <w:i/>
                                <w:iCs/>
                                <w:color w:val="333333"/>
                                <w:szCs w:val="24"/>
                                <w:shd w:val="clear" w:color="auto" w:fill="FFFFFF"/>
                              </w:rPr>
                              <w:t>(Parent, Tendring)</w:t>
                            </w:r>
                          </w:p>
                          <w:p w14:paraId="2465B49C" w14:textId="77777777" w:rsidR="00546BFD" w:rsidRDefault="00546BFD" w:rsidP="00546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046F8" id="_x0000_s1036" type="#_x0000_t202" style="position:absolute;left:0;text-align:left;margin-left:0;margin-top:337.1pt;width:261.9pt;height:172.4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z7FAIAACgEAAAOAAAAZHJzL2Uyb0RvYy54bWysU9uO2yAQfa/Uf0C8N74k2W6sOKtttqkq&#10;bS/Sth+AMY5RMUOBxE6/fgfszaa3l6o8oBlmOMycOaxvhk6Ro7BOgi5pNkspEZpDLfW+pF+/7F5d&#10;U+I80zVToEVJT8LRm83LF+veFCKHFlQtLEEQ7YrelLT13hRJ4ngrOuZmYITGYAO2Yx5du09qy3pE&#10;71SSp+lV0oOtjQUunMPTuzFINxG/aQT3n5rGCU9USbE2H3cb9yrsyWbNir1lppV8KoP9QxUdkxof&#10;PUPdMc/IwcrfoDrJLTho/IxDl0DTSC5iD9hNlv7SzUPLjIi9IDnOnGly/w+Wfzw+mM+W+OENDDjA&#10;2IQz98C/OaJh2zK9F7fWQt8KVuPDWaAs6Y0rpquBale4AFL1H6DGIbODhwg0NLYLrGCfBNFxAKcz&#10;6WLwhOPhfJ5fZXMMcYzl2SrNsmV8gxVP1411/p2AjgSjpBanGuHZ8d75UA4rnlLCaw6UrHdSqejY&#10;fbVVlhwZKmAX14T+U5rSpC/papkvRwb+CpHG9SeITnqUspJdSa/PSawIvL3VdRSaZ1KNNpas9ERk&#10;4G5k0Q/VQGSNLEdlBmIrqE9IrYVRuvjV0GjB/qCkR9mW1H0/MCsoUe81jmeVLRZB59FZLF/n6NjL&#10;SHUZYZojVEk9JaO59fFvBOI03OIYGxkJfq5kqhnlGHmfvk7Q+6Ufs54/+OYRAAD//wMAUEsDBBQA&#10;BgAIAAAAIQAw3ANc3wAAAAkBAAAPAAAAZHJzL2Rvd25yZXYueG1sTI/BTsMwEETvSPyDtUhcEHWS&#10;lrQNcSqEBKI3KAiubrxNIuJ1sN00/D3LCY6rGc2+V24m24sRfegcKUhnCQik2pmOGgVvrw/XKxAh&#10;ajK6d4QKvjHApjo/K3Vh3IlecNzFRvAIhUIraGMcCilD3aLVYeYGJM4Ozlsd+fSNNF6feNz2MkuS&#10;XFrdEX9o9YD3Ldafu6NVsFo8jR9hO39+r/NDv45Xy/Hxyyt1eTHd3YKIOMW/MvziMzpUzLR3RzJB&#10;9ApYJCrIl4sMBMc32ZxN9txL0nUKsirlf4PqBwAA//8DAFBLAQItABQABgAIAAAAIQC2gziS/gAA&#10;AOEBAAATAAAAAAAAAAAAAAAAAAAAAABbQ29udGVudF9UeXBlc10ueG1sUEsBAi0AFAAGAAgAAAAh&#10;ADj9If/WAAAAlAEAAAsAAAAAAAAAAAAAAAAALwEAAF9yZWxzLy5yZWxzUEsBAi0AFAAGAAgAAAAh&#10;ADBW7PsUAgAAKAQAAA4AAAAAAAAAAAAAAAAALgIAAGRycy9lMm9Eb2MueG1sUEsBAi0AFAAGAAgA&#10;AAAhADDcA1zfAAAACQEAAA8AAAAAAAAAAAAAAAAAbgQAAGRycy9kb3ducmV2LnhtbFBLBQYAAAAA&#10;BAAEAPMAAAB6BQAAAAA=&#10;">
                <v:textbox>
                  <w:txbxContent>
                    <w:p w14:paraId="12328587" w14:textId="77777777" w:rsidR="00546BFD" w:rsidRDefault="00546BFD" w:rsidP="00546BFD">
                      <w:pPr>
                        <w:jc w:val="both"/>
                        <w:rPr>
                          <w:rFonts w:cs="Arial"/>
                          <w:i/>
                          <w:iCs/>
                          <w:color w:val="333333"/>
                          <w:szCs w:val="24"/>
                          <w:shd w:val="clear" w:color="auto" w:fill="FFFFFF"/>
                        </w:rPr>
                      </w:pPr>
                    </w:p>
                    <w:p w14:paraId="37393508" w14:textId="77777777" w:rsidR="00546BFD" w:rsidRPr="003E3370" w:rsidRDefault="00546BFD" w:rsidP="00546BFD">
                      <w:pPr>
                        <w:jc w:val="both"/>
                        <w:rPr>
                          <w:rFonts w:cstheme="minorHAnsi"/>
                          <w:i/>
                          <w:iCs/>
                          <w:color w:val="333333"/>
                          <w:szCs w:val="24"/>
                          <w:shd w:val="clear" w:color="auto" w:fill="FFFFFF"/>
                        </w:rPr>
                      </w:pPr>
                      <w:r w:rsidRPr="003E3370">
                        <w:rPr>
                          <w:rFonts w:cstheme="minorHAnsi"/>
                          <w:i/>
                          <w:iCs/>
                          <w:color w:val="333333"/>
                          <w:szCs w:val="24"/>
                          <w:shd w:val="clear" w:color="auto" w:fill="FFFFFF"/>
                        </w:rPr>
                        <w:t xml:space="preserve">“Having the club means that I </w:t>
                      </w:r>
                      <w:proofErr w:type="gramStart"/>
                      <w:r w:rsidRPr="003E3370">
                        <w:rPr>
                          <w:rFonts w:cstheme="minorHAnsi"/>
                          <w:i/>
                          <w:iCs/>
                          <w:color w:val="333333"/>
                          <w:szCs w:val="24"/>
                          <w:shd w:val="clear" w:color="auto" w:fill="FFFFFF"/>
                        </w:rPr>
                        <w:t>am able to</w:t>
                      </w:r>
                      <w:proofErr w:type="gramEnd"/>
                      <w:r w:rsidRPr="003E3370">
                        <w:rPr>
                          <w:rFonts w:cstheme="minorHAnsi"/>
                          <w:i/>
                          <w:iCs/>
                          <w:color w:val="333333"/>
                          <w:szCs w:val="24"/>
                          <w:shd w:val="clear" w:color="auto" w:fill="FFFFFF"/>
                        </w:rPr>
                        <w:t xml:space="preserve"> go to work so that I can provide for my family. The first week of the Easter holidays my </w:t>
                      </w:r>
                      <w:proofErr w:type="spellStart"/>
                      <w:r w:rsidRPr="003E3370">
                        <w:rPr>
                          <w:rFonts w:cstheme="minorHAnsi"/>
                          <w:i/>
                          <w:iCs/>
                          <w:color w:val="333333"/>
                          <w:szCs w:val="24"/>
                          <w:shd w:val="clear" w:color="auto" w:fill="FFFFFF"/>
                        </w:rPr>
                        <w:t>lil</w:t>
                      </w:r>
                      <w:proofErr w:type="spellEnd"/>
                      <w:r w:rsidRPr="003E3370">
                        <w:rPr>
                          <w:rFonts w:cstheme="minorHAnsi"/>
                          <w:i/>
                          <w:iCs/>
                          <w:color w:val="333333"/>
                          <w:szCs w:val="24"/>
                          <w:shd w:val="clear" w:color="auto" w:fill="FFFFFF"/>
                        </w:rPr>
                        <w:t xml:space="preserve"> man went to club everyday so that I could work. He loves it! And it alleviates the mum guilt of going to work. Second week I managed to book time off work and we were able to have quality time together going for bike rides.” </w:t>
                      </w:r>
                    </w:p>
                    <w:p w14:paraId="28B43518" w14:textId="77777777" w:rsidR="00546BFD" w:rsidRPr="00040AB8" w:rsidRDefault="00546BFD" w:rsidP="00546BFD">
                      <w:pPr>
                        <w:ind w:left="720"/>
                        <w:jc w:val="right"/>
                        <w:rPr>
                          <w:rFonts w:cs="Arial"/>
                          <w:i/>
                          <w:iCs/>
                          <w:szCs w:val="24"/>
                        </w:rPr>
                      </w:pPr>
                      <w:r w:rsidRPr="003E3370">
                        <w:rPr>
                          <w:rFonts w:cstheme="minorHAnsi"/>
                          <w:i/>
                          <w:iCs/>
                          <w:color w:val="333333"/>
                          <w:szCs w:val="24"/>
                          <w:shd w:val="clear" w:color="auto" w:fill="FFFFFF"/>
                        </w:rPr>
                        <w:t>(Parent, Tendring)</w:t>
                      </w:r>
                    </w:p>
                    <w:p w14:paraId="2465B49C" w14:textId="77777777" w:rsidR="00546BFD" w:rsidRDefault="00546BFD" w:rsidP="00546BFD"/>
                  </w:txbxContent>
                </v:textbox>
                <w10:wrap type="square" anchorx="margin"/>
              </v:shape>
            </w:pict>
          </mc:Fallback>
        </mc:AlternateContent>
      </w:r>
    </w:p>
    <w:p w14:paraId="52F1DDFE" w14:textId="55C0B333" w:rsidR="00347493" w:rsidRDefault="00347493" w:rsidP="00C5412B">
      <w:pPr>
        <w:pStyle w:val="BodyText2"/>
        <w:jc w:val="both"/>
      </w:pPr>
    </w:p>
    <w:p w14:paraId="75262EB0" w14:textId="77777777" w:rsidR="001B3B34" w:rsidRPr="000D1338" w:rsidRDefault="001B3B34" w:rsidP="001B3B34">
      <w:pPr>
        <w:pStyle w:val="Heading2"/>
      </w:pPr>
      <w:bookmarkStart w:id="7" w:name="_Toc170478767"/>
      <w:r>
        <w:t>Benefits for Children and Young People</w:t>
      </w:r>
      <w:bookmarkEnd w:id="7"/>
    </w:p>
    <w:p w14:paraId="54DA06DA" w14:textId="77777777" w:rsidR="001B3B34" w:rsidRDefault="001B3B34" w:rsidP="001B3B34">
      <w:pPr>
        <w:pStyle w:val="BodyText2"/>
        <w:ind w:right="284"/>
        <w:jc w:val="both"/>
        <w:rPr>
          <w:rFonts w:cstheme="minorHAnsi"/>
        </w:rPr>
      </w:pPr>
      <w:r w:rsidRPr="00F24B4C">
        <w:rPr>
          <w:rFonts w:cstheme="minorHAnsi"/>
        </w:rPr>
        <w:t xml:space="preserve">The children and young people we spoke to told us that they were enjoying being at their holiday club and were also able to tell us some of the benefits of being there such as making new friends and increased confidence.  Indeed, at one club we visited we did a poll; 8 out </w:t>
      </w:r>
      <w:r w:rsidRPr="00F24B4C">
        <w:rPr>
          <w:rFonts w:cstheme="minorHAnsi"/>
        </w:rPr>
        <w:lastRenderedPageBreak/>
        <w:t xml:space="preserve">9 children said that they were having fun and all of them said that they had made new friends.  </w:t>
      </w:r>
    </w:p>
    <w:p w14:paraId="4B45CF35" w14:textId="77777777" w:rsidR="001B3B34" w:rsidRPr="0096054B" w:rsidRDefault="001B3B34" w:rsidP="001B3B34">
      <w:pPr>
        <w:pStyle w:val="BlockText"/>
        <w:jc w:val="both"/>
        <w:rPr>
          <w:lang w:val="en-GB"/>
        </w:rPr>
      </w:pPr>
      <w:r w:rsidRPr="0096054B">
        <w:rPr>
          <w:lang w:val="en-GB"/>
        </w:rPr>
        <w:t>“We get to have a lot of fun and make friends and stay off our iPads!” (Child, Thurrock)</w:t>
      </w:r>
    </w:p>
    <w:p w14:paraId="502B0150" w14:textId="77777777" w:rsidR="001B3B34" w:rsidRDefault="001B3B34" w:rsidP="001B3B34">
      <w:pPr>
        <w:pStyle w:val="BlockText"/>
        <w:jc w:val="both"/>
        <w:rPr>
          <w:lang w:val="en-GB"/>
        </w:rPr>
      </w:pPr>
    </w:p>
    <w:p w14:paraId="1CDE4AD5" w14:textId="77777777" w:rsidR="001B3B34" w:rsidRDefault="001B3B34" w:rsidP="001B3B34">
      <w:pPr>
        <w:pStyle w:val="BlockText"/>
        <w:jc w:val="both"/>
      </w:pPr>
      <w:r w:rsidRPr="0096054B">
        <w:rPr>
          <w:lang w:val="en-GB"/>
        </w:rPr>
        <w:t>“Because of coming from another country, I felt shy about not knowing the right words, but getting to know other people has started to make me feel more comfortable and I’ve gained confidence in speaking a second language.” (Child, Thurrock)</w:t>
      </w:r>
    </w:p>
    <w:p w14:paraId="16E98F05" w14:textId="77777777" w:rsidR="001B3B34" w:rsidRDefault="001B3B34" w:rsidP="001B3B34">
      <w:pPr>
        <w:jc w:val="both"/>
        <w:rPr>
          <w:rFonts w:cstheme="minorHAnsi"/>
        </w:rPr>
      </w:pPr>
    </w:p>
    <w:p w14:paraId="19206ACA" w14:textId="77777777" w:rsidR="001B3B34" w:rsidRDefault="001B3B34" w:rsidP="001B3B34">
      <w:pPr>
        <w:pStyle w:val="BodyText2"/>
        <w:ind w:right="284"/>
        <w:jc w:val="both"/>
        <w:rPr>
          <w:rFonts w:cstheme="minorHAnsi"/>
        </w:rPr>
      </w:pPr>
      <w:r w:rsidRPr="00E24752">
        <w:rPr>
          <w:rFonts w:cstheme="minorHAnsi"/>
        </w:rPr>
        <w:t>Parents also told us that they knew their children were having a good time at the club because they were keen to go in the morning (unlike school in many cases), spoke excitedly about what they had done afterwards and would count down until the next holiday so that they could return.</w:t>
      </w:r>
      <w:r>
        <w:rPr>
          <w:rFonts w:cstheme="minorHAnsi"/>
        </w:rPr>
        <w:t xml:space="preserve"> </w:t>
      </w:r>
    </w:p>
    <w:p w14:paraId="0BAD9529" w14:textId="77777777" w:rsidR="001B3B34" w:rsidRDefault="001B3B34" w:rsidP="001B3B34">
      <w:pPr>
        <w:pStyle w:val="BlockText"/>
        <w:jc w:val="both"/>
      </w:pPr>
      <w:r w:rsidRPr="006216D0">
        <w:rPr>
          <w:lang w:val="en-GB"/>
        </w:rPr>
        <w:t xml:space="preserve">“My son won’t get up for school sometimes and he’ll say he’s got a tummy ache. But he couldn’t wait to come here. He was counting down the days. He gets so excited to come here. He gets up in the mornings. He gets himself dressed.” (Parent, Maldon) </w:t>
      </w:r>
    </w:p>
    <w:p w14:paraId="1D400E34" w14:textId="77777777" w:rsidR="001B3B34" w:rsidRDefault="001B3B34" w:rsidP="001B3B34">
      <w:pPr>
        <w:jc w:val="both"/>
        <w:rPr>
          <w:rFonts w:cstheme="minorHAnsi"/>
        </w:rPr>
      </w:pPr>
      <w:r w:rsidRPr="007E21A4">
        <w:rPr>
          <w:rFonts w:ascii="Calibri" w:eastAsia="Times New Roman" w:hAnsi="Calibri" w:cs="Times New Roman"/>
          <w:noProof/>
          <w:color w:val="E40037"/>
          <w:sz w:val="21"/>
          <w:szCs w:val="21"/>
        </w:rPr>
        <mc:AlternateContent>
          <mc:Choice Requires="wps">
            <w:drawing>
              <wp:anchor distT="0" distB="0" distL="114300" distR="114300" simplePos="0" relativeHeight="251674624" behindDoc="1" locked="0" layoutInCell="1" allowOverlap="1" wp14:anchorId="4F0CD223" wp14:editId="39E67284">
                <wp:simplePos x="0" y="0"/>
                <wp:positionH relativeFrom="margin">
                  <wp:posOffset>3914140</wp:posOffset>
                </wp:positionH>
                <wp:positionV relativeFrom="paragraph">
                  <wp:posOffset>216535</wp:posOffset>
                </wp:positionV>
                <wp:extent cx="1849755" cy="3638550"/>
                <wp:effectExtent l="0" t="0" r="0" b="0"/>
                <wp:wrapTight wrapText="bothSides">
                  <wp:wrapPolygon edited="0">
                    <wp:start x="0" y="0"/>
                    <wp:lineTo x="0" y="21487"/>
                    <wp:lineTo x="21355" y="21487"/>
                    <wp:lineTo x="21355"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38550"/>
                        </a:xfrm>
                        <a:prstGeom prst="rect">
                          <a:avLst/>
                        </a:prstGeom>
                        <a:solidFill>
                          <a:srgbClr val="F0BECC"/>
                        </a:solidFill>
                        <a:ln w="9525">
                          <a:noFill/>
                          <a:miter lim="800000"/>
                          <a:headEnd/>
                          <a:tailEnd/>
                        </a:ln>
                      </wps:spPr>
                      <wps:txbx>
                        <w:txbxContent>
                          <w:p w14:paraId="76F4F03D" w14:textId="77777777" w:rsidR="001B3B34" w:rsidRPr="00F36BC0" w:rsidRDefault="001B3B34" w:rsidP="001B3B34">
                            <w:pPr>
                              <w:jc w:val="center"/>
                              <w:rPr>
                                <w:rFonts w:cstheme="minorHAnsi"/>
                                <w:szCs w:val="24"/>
                              </w:rPr>
                            </w:pPr>
                            <w:r w:rsidRPr="00F36BC0">
                              <w:rPr>
                                <w:rFonts w:cstheme="minorHAnsi"/>
                                <w:szCs w:val="24"/>
                              </w:rPr>
                              <w:t>Respondents listed many benefits of the holiday clubs.</w:t>
                            </w:r>
                          </w:p>
                          <w:p w14:paraId="2DB15736" w14:textId="77777777" w:rsidR="001B3B34" w:rsidRPr="00F36BC0" w:rsidRDefault="001B3B34" w:rsidP="001B3B34">
                            <w:pPr>
                              <w:jc w:val="center"/>
                              <w:rPr>
                                <w:rFonts w:cstheme="minorHAnsi"/>
                                <w:b/>
                                <w:bCs/>
                                <w:szCs w:val="24"/>
                              </w:rPr>
                            </w:pPr>
                            <w:r w:rsidRPr="00F36BC0">
                              <w:rPr>
                                <w:rFonts w:cstheme="minorHAnsi"/>
                                <w:b/>
                                <w:bCs/>
                                <w:szCs w:val="24"/>
                              </w:rPr>
                              <w:t>“Socialising with other children” the highest (94% listed this benefit)</w:t>
                            </w:r>
                          </w:p>
                          <w:p w14:paraId="076B809F" w14:textId="77777777" w:rsidR="001B3B34" w:rsidRPr="00F36BC0" w:rsidRDefault="001B3B34" w:rsidP="001B3B34">
                            <w:pPr>
                              <w:jc w:val="center"/>
                              <w:rPr>
                                <w:rFonts w:cstheme="minorHAnsi"/>
                                <w:b/>
                                <w:bCs/>
                                <w:szCs w:val="24"/>
                              </w:rPr>
                            </w:pPr>
                          </w:p>
                          <w:p w14:paraId="42320A9C" w14:textId="77777777" w:rsidR="001B3B34" w:rsidRPr="00F36BC0" w:rsidRDefault="001B3B34" w:rsidP="001B3B34">
                            <w:pPr>
                              <w:jc w:val="center"/>
                              <w:rPr>
                                <w:rFonts w:cstheme="minorHAnsi"/>
                                <w:b/>
                                <w:bCs/>
                                <w:szCs w:val="24"/>
                              </w:rPr>
                            </w:pPr>
                            <w:r w:rsidRPr="00F36BC0">
                              <w:rPr>
                                <w:rFonts w:cstheme="minorHAnsi"/>
                                <w:b/>
                                <w:bCs/>
                                <w:szCs w:val="24"/>
                              </w:rPr>
                              <w:t xml:space="preserve">87% said “taking part in physical </w:t>
                            </w:r>
                            <w:proofErr w:type="gramStart"/>
                            <w:r w:rsidRPr="00F36BC0">
                              <w:rPr>
                                <w:rFonts w:cstheme="minorHAnsi"/>
                                <w:b/>
                                <w:bCs/>
                                <w:szCs w:val="24"/>
                              </w:rPr>
                              <w:t>activity”</w:t>
                            </w:r>
                            <w:proofErr w:type="gramEnd"/>
                          </w:p>
                          <w:p w14:paraId="14CDDB04" w14:textId="77777777" w:rsidR="001B3B34" w:rsidRPr="00F36BC0" w:rsidRDefault="001B3B34" w:rsidP="001B3B34">
                            <w:pPr>
                              <w:jc w:val="center"/>
                              <w:rPr>
                                <w:rFonts w:cstheme="minorHAnsi"/>
                                <w:b/>
                                <w:bCs/>
                                <w:szCs w:val="24"/>
                              </w:rPr>
                            </w:pPr>
                          </w:p>
                          <w:p w14:paraId="3857E1D9" w14:textId="77777777" w:rsidR="001B3B34" w:rsidRPr="00F36BC0" w:rsidRDefault="001B3B34" w:rsidP="001B3B34">
                            <w:pPr>
                              <w:jc w:val="center"/>
                              <w:rPr>
                                <w:rFonts w:cstheme="minorHAnsi"/>
                                <w:b/>
                                <w:bCs/>
                                <w:szCs w:val="24"/>
                              </w:rPr>
                            </w:pPr>
                            <w:r w:rsidRPr="00F36BC0">
                              <w:rPr>
                                <w:rFonts w:cstheme="minorHAnsi"/>
                                <w:b/>
                                <w:bCs/>
                                <w:szCs w:val="24"/>
                              </w:rPr>
                              <w:t xml:space="preserve">36% said “receiving a nutritious </w:t>
                            </w:r>
                            <w:proofErr w:type="gramStart"/>
                            <w:r w:rsidRPr="00F36BC0">
                              <w:rPr>
                                <w:rFonts w:cstheme="minorHAnsi"/>
                                <w:b/>
                                <w:bCs/>
                                <w:szCs w:val="24"/>
                              </w:rPr>
                              <w:t>meal”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CD223" id="_x0000_s1037" type="#_x0000_t202" style="position:absolute;left:0;text-align:left;margin-left:308.2pt;margin-top:17.05pt;width:145.65pt;height:2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2TFgIAAP8DAAAOAAAAZHJzL2Uyb0RvYy54bWysU9tu2zAMfR+wfxD0vthJ4zYx4hRt2gwD&#10;ugvQ7QNkSY6FyaImKbGzrx8lp2nQvQ3zg0Ca1CF5eLS6HTpNDtJ5Baai00lOiTQchDK7iv74vv2w&#10;oMQHZgTTYGRFj9LT2/X7d6velnIGLWghHUEQ48veVrQNwZZZ5nkrO+YnYKXBYAOuYwFdt8uEYz2i&#10;dzqb5fl11oMT1gGX3uPfhzFI1wm/aSQPX5vGy0B0RbG3kE6Xzjqe2XrFyp1jtlX81Ab7hy46pgwW&#10;PUM9sMDI3qm/oDrFHXhowoRDl0HTKC7TDDjNNH8zzXPLrEyzIDnenmny/w+Wfzk822+OhOEeBlxg&#10;GsLbJ+A/PTGwaZnZyTvnoG8lE1h4GinLeuvL09VItS99BKn7zyBwyWwfIAENjesiKzgnQXRcwPFM&#10;uhwC4bHkYr68KQpKOMaurq8WRZHWkrHy5bp1PnyU0JFoVNThVhM8Ozz5ENth5UtKrOZBK7FVWifH&#10;7eqNduTAUAHb/P5xs0kTvEnThvQVXRazIiEbiPeTODoVUKFadRVd5PEbNRPpeDQipQSm9GhjJ9qc&#10;+ImUjOSEoR6IEjhrYi/yVYM4ImMORkXiC0KjBfebkh7VWFH/a8+cpER/Msj6cjqfR/kmZ17czNBx&#10;l5H6MsIMR6iKBkpGcxOS5CMfBu5wO41KvL12cuoZVZboPL2IKONLP2W9vtv1HwAAAP//AwBQSwME&#10;FAAGAAgAAAAhAGdbSm3fAAAACgEAAA8AAABkcnMvZG93bnJldi54bWxMj0FPg0AQhe8m/ofNmHiz&#10;uyiBFlkag/GiB2Ot6XULIxDYWcJuC/33jic9Tt7L977Jt4sdxBkn3znSEK0UCKTK1R01GvafL3dr&#10;ED4Yqs3gCDVc0MO2uL7KTVa7mT7wvAuNYAj5zGhoQxgzKX3VojV+5UYkzr7dZE3gc2pkPZmZ4XaQ&#10;90ol0pqOeKE1I5YtVv3uZJkyb95f7fq5V+VyiPd9c/k6vJVa394sT48gAi7hrwy/+qwOBTsd3Ylq&#10;LwYNSZTEXNXwEEcguLBRaQriyIlKI5BFLv+/UPwAAAD//wMAUEsBAi0AFAAGAAgAAAAhALaDOJL+&#10;AAAA4QEAABMAAAAAAAAAAAAAAAAAAAAAAFtDb250ZW50X1R5cGVzXS54bWxQSwECLQAUAAYACAAA&#10;ACEAOP0h/9YAAACUAQAACwAAAAAAAAAAAAAAAAAvAQAAX3JlbHMvLnJlbHNQSwECLQAUAAYACAAA&#10;ACEAlMt9kxYCAAD/AwAADgAAAAAAAAAAAAAAAAAuAgAAZHJzL2Uyb0RvYy54bWxQSwECLQAUAAYA&#10;CAAAACEAZ1tKbd8AAAAKAQAADwAAAAAAAAAAAAAAAABwBAAAZHJzL2Rvd25yZXYueG1sUEsFBgAA&#10;AAAEAAQA8wAAAHwFAAAAAA==&#10;" fillcolor="#f0becc" stroked="f">
                <v:textbox>
                  <w:txbxContent>
                    <w:p w14:paraId="76F4F03D" w14:textId="77777777" w:rsidR="001B3B34" w:rsidRPr="00F36BC0" w:rsidRDefault="001B3B34" w:rsidP="001B3B34">
                      <w:pPr>
                        <w:jc w:val="center"/>
                        <w:rPr>
                          <w:rFonts w:cstheme="minorHAnsi"/>
                          <w:szCs w:val="24"/>
                        </w:rPr>
                      </w:pPr>
                      <w:r w:rsidRPr="00F36BC0">
                        <w:rPr>
                          <w:rFonts w:cstheme="minorHAnsi"/>
                          <w:szCs w:val="24"/>
                        </w:rPr>
                        <w:t>Respondents listed many benefits of the holiday clubs.</w:t>
                      </w:r>
                    </w:p>
                    <w:p w14:paraId="2DB15736" w14:textId="77777777" w:rsidR="001B3B34" w:rsidRPr="00F36BC0" w:rsidRDefault="001B3B34" w:rsidP="001B3B34">
                      <w:pPr>
                        <w:jc w:val="center"/>
                        <w:rPr>
                          <w:rFonts w:cstheme="minorHAnsi"/>
                          <w:b/>
                          <w:bCs/>
                          <w:szCs w:val="24"/>
                        </w:rPr>
                      </w:pPr>
                      <w:r w:rsidRPr="00F36BC0">
                        <w:rPr>
                          <w:rFonts w:cstheme="minorHAnsi"/>
                          <w:b/>
                          <w:bCs/>
                          <w:szCs w:val="24"/>
                        </w:rPr>
                        <w:t>“Socialising with other children” the highest (94% listed this benefit)</w:t>
                      </w:r>
                    </w:p>
                    <w:p w14:paraId="076B809F" w14:textId="77777777" w:rsidR="001B3B34" w:rsidRPr="00F36BC0" w:rsidRDefault="001B3B34" w:rsidP="001B3B34">
                      <w:pPr>
                        <w:jc w:val="center"/>
                        <w:rPr>
                          <w:rFonts w:cstheme="minorHAnsi"/>
                          <w:b/>
                          <w:bCs/>
                          <w:szCs w:val="24"/>
                        </w:rPr>
                      </w:pPr>
                    </w:p>
                    <w:p w14:paraId="42320A9C" w14:textId="77777777" w:rsidR="001B3B34" w:rsidRPr="00F36BC0" w:rsidRDefault="001B3B34" w:rsidP="001B3B34">
                      <w:pPr>
                        <w:jc w:val="center"/>
                        <w:rPr>
                          <w:rFonts w:cstheme="minorHAnsi"/>
                          <w:b/>
                          <w:bCs/>
                          <w:szCs w:val="24"/>
                        </w:rPr>
                      </w:pPr>
                      <w:r w:rsidRPr="00F36BC0">
                        <w:rPr>
                          <w:rFonts w:cstheme="minorHAnsi"/>
                          <w:b/>
                          <w:bCs/>
                          <w:szCs w:val="24"/>
                        </w:rPr>
                        <w:t xml:space="preserve">87% said “taking part in physical </w:t>
                      </w:r>
                      <w:proofErr w:type="gramStart"/>
                      <w:r w:rsidRPr="00F36BC0">
                        <w:rPr>
                          <w:rFonts w:cstheme="minorHAnsi"/>
                          <w:b/>
                          <w:bCs/>
                          <w:szCs w:val="24"/>
                        </w:rPr>
                        <w:t>activity”</w:t>
                      </w:r>
                      <w:proofErr w:type="gramEnd"/>
                    </w:p>
                    <w:p w14:paraId="14CDDB04" w14:textId="77777777" w:rsidR="001B3B34" w:rsidRPr="00F36BC0" w:rsidRDefault="001B3B34" w:rsidP="001B3B34">
                      <w:pPr>
                        <w:jc w:val="center"/>
                        <w:rPr>
                          <w:rFonts w:cstheme="minorHAnsi"/>
                          <w:b/>
                          <w:bCs/>
                          <w:szCs w:val="24"/>
                        </w:rPr>
                      </w:pPr>
                    </w:p>
                    <w:p w14:paraId="3857E1D9" w14:textId="77777777" w:rsidR="001B3B34" w:rsidRPr="00F36BC0" w:rsidRDefault="001B3B34" w:rsidP="001B3B34">
                      <w:pPr>
                        <w:jc w:val="center"/>
                        <w:rPr>
                          <w:rFonts w:cstheme="minorHAnsi"/>
                          <w:b/>
                          <w:bCs/>
                          <w:szCs w:val="24"/>
                        </w:rPr>
                      </w:pPr>
                      <w:r w:rsidRPr="00F36BC0">
                        <w:rPr>
                          <w:rFonts w:cstheme="minorHAnsi"/>
                          <w:b/>
                          <w:bCs/>
                          <w:szCs w:val="24"/>
                        </w:rPr>
                        <w:t xml:space="preserve">36% said “receiving a nutritious </w:t>
                      </w:r>
                      <w:proofErr w:type="gramStart"/>
                      <w:r w:rsidRPr="00F36BC0">
                        <w:rPr>
                          <w:rFonts w:cstheme="minorHAnsi"/>
                          <w:b/>
                          <w:bCs/>
                          <w:szCs w:val="24"/>
                        </w:rPr>
                        <w:t>meal”</w:t>
                      </w:r>
                      <w:proofErr w:type="gramEnd"/>
                    </w:p>
                  </w:txbxContent>
                </v:textbox>
                <w10:wrap type="tight" anchorx="margin"/>
              </v:shape>
            </w:pict>
          </mc:Fallback>
        </mc:AlternateContent>
      </w:r>
      <w:r w:rsidRPr="007E21A4">
        <w:rPr>
          <w:rFonts w:ascii="Calibri" w:eastAsia="Times New Roman" w:hAnsi="Calibri" w:cs="Times New Roman"/>
          <w:noProof/>
          <w:color w:val="E40037"/>
          <w:sz w:val="21"/>
          <w:szCs w:val="21"/>
        </w:rPr>
        <w:drawing>
          <wp:anchor distT="0" distB="0" distL="114300" distR="114300" simplePos="0" relativeHeight="251673600" behindDoc="1" locked="0" layoutInCell="1" allowOverlap="1" wp14:anchorId="58C3F7B6" wp14:editId="7102DF13">
            <wp:simplePos x="0" y="0"/>
            <wp:positionH relativeFrom="margin">
              <wp:align>left</wp:align>
            </wp:positionH>
            <wp:positionV relativeFrom="paragraph">
              <wp:posOffset>153177</wp:posOffset>
            </wp:positionV>
            <wp:extent cx="4162425" cy="3858895"/>
            <wp:effectExtent l="0" t="0" r="9525" b="8255"/>
            <wp:wrapTight wrapText="bothSides">
              <wp:wrapPolygon edited="0">
                <wp:start x="0" y="0"/>
                <wp:lineTo x="0" y="21540"/>
                <wp:lineTo x="21551" y="21540"/>
                <wp:lineTo x="21551" y="0"/>
                <wp:lineTo x="0" y="0"/>
              </wp:wrapPolygon>
            </wp:wrapTight>
            <wp:docPr id="44" name="Picture 44">
              <a:extLst xmlns:a="http://schemas.openxmlformats.org/drawingml/2006/main">
                <a:ext uri="{FF2B5EF4-FFF2-40B4-BE49-F238E27FC236}">
                  <a16:creationId xmlns:a16="http://schemas.microsoft.com/office/drawing/2014/main" id="{BF951793-E0D1-F228-E85B-2D6B47810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F951793-E0D1-F228-E85B-2D6B4781098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162425" cy="3858895"/>
                    </a:xfrm>
                    <a:prstGeom prst="rect">
                      <a:avLst/>
                    </a:prstGeom>
                  </pic:spPr>
                </pic:pic>
              </a:graphicData>
            </a:graphic>
            <wp14:sizeRelH relativeFrom="margin">
              <wp14:pctWidth>0</wp14:pctWidth>
            </wp14:sizeRelH>
            <wp14:sizeRelV relativeFrom="margin">
              <wp14:pctHeight>0</wp14:pctHeight>
            </wp14:sizeRelV>
          </wp:anchor>
        </w:drawing>
      </w:r>
    </w:p>
    <w:p w14:paraId="3D6D9F3B" w14:textId="77777777" w:rsidR="001B3B34" w:rsidRPr="00B469DC" w:rsidRDefault="001B3B34" w:rsidP="001B3B34">
      <w:pPr>
        <w:pStyle w:val="BodyText2"/>
        <w:spacing w:after="0"/>
        <w:ind w:right="284"/>
        <w:jc w:val="both"/>
      </w:pPr>
    </w:p>
    <w:p w14:paraId="31827912" w14:textId="77777777" w:rsidR="001B3B34" w:rsidRDefault="001B3B34" w:rsidP="001B3B34">
      <w:pPr>
        <w:pStyle w:val="BodyText2"/>
        <w:ind w:right="284"/>
        <w:jc w:val="both"/>
        <w:rPr>
          <w:rFonts w:cstheme="minorHAnsi"/>
        </w:rPr>
      </w:pPr>
      <w:r w:rsidRPr="0034560A">
        <w:rPr>
          <w:rFonts w:cstheme="minorHAnsi"/>
        </w:rPr>
        <w:t xml:space="preserve">Parents also mentioned a wide range of other benefits of their child attending the club, far beyond the obvious benefits of receiving a free meal and taking part in activities. These included having fun with other children, increased confidence, a sense of achievement when learning a new skill, making new </w:t>
      </w:r>
      <w:proofErr w:type="gramStart"/>
      <w:r w:rsidRPr="0034560A">
        <w:rPr>
          <w:rFonts w:cstheme="minorHAnsi"/>
        </w:rPr>
        <w:t>friends</w:t>
      </w:r>
      <w:proofErr w:type="gramEnd"/>
      <w:r w:rsidRPr="0034560A">
        <w:rPr>
          <w:rFonts w:cstheme="minorHAnsi"/>
        </w:rPr>
        <w:t xml:space="preserve"> and knowing that they are able to do this.  Indeed, 94% of respondents to the Parent Survey said that socialising with other children was a benefit of attending the holiday club and </w:t>
      </w:r>
      <w:r>
        <w:rPr>
          <w:rFonts w:cstheme="minorHAnsi"/>
        </w:rPr>
        <w:t>more than three quarters (</w:t>
      </w:r>
      <w:r w:rsidRPr="0034560A">
        <w:rPr>
          <w:rFonts w:cstheme="minorHAnsi"/>
        </w:rPr>
        <w:t>76%</w:t>
      </w:r>
      <w:r>
        <w:rPr>
          <w:rFonts w:cstheme="minorHAnsi"/>
        </w:rPr>
        <w:t>)</w:t>
      </w:r>
      <w:r w:rsidRPr="0034560A">
        <w:rPr>
          <w:rFonts w:cstheme="minorHAnsi"/>
        </w:rPr>
        <w:t xml:space="preserve"> said that attending the club had helped with their child’s mental health and wellbeing ‘very much’.</w:t>
      </w:r>
      <w:r>
        <w:rPr>
          <w:rFonts w:cstheme="minorHAnsi"/>
        </w:rPr>
        <w:t xml:space="preserve"> </w:t>
      </w:r>
    </w:p>
    <w:p w14:paraId="756B6AD2" w14:textId="77777777" w:rsidR="001B3B34" w:rsidRDefault="001B3B34" w:rsidP="001B3B34">
      <w:pPr>
        <w:pStyle w:val="BlockText"/>
        <w:jc w:val="both"/>
        <w:rPr>
          <w:lang w:val="en-GB"/>
        </w:rPr>
      </w:pPr>
      <w:r w:rsidRPr="00EC5B44">
        <w:rPr>
          <w:lang w:val="en-GB"/>
        </w:rPr>
        <w:lastRenderedPageBreak/>
        <w:t>“Being here for some of the children is a great confidence builder. If they’re shy it really brings them out of themselves.” (Parent, Tendring)</w:t>
      </w:r>
    </w:p>
    <w:p w14:paraId="34EDFED7" w14:textId="77777777" w:rsidR="001B3B34" w:rsidRPr="00EC5B44" w:rsidRDefault="001B3B34" w:rsidP="001B3B34">
      <w:pPr>
        <w:pStyle w:val="BlockText"/>
        <w:jc w:val="both"/>
        <w:rPr>
          <w:lang w:val="en-GB"/>
        </w:rPr>
      </w:pPr>
    </w:p>
    <w:p w14:paraId="29563E05" w14:textId="77777777" w:rsidR="001B3B34" w:rsidRDefault="001B3B34" w:rsidP="001B3B34">
      <w:pPr>
        <w:pStyle w:val="BlockText"/>
        <w:jc w:val="both"/>
      </w:pPr>
      <w:r w:rsidRPr="00EC5B44">
        <w:rPr>
          <w:lang w:val="en-GB"/>
        </w:rPr>
        <w:t xml:space="preserve">“My child is bullied at school but luckily not </w:t>
      </w:r>
      <w:proofErr w:type="gramStart"/>
      <w:r w:rsidRPr="00EC5B44">
        <w:rPr>
          <w:lang w:val="en-GB"/>
        </w:rPr>
        <w:t>here</w:t>
      </w:r>
      <w:proofErr w:type="gramEnd"/>
      <w:r w:rsidRPr="00EC5B44">
        <w:rPr>
          <w:lang w:val="en-GB"/>
        </w:rPr>
        <w:t xml:space="preserve"> so she feels happy to be here.” (Parent, Colchester)</w:t>
      </w:r>
      <w:r w:rsidRPr="00C35ECF">
        <w:t xml:space="preserve"> </w:t>
      </w:r>
    </w:p>
    <w:p w14:paraId="6C961D55" w14:textId="77777777" w:rsidR="001B3B34" w:rsidRDefault="001B3B34" w:rsidP="001B3B34">
      <w:pPr>
        <w:pStyle w:val="BlockText"/>
        <w:jc w:val="both"/>
      </w:pPr>
    </w:p>
    <w:p w14:paraId="55F025B6" w14:textId="77777777" w:rsidR="001B3B34" w:rsidRPr="00EC5B44" w:rsidRDefault="001B3B34" w:rsidP="001B3B34">
      <w:pPr>
        <w:pStyle w:val="BlockText"/>
        <w:jc w:val="both"/>
        <w:rPr>
          <w:lang w:val="en-GB"/>
        </w:rPr>
      </w:pPr>
      <w:r w:rsidRPr="00C35ECF">
        <w:rPr>
          <w:lang w:val="en-GB"/>
        </w:rPr>
        <w:t xml:space="preserve">“It’s good for my son to be here because he doesn’t go to school round </w:t>
      </w:r>
      <w:proofErr w:type="gramStart"/>
      <w:r w:rsidRPr="00C35ECF">
        <w:rPr>
          <w:lang w:val="en-GB"/>
        </w:rPr>
        <w:t>here</w:t>
      </w:r>
      <w:proofErr w:type="gramEnd"/>
      <w:r w:rsidRPr="00C35ECF">
        <w:rPr>
          <w:lang w:val="en-GB"/>
        </w:rPr>
        <w:t xml:space="preserve"> so it gives him a more local friend base.” (Parent, Maldon)</w:t>
      </w:r>
    </w:p>
    <w:p w14:paraId="78E39D3E" w14:textId="77777777" w:rsidR="001B3B34" w:rsidRDefault="001B3B34" w:rsidP="001B3B34">
      <w:pPr>
        <w:ind w:right="284"/>
        <w:jc w:val="both"/>
        <w:rPr>
          <w:rFonts w:cstheme="minorHAnsi"/>
        </w:rPr>
      </w:pPr>
    </w:p>
    <w:p w14:paraId="4F144377" w14:textId="77777777" w:rsidR="001B3B34" w:rsidRDefault="001B3B34" w:rsidP="001B3B34">
      <w:pPr>
        <w:pStyle w:val="BodyText2"/>
        <w:ind w:right="284"/>
        <w:jc w:val="both"/>
        <w:rPr>
          <w:rFonts w:cstheme="minorHAnsi"/>
        </w:rPr>
      </w:pPr>
      <w:r w:rsidRPr="005925DA">
        <w:rPr>
          <w:rFonts w:cstheme="minorHAnsi"/>
        </w:rPr>
        <w:t>Another benefit mentioned by several parents was how attending the club helped with the transition back to school after the holidays.  They told us how their children were able to stay in a routine of getting up in the morning, getting ready and going somewhere and then going to bed at the normal time.  This was particularly true for neurodiverse children who are more likely to find change in routine difficult.</w:t>
      </w:r>
      <w:r>
        <w:rPr>
          <w:rFonts w:cstheme="minorHAnsi"/>
        </w:rPr>
        <w:t xml:space="preserve"> </w:t>
      </w:r>
    </w:p>
    <w:p w14:paraId="576D1474" w14:textId="77777777" w:rsidR="001B3B34" w:rsidRDefault="001B3B34" w:rsidP="001B3B34">
      <w:pPr>
        <w:pStyle w:val="BlockText"/>
        <w:jc w:val="both"/>
        <w:rPr>
          <w:lang w:val="en-GB"/>
        </w:rPr>
      </w:pPr>
      <w:r w:rsidRPr="00576614">
        <w:rPr>
          <w:lang w:val="en-GB"/>
        </w:rPr>
        <w:t>“I can send my daughter here every day and she’s in a similar routine to the one she’s in at school. I haven’t got to go through that process of ‘no you’ve got school in the morning’. That first day back they don’t want to go. I don’t have to do that because she wants to go – she wants to come to [the club] and then she wants to go back to school and see her friends.” (Parent, Rochford)</w:t>
      </w:r>
    </w:p>
    <w:p w14:paraId="0EB69962" w14:textId="77777777" w:rsidR="001B3B34" w:rsidRPr="00576614" w:rsidRDefault="001B3B34" w:rsidP="001B3B34">
      <w:pPr>
        <w:pStyle w:val="BlockText"/>
        <w:jc w:val="both"/>
        <w:rPr>
          <w:lang w:val="en-GB"/>
        </w:rPr>
      </w:pPr>
    </w:p>
    <w:p w14:paraId="0E270604" w14:textId="77777777" w:rsidR="001B3B34" w:rsidRPr="00EC5B44" w:rsidRDefault="001B3B34" w:rsidP="001B3B34">
      <w:pPr>
        <w:pStyle w:val="BlockText"/>
        <w:jc w:val="both"/>
        <w:rPr>
          <w:lang w:val="en-GB"/>
        </w:rPr>
      </w:pPr>
      <w:r w:rsidRPr="00576614">
        <w:rPr>
          <w:lang w:val="en-GB"/>
        </w:rPr>
        <w:t xml:space="preserve">“My son has ADHD and autism. At home during the holidays, it’s </w:t>
      </w:r>
      <w:proofErr w:type="gramStart"/>
      <w:r w:rsidRPr="00576614">
        <w:rPr>
          <w:lang w:val="en-GB"/>
        </w:rPr>
        <w:t>really difficult</w:t>
      </w:r>
      <w:proofErr w:type="gramEnd"/>
      <w:r w:rsidRPr="00576614">
        <w:rPr>
          <w:lang w:val="en-GB"/>
        </w:rPr>
        <w:t xml:space="preserve"> not having the routine there. Him coming here has been an absolute godsend.” (Parent, Tendring) </w:t>
      </w:r>
    </w:p>
    <w:p w14:paraId="0A1E90E3" w14:textId="77777777" w:rsidR="001B3B34" w:rsidRDefault="001B3B34" w:rsidP="001B3B34">
      <w:pPr>
        <w:ind w:right="284"/>
        <w:jc w:val="both"/>
        <w:rPr>
          <w:rFonts w:cstheme="minorHAnsi"/>
        </w:rPr>
      </w:pPr>
    </w:p>
    <w:p w14:paraId="20F0A1AB" w14:textId="735B29EB" w:rsidR="0037356D" w:rsidRPr="00961E86" w:rsidRDefault="00A07C55" w:rsidP="0037356D">
      <w:pPr>
        <w:pStyle w:val="BodyText2"/>
        <w:ind w:right="284"/>
        <w:jc w:val="both"/>
        <w:rPr>
          <w:rFonts w:cstheme="minorHAnsi"/>
        </w:rPr>
      </w:pPr>
      <w:r w:rsidRPr="00961E86">
        <w:t xml:space="preserve">When we spoke to a headteacher, they </w:t>
      </w:r>
      <w:r w:rsidR="005E7DE3" w:rsidRPr="00961E86">
        <w:t xml:space="preserve">confirmed the </w:t>
      </w:r>
      <w:r w:rsidR="0060451C" w:rsidRPr="00961E86">
        <w:t xml:space="preserve">importance of children staying in routine over the holidays </w:t>
      </w:r>
      <w:r w:rsidR="004E7B58" w:rsidRPr="00961E86">
        <w:t xml:space="preserve">and that the children who attend Essex </w:t>
      </w:r>
      <w:proofErr w:type="spellStart"/>
      <w:r w:rsidR="004E7B58" w:rsidRPr="00961E86">
        <w:t>ActivAte</w:t>
      </w:r>
      <w:proofErr w:type="spellEnd"/>
      <w:r w:rsidR="004E7B58" w:rsidRPr="00961E86">
        <w:t xml:space="preserve"> clubs return to school happy</w:t>
      </w:r>
      <w:r w:rsidR="00BA50CC" w:rsidRPr="00961E86">
        <w:t>.</w:t>
      </w:r>
    </w:p>
    <w:p w14:paraId="084F90F0" w14:textId="1D89CBD2" w:rsidR="0037356D" w:rsidRPr="00EC5B44" w:rsidRDefault="00C3376E" w:rsidP="00C3376E">
      <w:pPr>
        <w:pStyle w:val="BlockText"/>
        <w:jc w:val="both"/>
        <w:rPr>
          <w:lang w:val="en-GB"/>
        </w:rPr>
      </w:pPr>
      <w:r>
        <w:rPr>
          <w:lang w:val="en-GB"/>
        </w:rPr>
        <w:t>“</w:t>
      </w:r>
      <w:r w:rsidRPr="00C3376E">
        <w:rPr>
          <w:lang w:val="en-GB"/>
        </w:rPr>
        <w:t xml:space="preserve">The HAF clubs give our children routine and engagement that may not be possible for some families to provide for a multitude of reasons. The children break up from school confident that there will be familiar adults that they feel safe with and return to school happy to share what they have been doing. For families the continuity of routines and care, which school normally provides, over the breaks is </w:t>
      </w:r>
      <w:proofErr w:type="gramStart"/>
      <w:r w:rsidRPr="00C3376E">
        <w:rPr>
          <w:lang w:val="en-GB"/>
        </w:rPr>
        <w:t>really important</w:t>
      </w:r>
      <w:proofErr w:type="gramEnd"/>
      <w:r w:rsidRPr="00C3376E">
        <w:rPr>
          <w:lang w:val="en-GB"/>
        </w:rPr>
        <w:t>. Ensuring that the HAF clubs happen in our school and with some of our staff which are known to the families and know of their circumstances means that continuation of safeguarding and support happens even over extended breaks.</w:t>
      </w:r>
      <w:r>
        <w:rPr>
          <w:lang w:val="en-GB"/>
        </w:rPr>
        <w:t>”</w:t>
      </w:r>
      <w:r w:rsidRPr="00C3376E">
        <w:rPr>
          <w:lang w:val="en-GB"/>
        </w:rPr>
        <w:t xml:space="preserve"> </w:t>
      </w:r>
      <w:r>
        <w:rPr>
          <w:lang w:val="en-GB"/>
        </w:rPr>
        <w:t>(Headteacher, Basildon)</w:t>
      </w:r>
    </w:p>
    <w:p w14:paraId="6F77F15F" w14:textId="77777777" w:rsidR="0037356D" w:rsidRDefault="0037356D" w:rsidP="0037356D">
      <w:pPr>
        <w:ind w:right="284"/>
        <w:jc w:val="both"/>
        <w:rPr>
          <w:rFonts w:cstheme="minorHAnsi"/>
        </w:rPr>
      </w:pPr>
    </w:p>
    <w:p w14:paraId="6182EC1E" w14:textId="77777777" w:rsidR="001B3B34" w:rsidRPr="000D1338" w:rsidRDefault="001B3B34" w:rsidP="001B3B34">
      <w:pPr>
        <w:pStyle w:val="Heading2"/>
      </w:pPr>
      <w:bookmarkStart w:id="8" w:name="_Toc170478768"/>
      <w:r>
        <w:t>Benefits for Families</w:t>
      </w:r>
      <w:bookmarkEnd w:id="8"/>
    </w:p>
    <w:p w14:paraId="76A91EED" w14:textId="77777777" w:rsidR="001B3B34" w:rsidRDefault="001B3B34" w:rsidP="001B3B34">
      <w:pPr>
        <w:pStyle w:val="BodyText2"/>
        <w:ind w:right="284"/>
        <w:jc w:val="both"/>
        <w:rPr>
          <w:rFonts w:cstheme="minorHAnsi"/>
        </w:rPr>
      </w:pPr>
      <w:r w:rsidRPr="00912E30">
        <w:rPr>
          <w:rFonts w:cstheme="minorHAnsi"/>
        </w:rPr>
        <w:t xml:space="preserve">As well as benefits for the children and young people who attend Essex </w:t>
      </w:r>
      <w:proofErr w:type="spellStart"/>
      <w:r w:rsidRPr="00912E30">
        <w:rPr>
          <w:rFonts w:cstheme="minorHAnsi"/>
        </w:rPr>
        <w:t>ActivAte</w:t>
      </w:r>
      <w:proofErr w:type="spellEnd"/>
      <w:r w:rsidRPr="00912E30">
        <w:rPr>
          <w:rFonts w:cstheme="minorHAnsi"/>
        </w:rPr>
        <w:t xml:space="preserve"> clubs, we also heard about </w:t>
      </w:r>
      <w:proofErr w:type="gramStart"/>
      <w:r w:rsidRPr="00912E30">
        <w:rPr>
          <w:rFonts w:cstheme="minorHAnsi"/>
        </w:rPr>
        <w:t>a number of</w:t>
      </w:r>
      <w:proofErr w:type="gramEnd"/>
      <w:r w:rsidRPr="00912E30">
        <w:rPr>
          <w:rFonts w:cstheme="minorHAnsi"/>
        </w:rPr>
        <w:t xml:space="preserve"> benefits to their families.  In fact, some parents mentioned the ‘whole family’ approach that their holiday club takes, feeling that club leaders were as supportive to them as they were to their children.</w:t>
      </w:r>
      <w:r>
        <w:rPr>
          <w:rFonts w:cstheme="minorHAnsi"/>
        </w:rPr>
        <w:t xml:space="preserve"> </w:t>
      </w:r>
    </w:p>
    <w:p w14:paraId="511456BE" w14:textId="77777777" w:rsidR="001B3B34" w:rsidRPr="00EC5B44" w:rsidRDefault="001B3B34" w:rsidP="001B3B34">
      <w:pPr>
        <w:pStyle w:val="BlockText"/>
        <w:jc w:val="both"/>
        <w:rPr>
          <w:lang w:val="en-GB"/>
        </w:rPr>
      </w:pPr>
      <w:r w:rsidRPr="00061056">
        <w:rPr>
          <w:lang w:val="en-GB"/>
        </w:rPr>
        <w:lastRenderedPageBreak/>
        <w:t xml:space="preserve">“I’ve had lots of ups and downs especially with my boy’s health. And as soon as I walk to the </w:t>
      </w:r>
      <w:proofErr w:type="gramStart"/>
      <w:r w:rsidRPr="00061056">
        <w:rPr>
          <w:lang w:val="en-GB"/>
        </w:rPr>
        <w:t>door</w:t>
      </w:r>
      <w:proofErr w:type="gramEnd"/>
      <w:r w:rsidRPr="00061056">
        <w:rPr>
          <w:lang w:val="en-GB"/>
        </w:rPr>
        <w:t xml:space="preserve"> he’s like ‘are you alright? what’s going on?’ and I’m like ‘not really’. And he’s like ‘right, </w:t>
      </w:r>
      <w:proofErr w:type="spellStart"/>
      <w:proofErr w:type="gramStart"/>
      <w:r w:rsidRPr="00061056">
        <w:rPr>
          <w:lang w:val="en-GB"/>
        </w:rPr>
        <w:t>kid’s</w:t>
      </w:r>
      <w:proofErr w:type="spellEnd"/>
      <w:proofErr w:type="gramEnd"/>
      <w:r w:rsidRPr="00061056">
        <w:rPr>
          <w:lang w:val="en-GB"/>
        </w:rPr>
        <w:t xml:space="preserve"> are gone – sit down’. It’s not just </w:t>
      </w:r>
      <w:proofErr w:type="gramStart"/>
      <w:r w:rsidRPr="00061056">
        <w:rPr>
          <w:lang w:val="en-GB"/>
        </w:rPr>
        <w:t>drop</w:t>
      </w:r>
      <w:proofErr w:type="gramEnd"/>
      <w:r w:rsidRPr="00061056">
        <w:rPr>
          <w:lang w:val="en-GB"/>
        </w:rPr>
        <w:t xml:space="preserve"> your kids and off you go.” (Parent, Maldon) </w:t>
      </w:r>
    </w:p>
    <w:p w14:paraId="14509F8D" w14:textId="77777777" w:rsidR="001B3B34" w:rsidRDefault="001B3B34" w:rsidP="001B3B34">
      <w:pPr>
        <w:ind w:right="284"/>
        <w:jc w:val="both"/>
        <w:rPr>
          <w:rFonts w:cstheme="minorHAnsi"/>
        </w:rPr>
      </w:pPr>
    </w:p>
    <w:p w14:paraId="7405A69B" w14:textId="77777777" w:rsidR="001B3B34" w:rsidRPr="0017755D" w:rsidRDefault="001B3B34" w:rsidP="001B3B34">
      <w:pPr>
        <w:pStyle w:val="BodyText2"/>
        <w:ind w:right="284"/>
        <w:jc w:val="both"/>
      </w:pPr>
      <w:r w:rsidRPr="0017755D">
        <w:t>In some cases, this support to families included signposting to other support services</w:t>
      </w:r>
      <w:r>
        <w:t xml:space="preserve">. For example, during the Easter Holiday, children had been given oral hygiene packs which included a toothbrush, </w:t>
      </w:r>
      <w:proofErr w:type="gramStart"/>
      <w:r>
        <w:t>toothpaste</w:t>
      </w:r>
      <w:proofErr w:type="gramEnd"/>
      <w:r>
        <w:t xml:space="preserve"> and information about how to maintain good oral hygiene. Parents also told us that they had been signposted to</w:t>
      </w:r>
      <w:r w:rsidRPr="0017755D">
        <w:t xml:space="preserve"> term-time activities and other physical activity opportunities for their children as well as additional support for children with SEND, Food </w:t>
      </w:r>
      <w:proofErr w:type="gramStart"/>
      <w:r w:rsidRPr="0017755D">
        <w:t>Banks</w:t>
      </w:r>
      <w:proofErr w:type="gramEnd"/>
      <w:r w:rsidRPr="0017755D">
        <w:t xml:space="preserve"> and Citizens Advice Bureau. </w:t>
      </w:r>
    </w:p>
    <w:p w14:paraId="17D585F7" w14:textId="77777777" w:rsidR="001B3B34" w:rsidRDefault="001B3B34" w:rsidP="001B3B34">
      <w:pPr>
        <w:pStyle w:val="BodyText2"/>
        <w:ind w:right="284"/>
        <w:jc w:val="both"/>
        <w:rPr>
          <w:rFonts w:cstheme="minorHAnsi"/>
        </w:rPr>
      </w:pPr>
      <w:r w:rsidRPr="0017755D">
        <w:t xml:space="preserve">As well as the level of support they felt from club leaders, many parents mentioned the positive impact the clubs have had on their mental wellbeing, particularly when reflecting on what their day would have looked like if their child had not been at the holiday club. Similarly, 96% of those who responded to the parent survey said that Essex </w:t>
      </w:r>
      <w:proofErr w:type="spellStart"/>
      <w:r w:rsidRPr="0017755D">
        <w:t>ActivAte</w:t>
      </w:r>
      <w:proofErr w:type="spellEnd"/>
      <w:r w:rsidRPr="0017755D">
        <w:t xml:space="preserve"> holiday clubs had helped to improve their mental health and wellbeing. </w:t>
      </w:r>
    </w:p>
    <w:p w14:paraId="75811FBB" w14:textId="77777777" w:rsidR="001B3B34" w:rsidRDefault="001B3B34" w:rsidP="001B3B34">
      <w:pPr>
        <w:pStyle w:val="BlockText"/>
        <w:jc w:val="both"/>
        <w:rPr>
          <w:lang w:val="en-GB"/>
        </w:rPr>
      </w:pPr>
      <w:r w:rsidRPr="00467668">
        <w:rPr>
          <w:lang w:val="en-GB"/>
        </w:rPr>
        <w:t>“I’d be covered in food, shaking in a corner probably.” (Parent, Rochford)</w:t>
      </w:r>
    </w:p>
    <w:p w14:paraId="75AB4251" w14:textId="77777777" w:rsidR="001B3B34" w:rsidRPr="00467668" w:rsidRDefault="001B3B34" w:rsidP="001B3B34">
      <w:pPr>
        <w:pStyle w:val="BlockText"/>
        <w:jc w:val="both"/>
        <w:rPr>
          <w:lang w:val="en-GB"/>
        </w:rPr>
      </w:pPr>
    </w:p>
    <w:p w14:paraId="461C0128" w14:textId="77777777" w:rsidR="001B3B34" w:rsidRPr="00EC5B44" w:rsidRDefault="001B3B34" w:rsidP="001B3B34">
      <w:pPr>
        <w:pStyle w:val="BlockText"/>
        <w:jc w:val="both"/>
        <w:rPr>
          <w:lang w:val="en-GB"/>
        </w:rPr>
      </w:pPr>
      <w:r w:rsidRPr="00467668">
        <w:rPr>
          <w:lang w:val="en-GB"/>
        </w:rPr>
        <w:t>“This club is a ‘stressbuster’!</w:t>
      </w:r>
      <w:r>
        <w:rPr>
          <w:lang w:val="en-GB"/>
        </w:rPr>
        <w:t>” (Parent, Tendring)</w:t>
      </w:r>
      <w:r w:rsidRPr="00576614">
        <w:rPr>
          <w:lang w:val="en-GB"/>
        </w:rPr>
        <w:t xml:space="preserve"> </w:t>
      </w:r>
    </w:p>
    <w:p w14:paraId="3B652C61" w14:textId="77777777" w:rsidR="001B3B34" w:rsidRDefault="001B3B34" w:rsidP="001B3B34">
      <w:pPr>
        <w:ind w:right="284"/>
        <w:jc w:val="both"/>
        <w:rPr>
          <w:rFonts w:cstheme="minorHAnsi"/>
        </w:rPr>
      </w:pPr>
      <w:r w:rsidRPr="00B36FDD">
        <w:rPr>
          <w:i/>
          <w:iCs/>
          <w:noProof/>
          <w:color w:val="E40037"/>
        </w:rPr>
        <w:drawing>
          <wp:anchor distT="0" distB="0" distL="114300" distR="114300" simplePos="0" relativeHeight="251675648" behindDoc="1" locked="0" layoutInCell="1" allowOverlap="1" wp14:anchorId="1634D391" wp14:editId="03A5184D">
            <wp:simplePos x="0" y="0"/>
            <wp:positionH relativeFrom="column">
              <wp:posOffset>-88900</wp:posOffset>
            </wp:positionH>
            <wp:positionV relativeFrom="paragraph">
              <wp:posOffset>175260</wp:posOffset>
            </wp:positionV>
            <wp:extent cx="5963920" cy="3500120"/>
            <wp:effectExtent l="0" t="0" r="0" b="5080"/>
            <wp:wrapTight wrapText="bothSides">
              <wp:wrapPolygon edited="0">
                <wp:start x="0" y="0"/>
                <wp:lineTo x="0" y="21514"/>
                <wp:lineTo x="13385" y="21514"/>
                <wp:lineTo x="21526" y="21279"/>
                <wp:lineTo x="21526" y="353"/>
                <wp:lineTo x="1338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920" cy="3500120"/>
                    </a:xfrm>
                    <a:prstGeom prst="rect">
                      <a:avLst/>
                    </a:prstGeom>
                    <a:noFill/>
                  </pic:spPr>
                </pic:pic>
              </a:graphicData>
            </a:graphic>
            <wp14:sizeRelH relativeFrom="margin">
              <wp14:pctWidth>0</wp14:pctWidth>
            </wp14:sizeRelH>
            <wp14:sizeRelV relativeFrom="margin">
              <wp14:pctHeight>0</wp14:pctHeight>
            </wp14:sizeRelV>
          </wp:anchor>
        </w:drawing>
      </w:r>
    </w:p>
    <w:p w14:paraId="33645EB4" w14:textId="3F596722" w:rsidR="001B3B34" w:rsidRDefault="001B3B34" w:rsidP="001B3B34">
      <w:pPr>
        <w:pStyle w:val="BodyText2"/>
        <w:ind w:right="284"/>
        <w:jc w:val="both"/>
        <w:rPr>
          <w:rFonts w:cstheme="minorHAnsi"/>
        </w:rPr>
      </w:pPr>
      <w:r w:rsidRPr="0055504E">
        <w:rPr>
          <w:rFonts w:cstheme="minorHAnsi"/>
        </w:rPr>
        <w:t xml:space="preserve">There were many contributing factors to this improvement in parent wellbeing mentioned such as reduced worry about money, reduced stress about balancing work and childcare, reduced guilt about not being able to provide memorable holiday experiences and (in some cases) respite from the challenging behaviour of their children.  Something slightly more unexpected mentioned by several parents was the impact that attending a holiday club had on their child’s sleep.  Parents told us that following a day at holiday club, their children </w:t>
      </w:r>
      <w:r w:rsidRPr="0055504E">
        <w:rPr>
          <w:rFonts w:cstheme="minorHAnsi"/>
        </w:rPr>
        <w:lastRenderedPageBreak/>
        <w:t>would go to bed at a reasonable time and then sleep more during the night, giving them both an evening to relax and a good sleep.</w:t>
      </w:r>
      <w:r>
        <w:rPr>
          <w:rFonts w:cstheme="minorHAnsi"/>
        </w:rPr>
        <w:t xml:space="preserve"> </w:t>
      </w:r>
    </w:p>
    <w:p w14:paraId="2C91F496" w14:textId="77777777" w:rsidR="001B3B34" w:rsidRDefault="001B3B34" w:rsidP="001B3B34">
      <w:pPr>
        <w:pStyle w:val="BlockText"/>
        <w:jc w:val="both"/>
        <w:rPr>
          <w:lang w:val="en-GB"/>
        </w:rPr>
      </w:pPr>
      <w:r w:rsidRPr="00A46472">
        <w:rPr>
          <w:lang w:val="en-GB"/>
        </w:rPr>
        <w:t>“He usually sleeps 3 hours a night and last night he slept all the way through!”  (Parent, Basildon)</w:t>
      </w:r>
    </w:p>
    <w:p w14:paraId="7660E61F" w14:textId="77777777" w:rsidR="001B3B34" w:rsidRPr="00A46472" w:rsidRDefault="001B3B34" w:rsidP="001B3B34">
      <w:pPr>
        <w:pStyle w:val="BlockText"/>
        <w:jc w:val="both"/>
        <w:rPr>
          <w:lang w:val="en-GB"/>
        </w:rPr>
      </w:pPr>
    </w:p>
    <w:p w14:paraId="7E6925F9" w14:textId="77777777" w:rsidR="001B3B34" w:rsidRPr="00EC5B44" w:rsidRDefault="001B3B34" w:rsidP="001B3B34">
      <w:pPr>
        <w:pStyle w:val="BlockText"/>
        <w:jc w:val="both"/>
        <w:rPr>
          <w:lang w:val="en-GB"/>
        </w:rPr>
      </w:pPr>
      <w:r w:rsidRPr="00A46472">
        <w:rPr>
          <w:lang w:val="en-GB"/>
        </w:rPr>
        <w:t xml:space="preserve">“It makes such a difference! Yesterday, by 7 o’clock she was </w:t>
      </w:r>
      <w:proofErr w:type="spellStart"/>
      <w:r w:rsidRPr="00A46472">
        <w:rPr>
          <w:lang w:val="en-GB"/>
        </w:rPr>
        <w:t>soundo</w:t>
      </w:r>
      <w:proofErr w:type="spellEnd"/>
      <w:r w:rsidRPr="00A46472">
        <w:rPr>
          <w:lang w:val="en-GB"/>
        </w:rPr>
        <w:t xml:space="preserve">! It was wonderful! It’s the first night off I’ve had in forever! And she slept right through </w:t>
      </w:r>
      <w:proofErr w:type="spellStart"/>
      <w:r w:rsidRPr="00A46472">
        <w:rPr>
          <w:lang w:val="en-GB"/>
        </w:rPr>
        <w:t>til</w:t>
      </w:r>
      <w:proofErr w:type="spellEnd"/>
      <w:r w:rsidRPr="00A46472">
        <w:rPr>
          <w:lang w:val="en-GB"/>
        </w:rPr>
        <w:t xml:space="preserve"> this morning. It was amazing! That never happens! Normally you get to the weekend and they’re up until 2 o’clock in the morning.” (Parent, Rochford) </w:t>
      </w:r>
    </w:p>
    <w:p w14:paraId="22E2C542" w14:textId="77777777" w:rsidR="001B3B34" w:rsidRDefault="001B3B34" w:rsidP="001B3B34">
      <w:pPr>
        <w:ind w:right="284"/>
        <w:jc w:val="both"/>
        <w:rPr>
          <w:rFonts w:cstheme="minorHAnsi"/>
        </w:rPr>
      </w:pPr>
    </w:p>
    <w:p w14:paraId="70B63BEE" w14:textId="77777777" w:rsidR="001B3B34" w:rsidRDefault="001B3B34" w:rsidP="001B3B34">
      <w:pPr>
        <w:pStyle w:val="BodyText2"/>
        <w:ind w:right="284"/>
        <w:jc w:val="both"/>
        <w:rPr>
          <w:rFonts w:cstheme="minorHAnsi"/>
        </w:rPr>
      </w:pPr>
      <w:r w:rsidRPr="003F7871">
        <w:rPr>
          <w:rFonts w:cstheme="minorHAnsi"/>
        </w:rPr>
        <w:t xml:space="preserve">It is unsurprising that the increase in parent wellbeing leads to them having additional patience with their children, more capacity for spending quality time with them and a generally happier household. </w:t>
      </w:r>
    </w:p>
    <w:p w14:paraId="1A261A31" w14:textId="77777777" w:rsidR="001B3B34" w:rsidRPr="00EC5B44" w:rsidRDefault="001B3B34" w:rsidP="001B3B34">
      <w:pPr>
        <w:pStyle w:val="BlockText"/>
        <w:jc w:val="both"/>
        <w:rPr>
          <w:lang w:val="en-GB"/>
        </w:rPr>
      </w:pPr>
      <w:r w:rsidRPr="00BB25DC">
        <w:rPr>
          <w:lang w:val="en-GB"/>
        </w:rPr>
        <w:t xml:space="preserve">“I’ve got that much more patience. </w:t>
      </w:r>
      <w:proofErr w:type="gramStart"/>
      <w:r w:rsidRPr="00BB25DC">
        <w:rPr>
          <w:lang w:val="en-GB"/>
        </w:rPr>
        <w:t>So</w:t>
      </w:r>
      <w:proofErr w:type="gramEnd"/>
      <w:r w:rsidRPr="00BB25DC">
        <w:rPr>
          <w:lang w:val="en-GB"/>
        </w:rPr>
        <w:t xml:space="preserve"> my daughter gets home and we can play and we can do stuff together or we can cook. Whereas normally, I’d be saying “do me a favour and just go to your room”. And you feel like a terrible </w:t>
      </w:r>
      <w:proofErr w:type="gramStart"/>
      <w:r w:rsidRPr="00BB25DC">
        <w:rPr>
          <w:lang w:val="en-GB"/>
        </w:rPr>
        <w:t>parent</w:t>
      </w:r>
      <w:proofErr w:type="gramEnd"/>
      <w:r w:rsidRPr="00BB25DC">
        <w:rPr>
          <w:lang w:val="en-GB"/>
        </w:rPr>
        <w:t xml:space="preserve"> and you get some much guilt, but this is amazing because I can get her home and actually do stuff with her and feel like we’re having fun.” (Parent, Rochford) </w:t>
      </w:r>
    </w:p>
    <w:p w14:paraId="42C77FAD" w14:textId="77777777" w:rsidR="001B3B34" w:rsidRDefault="001B3B34" w:rsidP="001B3B34">
      <w:pPr>
        <w:ind w:right="284"/>
        <w:jc w:val="both"/>
        <w:rPr>
          <w:rFonts w:cstheme="minorHAnsi"/>
        </w:rPr>
      </w:pPr>
    </w:p>
    <w:p w14:paraId="7A79DA53" w14:textId="77777777" w:rsidR="001B3B34" w:rsidRPr="00E4316F" w:rsidRDefault="001B3B34" w:rsidP="001B3B34">
      <w:pPr>
        <w:pStyle w:val="BodyText2"/>
        <w:ind w:right="284"/>
        <w:jc w:val="both"/>
        <w:rPr>
          <w:rFonts w:cstheme="minorHAnsi"/>
        </w:rPr>
      </w:pPr>
      <w:r w:rsidRPr="00E4316F">
        <w:rPr>
          <w:rFonts w:cstheme="minorHAnsi"/>
        </w:rPr>
        <w:t xml:space="preserve">Parents and children both also told us about the benefits that attending a holiday club can bring in terms of bonding and improving family relationships.  Parents told us that their children attending the holiday club gave them something to talk about after pick-up time as the children are </w:t>
      </w:r>
      <w:proofErr w:type="gramStart"/>
      <w:r w:rsidRPr="00E4316F">
        <w:rPr>
          <w:rFonts w:cstheme="minorHAnsi"/>
        </w:rPr>
        <w:t>really keen</w:t>
      </w:r>
      <w:proofErr w:type="gramEnd"/>
      <w:r w:rsidRPr="00E4316F">
        <w:rPr>
          <w:rFonts w:cstheme="minorHAnsi"/>
        </w:rPr>
        <w:t xml:space="preserve"> to share what they have been doing.  </w:t>
      </w:r>
    </w:p>
    <w:p w14:paraId="2FB9911F" w14:textId="1CBD2BE5" w:rsidR="001B3B34" w:rsidRDefault="001B3B34" w:rsidP="001B3B34">
      <w:pPr>
        <w:pStyle w:val="BodyText2"/>
        <w:ind w:right="284"/>
        <w:jc w:val="both"/>
        <w:rPr>
          <w:rFonts w:cstheme="minorHAnsi"/>
        </w:rPr>
      </w:pPr>
      <w:r w:rsidRPr="00E4316F">
        <w:rPr>
          <w:rFonts w:cstheme="minorHAnsi"/>
        </w:rPr>
        <w:t>We also heard about the benefits of the clubs for sibling relationships.  In some instances, this was siblings being able to spend time together doing something fun. In others, it was not forcing them to spend time together and allowing them to pursue their own interests separately at the club.  Two siblings we spoke to at one club told us that if they weren’t there, they would be arguing and fighting all day. Their parent agreed:</w:t>
      </w:r>
      <w:r w:rsidRPr="003F7871">
        <w:rPr>
          <w:rFonts w:cstheme="minorHAnsi"/>
        </w:rPr>
        <w:t xml:space="preserve"> </w:t>
      </w:r>
    </w:p>
    <w:p w14:paraId="7D012C8C" w14:textId="42F14CF5" w:rsidR="001B3B34" w:rsidRPr="00EC5B44" w:rsidRDefault="001B3B34" w:rsidP="001B3B34">
      <w:pPr>
        <w:pStyle w:val="BlockText"/>
        <w:jc w:val="both"/>
        <w:rPr>
          <w:lang w:val="en-GB"/>
        </w:rPr>
      </w:pPr>
      <w:r w:rsidRPr="00BB25DC">
        <w:rPr>
          <w:lang w:val="en-GB"/>
        </w:rPr>
        <w:t>“</w:t>
      </w:r>
      <w:r>
        <w:rPr>
          <w:lang w:val="en-GB"/>
        </w:rPr>
        <w:t xml:space="preserve">I </w:t>
      </w:r>
      <w:r w:rsidRPr="00143B9E">
        <w:rPr>
          <w:lang w:val="en-GB"/>
        </w:rPr>
        <w:t xml:space="preserve">can’t referee between the two of them. I </w:t>
      </w:r>
      <w:proofErr w:type="gramStart"/>
      <w:r w:rsidRPr="00143B9E">
        <w:rPr>
          <w:lang w:val="en-GB"/>
        </w:rPr>
        <w:t>have to</w:t>
      </w:r>
      <w:proofErr w:type="gramEnd"/>
      <w:r w:rsidRPr="00143B9E">
        <w:rPr>
          <w:lang w:val="en-GB"/>
        </w:rPr>
        <w:t xml:space="preserve"> ask Mum to come and help. It is constant. All the time! If they’re not here and they’ve got other kids to play with – otherwise they spend too much time together and it’s constant… But here, when they come home, they’re sisters not enemies because they’ve not spent all that time together.” (Parent, Maldon)</w:t>
      </w:r>
    </w:p>
    <w:p w14:paraId="3116F258" w14:textId="10E77A9A" w:rsidR="001B3B34" w:rsidRDefault="001B3B34" w:rsidP="001B3B34">
      <w:pPr>
        <w:ind w:right="284"/>
        <w:jc w:val="both"/>
        <w:rPr>
          <w:rFonts w:cstheme="minorHAnsi"/>
        </w:rPr>
      </w:pPr>
    </w:p>
    <w:p w14:paraId="56DF4953" w14:textId="66BABF01" w:rsidR="001B3B34" w:rsidRDefault="001C7C31" w:rsidP="001B3B34">
      <w:pPr>
        <w:spacing w:after="160" w:line="259" w:lineRule="auto"/>
      </w:pPr>
      <w:r w:rsidRPr="00074832">
        <w:rPr>
          <w:noProof/>
        </w:rPr>
        <w:lastRenderedPageBreak/>
        <mc:AlternateContent>
          <mc:Choice Requires="wps">
            <w:drawing>
              <wp:anchor distT="45720" distB="45720" distL="114300" distR="114300" simplePos="0" relativeHeight="251676672" behindDoc="0" locked="0" layoutInCell="1" allowOverlap="1" wp14:anchorId="2E9745F4" wp14:editId="5DF71ABF">
                <wp:simplePos x="0" y="0"/>
                <wp:positionH relativeFrom="margin">
                  <wp:posOffset>2170430</wp:posOffset>
                </wp:positionH>
                <wp:positionV relativeFrom="paragraph">
                  <wp:posOffset>1311</wp:posOffset>
                </wp:positionV>
                <wp:extent cx="3575050" cy="1939925"/>
                <wp:effectExtent l="0" t="0" r="2540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939925"/>
                        </a:xfrm>
                        <a:prstGeom prst="rect">
                          <a:avLst/>
                        </a:prstGeom>
                        <a:solidFill>
                          <a:srgbClr val="FFFFFF"/>
                        </a:solidFill>
                        <a:ln w="9525">
                          <a:solidFill>
                            <a:srgbClr val="000000"/>
                          </a:solidFill>
                          <a:miter lim="800000"/>
                          <a:headEnd/>
                          <a:tailEnd/>
                        </a:ln>
                      </wps:spPr>
                      <wps:txbx>
                        <w:txbxContent>
                          <w:p w14:paraId="1E8020EB" w14:textId="77777777" w:rsidR="001B3B34" w:rsidRPr="00C34F0F" w:rsidRDefault="001B3B34" w:rsidP="001B3B34">
                            <w:pPr>
                              <w:jc w:val="both"/>
                              <w:rPr>
                                <w:rFonts w:cstheme="minorHAnsi"/>
                                <w:i/>
                                <w:iCs/>
                                <w:color w:val="333333"/>
                                <w:szCs w:val="24"/>
                                <w:shd w:val="clear" w:color="auto" w:fill="FFFFFF"/>
                              </w:rPr>
                            </w:pPr>
                          </w:p>
                          <w:p w14:paraId="347B9E1B" w14:textId="77777777" w:rsidR="001B3B34" w:rsidRPr="001B3B34" w:rsidRDefault="001B3B34" w:rsidP="001B3B34">
                            <w:pPr>
                              <w:jc w:val="both"/>
                              <w:rPr>
                                <w:rFonts w:cstheme="minorHAnsi"/>
                                <w:b/>
                                <w:bCs/>
                                <w:color w:val="333333"/>
                                <w:szCs w:val="24"/>
                                <w:shd w:val="clear" w:color="auto" w:fill="FFFFFF"/>
                              </w:rPr>
                            </w:pPr>
                            <w:r w:rsidRPr="001B3B34">
                              <w:rPr>
                                <w:rFonts w:cstheme="minorHAnsi"/>
                                <w:b/>
                                <w:bCs/>
                                <w:color w:val="333333"/>
                                <w:szCs w:val="24"/>
                                <w:shd w:val="clear" w:color="auto" w:fill="FFFFFF"/>
                              </w:rPr>
                              <w:t xml:space="preserve">“A chance for my sons to learn new skills, spend time together outdoors, bond and learn over a common interest and have fun.” </w:t>
                            </w:r>
                          </w:p>
                          <w:p w14:paraId="056D3745" w14:textId="77777777" w:rsidR="001B3B34" w:rsidRPr="001B3B34" w:rsidRDefault="001B3B34" w:rsidP="001B3B34">
                            <w:pPr>
                              <w:jc w:val="right"/>
                              <w:rPr>
                                <w:rFonts w:cstheme="minorHAnsi"/>
                                <w:b/>
                                <w:bCs/>
                                <w:szCs w:val="24"/>
                              </w:rPr>
                            </w:pPr>
                            <w:r w:rsidRPr="001B3B34">
                              <w:rPr>
                                <w:rFonts w:cstheme="minorHAnsi"/>
                                <w:b/>
                                <w:bCs/>
                                <w:color w:val="333333"/>
                                <w:szCs w:val="24"/>
                                <w:shd w:val="clear" w:color="auto" w:fill="FFFFFF"/>
                              </w:rPr>
                              <w:t>(Parent, Uttlesford)</w:t>
                            </w:r>
                          </w:p>
                          <w:p w14:paraId="49EE1427" w14:textId="77777777" w:rsidR="001B3B34" w:rsidRPr="001B3B34" w:rsidRDefault="001B3B34" w:rsidP="001B3B34">
                            <w:pPr>
                              <w:rPr>
                                <w:b/>
                                <w:bCs/>
                              </w:rPr>
                            </w:pPr>
                          </w:p>
                          <w:p w14:paraId="4D87FDF3" w14:textId="77777777" w:rsidR="001B3B34" w:rsidRPr="001B3B34" w:rsidRDefault="001B3B34" w:rsidP="001B3B3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45F4" id="_x0000_s1038" type="#_x0000_t202" style="position:absolute;margin-left:170.9pt;margin-top:.1pt;width:281.5pt;height:152.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UiFAIAACgEAAAOAAAAZHJzL2Uyb0RvYy54bWysU9tu2zAMfR+wfxD0vjhJ47Ux4hRdugwD&#10;ugvQ7QNkWY6FyaJGKbG7ry+luGl2wR6G6UEgReqQPCRX10Nn2EGh12BLPptMOVNWQq3truRfv2xf&#10;XXHmg7C1MGBVyR+U59frly9WvSvUHFowtUJGINYXvSt5G4IrsszLVnXCT8ApS8YGsBOBVNxlNYqe&#10;0DuTzafT11kPWDsEqbyn19ujka8TftMoGT41jVeBmZJTbiHdmO4q3tl6JYodCtdqOaYh/iGLTmhL&#10;QU9QtyIItkf9G1SnJYKHJkwkdBk0jZYq1UDVzKa/VHPfCqdSLUSOdyea/P+DlR8P9+4zsjC8gYEa&#10;mIrw7g7kN88sbFphd+oGEfpWiZoCzyJlWe98MX6NVPvCR5Cq/wA1NVnsAySgocEuskJ1MkKnBjyc&#10;SFdDYJIeL/LLfJqTSZJttrxYLud5iiGKp+8OfXinoGNRKDlSVxO8ONz5ENMRxZNLjObB6HqrjUkK&#10;7qqNQXYQNAHbdEb0n9yMZX3JlznF/jvENJ0/QXQ60Cgb3ZX86uQkisjbW1unQQtCm6NMKRs7Ehm5&#10;O7IYhmpguiYe5jFCJLaC+oGoRTiOLq0aCS3gD856GtuS++97gYoz895Se5azxSLOeVIW+eWcFDy3&#10;VOcWYSVBlTxwdhQ3Ie1GpMDCDbWx0Yng50zGnGkcE+/j6sR5P9eT1/OCrx8BAAD//wMAUEsDBBQA&#10;BgAIAAAAIQBD1/p73gAAAAgBAAAPAAAAZHJzL2Rvd25yZXYueG1sTI/NTsMwEITvSLyDtUhcELXb&#10;hv6EOBVCAtEbFARXN94mEfY6xG4a3p7lBMfZWc18U2xG78SAfWwDaZhOFAikKtiWag1vrw/XKxAx&#10;GbLGBUIN3xhhU56fFSa34UQvOOxSLTiEYm40NCl1uZSxatCbOAkdEnuH0HuTWPa1tL05cbh3cqbU&#10;QnrTEjc0psP7BqvP3dFrWGVPw0fczp/fq8XBrdPVcnj86rW+vBjvbkEkHNPfM/ziMzqUzLQPR7JR&#10;OA3zbMroScMMBNtrlbHc813dLEGWhfw/oPwBAAD//wMAUEsBAi0AFAAGAAgAAAAhALaDOJL+AAAA&#10;4QEAABMAAAAAAAAAAAAAAAAAAAAAAFtDb250ZW50X1R5cGVzXS54bWxQSwECLQAUAAYACAAAACEA&#10;OP0h/9YAAACUAQAACwAAAAAAAAAAAAAAAAAvAQAAX3JlbHMvLnJlbHNQSwECLQAUAAYACAAAACEA&#10;gTl1IhQCAAAoBAAADgAAAAAAAAAAAAAAAAAuAgAAZHJzL2Uyb0RvYy54bWxQSwECLQAUAAYACAAA&#10;ACEAQ9f6e94AAAAIAQAADwAAAAAAAAAAAAAAAABuBAAAZHJzL2Rvd25yZXYueG1sUEsFBgAAAAAE&#10;AAQA8wAAAHkFAAAAAA==&#10;">
                <v:textbox>
                  <w:txbxContent>
                    <w:p w14:paraId="1E8020EB" w14:textId="77777777" w:rsidR="001B3B34" w:rsidRPr="00C34F0F" w:rsidRDefault="001B3B34" w:rsidP="001B3B34">
                      <w:pPr>
                        <w:jc w:val="both"/>
                        <w:rPr>
                          <w:rFonts w:cstheme="minorHAnsi"/>
                          <w:i/>
                          <w:iCs/>
                          <w:color w:val="333333"/>
                          <w:szCs w:val="24"/>
                          <w:shd w:val="clear" w:color="auto" w:fill="FFFFFF"/>
                        </w:rPr>
                      </w:pPr>
                    </w:p>
                    <w:p w14:paraId="347B9E1B" w14:textId="77777777" w:rsidR="001B3B34" w:rsidRPr="001B3B34" w:rsidRDefault="001B3B34" w:rsidP="001B3B34">
                      <w:pPr>
                        <w:jc w:val="both"/>
                        <w:rPr>
                          <w:rFonts w:cstheme="minorHAnsi"/>
                          <w:b/>
                          <w:bCs/>
                          <w:color w:val="333333"/>
                          <w:szCs w:val="24"/>
                          <w:shd w:val="clear" w:color="auto" w:fill="FFFFFF"/>
                        </w:rPr>
                      </w:pPr>
                      <w:r w:rsidRPr="001B3B34">
                        <w:rPr>
                          <w:rFonts w:cstheme="minorHAnsi"/>
                          <w:b/>
                          <w:bCs/>
                          <w:color w:val="333333"/>
                          <w:szCs w:val="24"/>
                          <w:shd w:val="clear" w:color="auto" w:fill="FFFFFF"/>
                        </w:rPr>
                        <w:t xml:space="preserve">“A chance for my sons to learn new skills, spend time together outdoors, bond and learn over a common interest and have fun.” </w:t>
                      </w:r>
                    </w:p>
                    <w:p w14:paraId="056D3745" w14:textId="77777777" w:rsidR="001B3B34" w:rsidRPr="001B3B34" w:rsidRDefault="001B3B34" w:rsidP="001B3B34">
                      <w:pPr>
                        <w:jc w:val="right"/>
                        <w:rPr>
                          <w:rFonts w:cstheme="minorHAnsi"/>
                          <w:b/>
                          <w:bCs/>
                          <w:szCs w:val="24"/>
                        </w:rPr>
                      </w:pPr>
                      <w:r w:rsidRPr="001B3B34">
                        <w:rPr>
                          <w:rFonts w:cstheme="minorHAnsi"/>
                          <w:b/>
                          <w:bCs/>
                          <w:color w:val="333333"/>
                          <w:szCs w:val="24"/>
                          <w:shd w:val="clear" w:color="auto" w:fill="FFFFFF"/>
                        </w:rPr>
                        <w:t>(Parent, Uttlesford)</w:t>
                      </w:r>
                    </w:p>
                    <w:p w14:paraId="49EE1427" w14:textId="77777777" w:rsidR="001B3B34" w:rsidRPr="001B3B34" w:rsidRDefault="001B3B34" w:rsidP="001B3B34">
                      <w:pPr>
                        <w:rPr>
                          <w:b/>
                          <w:bCs/>
                        </w:rPr>
                      </w:pPr>
                    </w:p>
                    <w:p w14:paraId="4D87FDF3" w14:textId="77777777" w:rsidR="001B3B34" w:rsidRPr="001B3B34" w:rsidRDefault="001B3B34" w:rsidP="001B3B34">
                      <w:pPr>
                        <w:rPr>
                          <w:b/>
                          <w:bCs/>
                        </w:rPr>
                      </w:pPr>
                    </w:p>
                  </w:txbxContent>
                </v:textbox>
                <w10:wrap type="square" anchorx="margin"/>
              </v:shape>
            </w:pict>
          </mc:Fallback>
        </mc:AlternateContent>
      </w:r>
      <w:r w:rsidR="004E6B88">
        <w:rPr>
          <w:noProof/>
        </w:rPr>
        <w:drawing>
          <wp:anchor distT="0" distB="0" distL="114300" distR="114300" simplePos="0" relativeHeight="251677696" behindDoc="1" locked="0" layoutInCell="1" allowOverlap="1" wp14:anchorId="6FA20568" wp14:editId="67B25991">
            <wp:simplePos x="0" y="0"/>
            <wp:positionH relativeFrom="margin">
              <wp:align>left</wp:align>
            </wp:positionH>
            <wp:positionV relativeFrom="paragraph">
              <wp:posOffset>297</wp:posOffset>
            </wp:positionV>
            <wp:extent cx="2183130" cy="1968500"/>
            <wp:effectExtent l="0" t="0" r="7620" b="0"/>
            <wp:wrapTight wrapText="bothSides">
              <wp:wrapPolygon edited="0">
                <wp:start x="0" y="0"/>
                <wp:lineTo x="0" y="21321"/>
                <wp:lineTo x="21487" y="21321"/>
                <wp:lineTo x="214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468" b="4545"/>
                    <a:stretch/>
                  </pic:blipFill>
                  <pic:spPr bwMode="auto">
                    <a:xfrm>
                      <a:off x="0" y="0"/>
                      <a:ext cx="2183130" cy="196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5E3CC" w14:textId="37CA6633" w:rsidR="00BC102F" w:rsidRPr="000D1338" w:rsidRDefault="00BC102F" w:rsidP="00BC102F">
      <w:pPr>
        <w:pStyle w:val="Heading2"/>
      </w:pPr>
      <w:bookmarkStart w:id="9" w:name="_Toc170478769"/>
      <w:r>
        <w:t>Holiday Experiences and Opportunities</w:t>
      </w:r>
      <w:bookmarkEnd w:id="9"/>
    </w:p>
    <w:p w14:paraId="48759A74" w14:textId="33B8EBE5" w:rsidR="008F4B04" w:rsidRDefault="00B469DC" w:rsidP="00B469DC">
      <w:pPr>
        <w:pStyle w:val="BodyText2"/>
        <w:ind w:right="284"/>
        <w:jc w:val="both"/>
        <w:rPr>
          <w:rFonts w:cstheme="minorHAnsi"/>
        </w:rPr>
      </w:pPr>
      <w:r w:rsidRPr="00B469DC">
        <w:rPr>
          <w:rFonts w:cstheme="minorHAnsi"/>
        </w:rPr>
        <w:t xml:space="preserve">At Essex </w:t>
      </w:r>
      <w:proofErr w:type="spellStart"/>
      <w:r w:rsidRPr="00B469DC">
        <w:rPr>
          <w:rFonts w:cstheme="minorHAnsi"/>
        </w:rPr>
        <w:t>ActivAte</w:t>
      </w:r>
      <w:proofErr w:type="spellEnd"/>
      <w:r w:rsidRPr="00B469DC">
        <w:rPr>
          <w:rFonts w:cstheme="minorHAnsi"/>
        </w:rPr>
        <w:t xml:space="preserve"> clubs, children and young people took part in a wide range of activities which aim to give them ‘holiday experiences’ that parents might not be able to afford.  Over the Easter holiday, these included trying new sports, animal experiences, craft activities and cooking/baking.</w:t>
      </w:r>
    </w:p>
    <w:p w14:paraId="5195236C" w14:textId="77777777" w:rsidR="008F57A9" w:rsidRDefault="008F57A9" w:rsidP="008F57A9">
      <w:pPr>
        <w:pStyle w:val="BlockText"/>
        <w:jc w:val="both"/>
        <w:rPr>
          <w:lang w:val="en-GB"/>
        </w:rPr>
      </w:pPr>
      <w:r w:rsidRPr="008F57A9">
        <w:rPr>
          <w:lang w:val="en-GB"/>
        </w:rPr>
        <w:t xml:space="preserve">“This week [my son] got to have a go on a quadbike which he loved. This isn't something he's done </w:t>
      </w:r>
      <w:proofErr w:type="gramStart"/>
      <w:r w:rsidRPr="008F57A9">
        <w:rPr>
          <w:lang w:val="en-GB"/>
        </w:rPr>
        <w:t>before</w:t>
      </w:r>
      <w:proofErr w:type="gramEnd"/>
      <w:r w:rsidRPr="008F57A9">
        <w:rPr>
          <w:lang w:val="en-GB"/>
        </w:rPr>
        <w:t xml:space="preserve"> and he had a great time.” (Parent, Uttlesford) </w:t>
      </w:r>
    </w:p>
    <w:p w14:paraId="5ADFC2FF" w14:textId="77777777" w:rsidR="008F57A9" w:rsidRPr="008F57A9" w:rsidRDefault="008F57A9" w:rsidP="008F57A9">
      <w:pPr>
        <w:pStyle w:val="BlockText"/>
        <w:jc w:val="both"/>
        <w:rPr>
          <w:lang w:val="en-GB"/>
        </w:rPr>
      </w:pPr>
    </w:p>
    <w:p w14:paraId="2C697167" w14:textId="24C93E65" w:rsidR="00B469DC" w:rsidRPr="000D1338" w:rsidRDefault="008F57A9" w:rsidP="008F57A9">
      <w:pPr>
        <w:pStyle w:val="BlockText"/>
        <w:jc w:val="both"/>
        <w:rPr>
          <w:lang w:val="en-GB"/>
        </w:rPr>
      </w:pPr>
      <w:r w:rsidRPr="008F57A9">
        <w:rPr>
          <w:lang w:val="en-GB"/>
        </w:rPr>
        <w:t xml:space="preserve">“My children went golfing which I wouldn't be otherwise able to </w:t>
      </w:r>
      <w:proofErr w:type="gramStart"/>
      <w:r w:rsidRPr="008F57A9">
        <w:rPr>
          <w:lang w:val="en-GB"/>
        </w:rPr>
        <w:t>afford</w:t>
      </w:r>
      <w:proofErr w:type="gramEnd"/>
      <w:r w:rsidRPr="008F57A9">
        <w:rPr>
          <w:lang w:val="en-GB"/>
        </w:rPr>
        <w:t xml:space="preserve"> and I am extremely grateful they felt included.” (Parent, Brentwood) </w:t>
      </w:r>
      <w:r w:rsidR="00B469DC" w:rsidRPr="00540962">
        <w:rPr>
          <w:lang w:val="en-GB"/>
        </w:rPr>
        <w:t xml:space="preserve"> </w:t>
      </w:r>
    </w:p>
    <w:p w14:paraId="64303D9B" w14:textId="77777777" w:rsidR="00B469DC" w:rsidRDefault="00B469DC" w:rsidP="00B469DC">
      <w:pPr>
        <w:pStyle w:val="BodyText2"/>
        <w:spacing w:after="0"/>
        <w:jc w:val="both"/>
      </w:pPr>
    </w:p>
    <w:p w14:paraId="072F36BC" w14:textId="77777777" w:rsidR="00455250" w:rsidRPr="00455250" w:rsidRDefault="00455250" w:rsidP="00455250">
      <w:pPr>
        <w:pStyle w:val="BodyText2"/>
        <w:ind w:right="284"/>
        <w:jc w:val="both"/>
        <w:rPr>
          <w:rFonts w:cstheme="minorHAnsi"/>
        </w:rPr>
      </w:pPr>
      <w:r w:rsidRPr="00455250">
        <w:rPr>
          <w:rFonts w:cstheme="minorHAnsi"/>
        </w:rPr>
        <w:t xml:space="preserve">Some clubs also offered trips.  One club we visited were having a trip to Madison Heights in Maldon where children were able to go to a soft play centre, have a game of bowling and go roller skating.  For parents to take their children for this day out, the cost would be £25 per child plus paying for food and drinks. </w:t>
      </w:r>
    </w:p>
    <w:p w14:paraId="759C775F" w14:textId="3A4B388E" w:rsidR="0078371E" w:rsidRDefault="00455250" w:rsidP="0078371E">
      <w:pPr>
        <w:pStyle w:val="BodyText2"/>
        <w:ind w:right="284"/>
        <w:jc w:val="both"/>
        <w:rPr>
          <w:rFonts w:cstheme="minorHAnsi"/>
        </w:rPr>
      </w:pPr>
      <w:r w:rsidRPr="00455250">
        <w:rPr>
          <w:rFonts w:cstheme="minorHAnsi"/>
        </w:rPr>
        <w:t xml:space="preserve">Many parents we spoke to mentioned how expensive it is to take their children out for the day.  They told us that </w:t>
      </w:r>
      <w:proofErr w:type="gramStart"/>
      <w:r w:rsidRPr="00455250">
        <w:rPr>
          <w:rFonts w:cstheme="minorHAnsi"/>
        </w:rPr>
        <w:t>in order to</w:t>
      </w:r>
      <w:proofErr w:type="gramEnd"/>
      <w:r w:rsidRPr="00455250">
        <w:rPr>
          <w:rFonts w:cstheme="minorHAnsi"/>
        </w:rPr>
        <w:t xml:space="preserve"> keep their children entertained during the holidays they needed to get out of the house, but with the weather being wet over the Easter holidays, there was a need to pay to go to indoor activities such as trampoline parks and soft play, which are expensive. </w:t>
      </w:r>
    </w:p>
    <w:p w14:paraId="0E326932" w14:textId="332D2556" w:rsidR="0036089F" w:rsidRDefault="0036089F" w:rsidP="0036089F">
      <w:pPr>
        <w:pStyle w:val="BlockText"/>
        <w:jc w:val="both"/>
        <w:rPr>
          <w:lang w:val="en-GB"/>
        </w:rPr>
      </w:pPr>
      <w:r w:rsidRPr="0036089F">
        <w:rPr>
          <w:lang w:val="en-GB"/>
        </w:rPr>
        <w:t xml:space="preserve">“Particularly when the weather's not good, because that makes it even more difficult. You know, if it's raining, you generally have to take them inside somewhere that will </w:t>
      </w:r>
      <w:proofErr w:type="gramStart"/>
      <w:r w:rsidRPr="0036089F">
        <w:rPr>
          <w:lang w:val="en-GB"/>
        </w:rPr>
        <w:t>cost</w:t>
      </w:r>
      <w:proofErr w:type="gramEnd"/>
      <w:r w:rsidRPr="0036089F">
        <w:rPr>
          <w:lang w:val="en-GB"/>
        </w:rPr>
        <w:t xml:space="preserve"> and you can have quite an expensive day… </w:t>
      </w:r>
      <w:proofErr w:type="gramStart"/>
      <w:r w:rsidRPr="0036089F">
        <w:rPr>
          <w:lang w:val="en-GB"/>
        </w:rPr>
        <w:t>So</w:t>
      </w:r>
      <w:proofErr w:type="gramEnd"/>
      <w:r w:rsidRPr="0036089F">
        <w:rPr>
          <w:lang w:val="en-GB"/>
        </w:rPr>
        <w:t xml:space="preserve"> this has been an absolute godsend. It really has.” (Parent, Tendring)</w:t>
      </w:r>
    </w:p>
    <w:p w14:paraId="3FB503AB" w14:textId="77777777" w:rsidR="0036089F" w:rsidRPr="0036089F" w:rsidRDefault="0036089F" w:rsidP="0036089F">
      <w:pPr>
        <w:pStyle w:val="BlockText"/>
        <w:jc w:val="both"/>
        <w:rPr>
          <w:lang w:val="en-GB"/>
        </w:rPr>
      </w:pPr>
    </w:p>
    <w:p w14:paraId="75006A8B" w14:textId="355BEB22" w:rsidR="0078371E" w:rsidRPr="000D1338" w:rsidRDefault="0036089F" w:rsidP="0036089F">
      <w:pPr>
        <w:pStyle w:val="BlockText"/>
        <w:jc w:val="both"/>
        <w:rPr>
          <w:lang w:val="en-GB"/>
        </w:rPr>
      </w:pPr>
      <w:r w:rsidRPr="0036089F">
        <w:rPr>
          <w:lang w:val="en-GB"/>
        </w:rPr>
        <w:t xml:space="preserve">“I’ve got 4 children – that’s a £100 day out just for a couple of hours!” (Parent, Rochford) </w:t>
      </w:r>
    </w:p>
    <w:p w14:paraId="2C044EC2" w14:textId="01BF45D2" w:rsidR="0078371E" w:rsidRDefault="0078371E" w:rsidP="0078371E">
      <w:pPr>
        <w:pStyle w:val="BodyText2"/>
        <w:spacing w:after="0"/>
        <w:jc w:val="both"/>
      </w:pPr>
    </w:p>
    <w:p w14:paraId="0221A618" w14:textId="52CFD6F8" w:rsidR="00A71BCB" w:rsidRDefault="00623DCC" w:rsidP="00A71BCB">
      <w:pPr>
        <w:pStyle w:val="BodyText2"/>
        <w:ind w:right="284"/>
        <w:jc w:val="both"/>
        <w:rPr>
          <w:rFonts w:cstheme="minorHAnsi"/>
        </w:rPr>
      </w:pPr>
      <w:bookmarkStart w:id="10" w:name="_Hlk167181844"/>
      <w:r w:rsidRPr="00623DCC">
        <w:rPr>
          <w:rFonts w:cstheme="minorHAnsi"/>
        </w:rPr>
        <w:t xml:space="preserve">Some of the parents felt a sense of guilt about not being able to provide these experiences for their children and worried that they would look back and think they did not have a good </w:t>
      </w:r>
      <w:r w:rsidRPr="00623DCC">
        <w:rPr>
          <w:rFonts w:cstheme="minorHAnsi"/>
        </w:rPr>
        <w:lastRenderedPageBreak/>
        <w:t xml:space="preserve">childhood because of this. They were therefor grateful that their children were able to have memorable experiences through Essex </w:t>
      </w:r>
      <w:proofErr w:type="spellStart"/>
      <w:r w:rsidRPr="00623DCC">
        <w:rPr>
          <w:rFonts w:cstheme="minorHAnsi"/>
        </w:rPr>
        <w:t>ActivAte</w:t>
      </w:r>
      <w:proofErr w:type="spellEnd"/>
      <w:r w:rsidRPr="00623DCC">
        <w:rPr>
          <w:rFonts w:cstheme="minorHAnsi"/>
        </w:rPr>
        <w:t xml:space="preserve"> clubs.</w:t>
      </w:r>
    </w:p>
    <w:bookmarkEnd w:id="10"/>
    <w:p w14:paraId="69912FA5" w14:textId="77777777" w:rsidR="0016132A" w:rsidRDefault="0016132A" w:rsidP="0016132A">
      <w:pPr>
        <w:pStyle w:val="BlockText"/>
        <w:jc w:val="both"/>
        <w:rPr>
          <w:lang w:val="en-GB"/>
        </w:rPr>
      </w:pPr>
      <w:r w:rsidRPr="0016132A">
        <w:rPr>
          <w:lang w:val="en-GB"/>
        </w:rPr>
        <w:t>“I would love to take the children to the zoo, but it’s too expensive”. (Parent, Chelmsford)</w:t>
      </w:r>
    </w:p>
    <w:p w14:paraId="54BA133E" w14:textId="77777777" w:rsidR="0016132A" w:rsidRPr="0016132A" w:rsidRDefault="0016132A" w:rsidP="0016132A">
      <w:pPr>
        <w:pStyle w:val="BlockText"/>
        <w:jc w:val="both"/>
        <w:rPr>
          <w:lang w:val="en-GB"/>
        </w:rPr>
      </w:pPr>
    </w:p>
    <w:p w14:paraId="2B8570A1" w14:textId="53364278" w:rsidR="00A71BCB" w:rsidRPr="000D1338" w:rsidRDefault="0016132A" w:rsidP="0016132A">
      <w:pPr>
        <w:pStyle w:val="BlockText"/>
        <w:jc w:val="both"/>
        <w:rPr>
          <w:lang w:val="en-GB"/>
        </w:rPr>
      </w:pPr>
      <w:r w:rsidRPr="0016132A">
        <w:rPr>
          <w:lang w:val="en-GB"/>
        </w:rPr>
        <w:t xml:space="preserve">“Essex </w:t>
      </w:r>
      <w:proofErr w:type="spellStart"/>
      <w:r w:rsidRPr="0016132A">
        <w:rPr>
          <w:lang w:val="en-GB"/>
        </w:rPr>
        <w:t>ActivAte</w:t>
      </w:r>
      <w:proofErr w:type="spellEnd"/>
      <w:r w:rsidRPr="0016132A">
        <w:rPr>
          <w:lang w:val="en-GB"/>
        </w:rPr>
        <w:t xml:space="preserve"> have given me the opportunity to take so much guilt away from not being able afford to take my children away during school breaks. My children come home excited and happy every time. It given me the ability to carry on working during school holidays to provide for my family. It’s given me and my children a lifeline we so disproportionately need.” (Parent, Braintree) </w:t>
      </w:r>
    </w:p>
    <w:p w14:paraId="393EA66F" w14:textId="77777777" w:rsidR="00A71BCB" w:rsidRDefault="00A71BCB" w:rsidP="00A71BCB">
      <w:pPr>
        <w:pStyle w:val="BodyText2"/>
        <w:spacing w:after="0"/>
        <w:jc w:val="both"/>
      </w:pPr>
    </w:p>
    <w:p w14:paraId="69D0C636" w14:textId="3CDA4C69" w:rsidR="00D17B3E" w:rsidRDefault="00D5291F" w:rsidP="00195CBF">
      <w:pPr>
        <w:pStyle w:val="BodyText2"/>
        <w:ind w:right="284"/>
        <w:jc w:val="both"/>
        <w:rPr>
          <w:rFonts w:cstheme="minorHAnsi"/>
        </w:rPr>
      </w:pPr>
      <w:proofErr w:type="gramStart"/>
      <w:r>
        <w:rPr>
          <w:rFonts w:cstheme="minorHAnsi"/>
        </w:rPr>
        <w:t>A number of</w:t>
      </w:r>
      <w:proofErr w:type="gramEnd"/>
      <w:r>
        <w:rPr>
          <w:rFonts w:cstheme="minorHAnsi"/>
        </w:rPr>
        <w:t xml:space="preserve"> the clubs we visited </w:t>
      </w:r>
      <w:r w:rsidR="000811A0">
        <w:rPr>
          <w:rFonts w:cstheme="minorHAnsi"/>
        </w:rPr>
        <w:t xml:space="preserve">had both HAF-eligible children and </w:t>
      </w:r>
      <w:r w:rsidR="00486C2A">
        <w:rPr>
          <w:rFonts w:cstheme="minorHAnsi"/>
        </w:rPr>
        <w:t xml:space="preserve">children who were </w:t>
      </w:r>
      <w:r w:rsidR="006C3CC6">
        <w:rPr>
          <w:rFonts w:cstheme="minorHAnsi"/>
        </w:rPr>
        <w:t xml:space="preserve">there as part of the paid offer. </w:t>
      </w:r>
      <w:r w:rsidR="00BB4AD8">
        <w:rPr>
          <w:rFonts w:cstheme="minorHAnsi"/>
        </w:rPr>
        <w:t xml:space="preserve">However, there was no distinction between these children </w:t>
      </w:r>
      <w:r w:rsidR="00426F5E">
        <w:rPr>
          <w:rFonts w:cstheme="minorHAnsi"/>
        </w:rPr>
        <w:t xml:space="preserve">and when we askes staff to identify the HAF-eligible children, they needed to look at the booking system. </w:t>
      </w:r>
    </w:p>
    <w:p w14:paraId="3182A822" w14:textId="0950E7C7" w:rsidR="00847182" w:rsidRDefault="00195CBF" w:rsidP="00195CBF">
      <w:pPr>
        <w:pStyle w:val="BodyText2"/>
        <w:ind w:right="284"/>
        <w:jc w:val="both"/>
        <w:rPr>
          <w:rFonts w:cstheme="minorHAnsi"/>
        </w:rPr>
      </w:pPr>
      <w:r w:rsidRPr="00195CBF">
        <w:rPr>
          <w:rFonts w:cstheme="minorHAnsi"/>
        </w:rPr>
        <w:t xml:space="preserve">Parents also worried that children would not have anything to tell their friends about on return to school without attending Essex </w:t>
      </w:r>
      <w:proofErr w:type="spellStart"/>
      <w:r w:rsidRPr="00195CBF">
        <w:rPr>
          <w:rFonts w:cstheme="minorHAnsi"/>
        </w:rPr>
        <w:t>ActivAte</w:t>
      </w:r>
      <w:proofErr w:type="spellEnd"/>
      <w:r w:rsidRPr="00195CBF">
        <w:rPr>
          <w:rFonts w:cstheme="minorHAnsi"/>
        </w:rPr>
        <w:t xml:space="preserve"> clubs.  We asked children and young people to write or draw what they would tell their friends about when they went</w:t>
      </w:r>
      <w:r w:rsidR="00BB3AE3">
        <w:rPr>
          <w:rFonts w:cstheme="minorHAnsi"/>
        </w:rPr>
        <w:t xml:space="preserve"> </w:t>
      </w:r>
      <w:r w:rsidRPr="00195CBF">
        <w:rPr>
          <w:rFonts w:cstheme="minorHAnsi"/>
        </w:rPr>
        <w:t xml:space="preserve">back to school and many of them excitedly drew </w:t>
      </w:r>
      <w:proofErr w:type="gramStart"/>
      <w:r w:rsidRPr="00195CBF">
        <w:rPr>
          <w:rFonts w:cstheme="minorHAnsi"/>
        </w:rPr>
        <w:t>activities</w:t>
      </w:r>
      <w:proofErr w:type="gramEnd"/>
      <w:r w:rsidRPr="00195CBF">
        <w:rPr>
          <w:rFonts w:cstheme="minorHAnsi"/>
        </w:rPr>
        <w:t xml:space="preserve"> they had done at their holiday club and they had lots of stories to tell.  These included going swimming, rock climbing, animal encounters and Easter egg hunts</w:t>
      </w:r>
      <w:r>
        <w:rPr>
          <w:rFonts w:cstheme="minorHAnsi"/>
        </w:rPr>
        <w:t>.</w:t>
      </w:r>
    </w:p>
    <w:p w14:paraId="70AFB8AE" w14:textId="1E29C9F2" w:rsidR="00D219F5" w:rsidRDefault="00D219F5">
      <w:pPr>
        <w:spacing w:after="160" w:line="259" w:lineRule="auto"/>
      </w:pPr>
    </w:p>
    <w:p w14:paraId="4C107459" w14:textId="33FACE55" w:rsidR="00C83418" w:rsidRPr="000D1338" w:rsidRDefault="00C83418" w:rsidP="00C83418">
      <w:pPr>
        <w:pStyle w:val="Heading2"/>
      </w:pPr>
      <w:bookmarkStart w:id="11" w:name="_Toc170478770"/>
      <w:r>
        <w:t>Safe Spaces and Positive Role Models</w:t>
      </w:r>
      <w:bookmarkEnd w:id="11"/>
    </w:p>
    <w:p w14:paraId="1E4CE3D3" w14:textId="2E1409ED" w:rsidR="000C3072" w:rsidRDefault="000C3072" w:rsidP="000C3072">
      <w:pPr>
        <w:pStyle w:val="BodyText2"/>
        <w:ind w:right="284"/>
        <w:jc w:val="both"/>
        <w:rPr>
          <w:rFonts w:cstheme="minorHAnsi"/>
        </w:rPr>
      </w:pPr>
      <w:r w:rsidRPr="000C3072">
        <w:rPr>
          <w:rFonts w:cstheme="minorHAnsi"/>
        </w:rPr>
        <w:t xml:space="preserve">One of the aims of Essex </w:t>
      </w:r>
      <w:proofErr w:type="spellStart"/>
      <w:r w:rsidRPr="000C3072">
        <w:rPr>
          <w:rFonts w:cstheme="minorHAnsi"/>
        </w:rPr>
        <w:t>ActivAte</w:t>
      </w:r>
      <w:proofErr w:type="spellEnd"/>
      <w:r w:rsidRPr="000C3072">
        <w:rPr>
          <w:rFonts w:cstheme="minorHAnsi"/>
        </w:rPr>
        <w:t xml:space="preserve"> is to provide children and young people with safe spaces and positive role models.  98% of those who responded to the parent survey agreed or strongly agreed with the statement ‘I feel my child/ren are safe at the holiday club.’ Parents were also very quick to tell us in focus groups how much they trust the coaches at holiday clubs because they know their children well and understand their needs.  </w:t>
      </w:r>
    </w:p>
    <w:p w14:paraId="2C94FC74" w14:textId="77777777" w:rsidR="00D031A7" w:rsidRDefault="00D031A7" w:rsidP="00D031A7">
      <w:pPr>
        <w:pStyle w:val="BlockText"/>
        <w:jc w:val="both"/>
        <w:rPr>
          <w:lang w:val="en-GB"/>
        </w:rPr>
      </w:pPr>
      <w:r w:rsidRPr="00D031A7">
        <w:rPr>
          <w:lang w:val="en-GB"/>
        </w:rPr>
        <w:t>“I trust [coach] and the team with my whole life. I know for a 100% fact if anything goes wrong and they need to call me, they’ll call me. You just get that safe feeling with them. I’ve dropped them off at other holiday clubs and I’ve been worrying all day. But with [coach] and the team, I wholeheartedly trust them with both of my kids. It sounds silly but they almost love your kids as if they were their own. If your kid gets a bit upset or something, they know how to calm them down and make them feel better.” (Parent, Rochford)</w:t>
      </w:r>
    </w:p>
    <w:p w14:paraId="5D906BD5" w14:textId="7C922D35" w:rsidR="00D031A7" w:rsidRPr="00D031A7" w:rsidRDefault="00D031A7" w:rsidP="00D031A7">
      <w:pPr>
        <w:pStyle w:val="BlockText"/>
        <w:jc w:val="both"/>
        <w:rPr>
          <w:lang w:val="en-GB"/>
        </w:rPr>
      </w:pPr>
    </w:p>
    <w:p w14:paraId="3A8555E0" w14:textId="597D0597" w:rsidR="000C3072" w:rsidRPr="000D1338" w:rsidRDefault="00D031A7" w:rsidP="00D031A7">
      <w:pPr>
        <w:pStyle w:val="BlockText"/>
        <w:jc w:val="both"/>
        <w:rPr>
          <w:lang w:val="en-GB"/>
        </w:rPr>
      </w:pPr>
      <w:r w:rsidRPr="00D031A7">
        <w:rPr>
          <w:lang w:val="en-GB"/>
        </w:rPr>
        <w:t xml:space="preserve">“It’s like they take on that Mum or Dad role and they learn completely what works for that child. When I first </w:t>
      </w:r>
      <w:proofErr w:type="gramStart"/>
      <w:r w:rsidRPr="00D031A7">
        <w:rPr>
          <w:lang w:val="en-GB"/>
        </w:rPr>
        <w:t>came</w:t>
      </w:r>
      <w:proofErr w:type="gramEnd"/>
      <w:r w:rsidRPr="00D031A7">
        <w:rPr>
          <w:lang w:val="en-GB"/>
        </w:rPr>
        <w:t xml:space="preserve"> I told them everything and I didn’t feel like I needed to say it ever again. They straight away got it.” (Parent, Maldon) </w:t>
      </w:r>
    </w:p>
    <w:p w14:paraId="283C3E6E" w14:textId="471513EB" w:rsidR="000C3072" w:rsidRDefault="000C3072" w:rsidP="000C3072">
      <w:pPr>
        <w:pStyle w:val="BodyText2"/>
        <w:spacing w:after="0"/>
        <w:jc w:val="both"/>
      </w:pPr>
    </w:p>
    <w:p w14:paraId="569F6AED" w14:textId="33004FE2" w:rsidR="00ED04E6" w:rsidRDefault="00ED04E6" w:rsidP="00CE2FEC">
      <w:pPr>
        <w:ind w:right="284"/>
        <w:jc w:val="both"/>
        <w:rPr>
          <w:rFonts w:cstheme="minorHAnsi"/>
        </w:rPr>
      </w:pPr>
      <w:r>
        <w:rPr>
          <w:rFonts w:cstheme="minorHAnsi"/>
        </w:rPr>
        <w:lastRenderedPageBreak/>
        <w:t>Parents also felt that the clubs were offering their children positive role models, with 56% listing this as a benefit of their child attending the holiday club (the 5</w:t>
      </w:r>
      <w:r w:rsidRPr="00410758">
        <w:rPr>
          <w:rFonts w:cstheme="minorHAnsi"/>
          <w:vertAlign w:val="superscript"/>
        </w:rPr>
        <w:t>th</w:t>
      </w:r>
      <w:r>
        <w:rPr>
          <w:rFonts w:cstheme="minorHAnsi"/>
        </w:rPr>
        <w:t xml:space="preserve"> highest rated).</w:t>
      </w:r>
    </w:p>
    <w:p w14:paraId="77E7B6D5" w14:textId="77777777" w:rsidR="00ED04E6" w:rsidRDefault="00ED04E6" w:rsidP="00ED04E6">
      <w:pPr>
        <w:jc w:val="both"/>
        <w:rPr>
          <w:rFonts w:cstheme="minorHAnsi"/>
        </w:rPr>
      </w:pPr>
    </w:p>
    <w:p w14:paraId="3B212B69" w14:textId="0BD37F97" w:rsidR="008344AC" w:rsidRDefault="00ED04E6" w:rsidP="008344AC">
      <w:pPr>
        <w:pStyle w:val="BodyText2"/>
        <w:ind w:right="284"/>
        <w:jc w:val="both"/>
        <w:rPr>
          <w:rFonts w:cstheme="minorHAnsi"/>
        </w:rPr>
      </w:pPr>
      <w:r>
        <w:rPr>
          <w:rFonts w:cstheme="minorHAnsi"/>
        </w:rPr>
        <w:t>The children we spoke to also saw their coaches incredibly positively.  We asked them to draw a picture of their ‘ideal coach’ and in response to this, many of them chose to draw members of staff from their holiday club.  The things the children liked about their coaches included being fun/funny, being kind, being supportive, being inclusive, having boundaries and being a good listener.</w:t>
      </w:r>
      <w:r w:rsidR="00EB09F9">
        <w:rPr>
          <w:rFonts w:cstheme="minorHAnsi"/>
        </w:rPr>
        <w:t xml:space="preserve"> </w:t>
      </w:r>
    </w:p>
    <w:p w14:paraId="0183F922" w14:textId="15971F56" w:rsidR="008344AC" w:rsidRDefault="00CE2FEC" w:rsidP="00CE2FEC">
      <w:pPr>
        <w:pStyle w:val="BlockText"/>
        <w:jc w:val="both"/>
      </w:pPr>
      <w:r w:rsidRPr="00CE2FEC">
        <w:rPr>
          <w:lang w:val="en-GB"/>
        </w:rPr>
        <w:t xml:space="preserve">“I want my coach to be nice, trusting, caring, but also a bit strict. I also want my coach to be sporty and chatty and especially fun. But </w:t>
      </w:r>
      <w:proofErr w:type="gramStart"/>
      <w:r w:rsidRPr="00CE2FEC">
        <w:rPr>
          <w:lang w:val="en-GB"/>
        </w:rPr>
        <w:t>overall</w:t>
      </w:r>
      <w:proofErr w:type="gramEnd"/>
      <w:r w:rsidRPr="00CE2FEC">
        <w:rPr>
          <w:lang w:val="en-GB"/>
        </w:rPr>
        <w:t xml:space="preserve"> I love my coaches.” (Child, Harlow) </w:t>
      </w:r>
    </w:p>
    <w:p w14:paraId="095CA2C0" w14:textId="77489D33" w:rsidR="00CE2FEC" w:rsidRDefault="00CE2FEC" w:rsidP="008344AC">
      <w:pPr>
        <w:jc w:val="both"/>
        <w:rPr>
          <w:rFonts w:cstheme="minorHAnsi"/>
        </w:rPr>
      </w:pPr>
    </w:p>
    <w:p w14:paraId="2389AB18" w14:textId="07AD3D02" w:rsidR="00EF31C9" w:rsidRDefault="00EF31C9" w:rsidP="00EF31C9">
      <w:pPr>
        <w:ind w:right="284"/>
        <w:jc w:val="both"/>
        <w:rPr>
          <w:rFonts w:cstheme="minorHAnsi"/>
        </w:rPr>
      </w:pPr>
      <w:r w:rsidRPr="00EB6101">
        <w:rPr>
          <w:rFonts w:cstheme="minorHAnsi"/>
        </w:rPr>
        <w:t xml:space="preserve">While we were not able to visit a </w:t>
      </w:r>
      <w:r w:rsidR="00EB6101" w:rsidRPr="00EB6101">
        <w:rPr>
          <w:rFonts w:cstheme="minorHAnsi"/>
        </w:rPr>
        <w:t>club for young people at risk of involvement with the criminal justice system</w:t>
      </w:r>
      <w:r w:rsidRPr="00EB6101">
        <w:rPr>
          <w:rFonts w:cstheme="minorHAnsi"/>
        </w:rPr>
        <w:t xml:space="preserve">, Essex </w:t>
      </w:r>
      <w:proofErr w:type="spellStart"/>
      <w:r w:rsidRPr="00EB6101">
        <w:rPr>
          <w:rFonts w:cstheme="minorHAnsi"/>
        </w:rPr>
        <w:t>ActivAte</w:t>
      </w:r>
      <w:proofErr w:type="spellEnd"/>
      <w:r w:rsidRPr="00EB6101">
        <w:rPr>
          <w:rFonts w:cstheme="minorHAnsi"/>
        </w:rPr>
        <w:t xml:space="preserve"> staff told us about the importance of these clubs in providing a safe space </w:t>
      </w:r>
      <w:r w:rsidRPr="002076A2">
        <w:rPr>
          <w:rFonts w:cstheme="minorHAnsi"/>
        </w:rPr>
        <w:t xml:space="preserve">for these vulnerable young people to literally ‘get them off the </w:t>
      </w:r>
      <w:proofErr w:type="gramStart"/>
      <w:r w:rsidRPr="002076A2">
        <w:rPr>
          <w:rFonts w:cstheme="minorHAnsi"/>
        </w:rPr>
        <w:t>streets’</w:t>
      </w:r>
      <w:proofErr w:type="gramEnd"/>
      <w:r w:rsidRPr="002076A2">
        <w:rPr>
          <w:rFonts w:cstheme="minorHAnsi"/>
        </w:rPr>
        <w:t xml:space="preserve">. </w:t>
      </w:r>
    </w:p>
    <w:p w14:paraId="3A672B55" w14:textId="77777777" w:rsidR="00EF31C9" w:rsidRDefault="00EF31C9" w:rsidP="001D5AE6">
      <w:pPr>
        <w:ind w:right="284"/>
        <w:jc w:val="both"/>
        <w:rPr>
          <w:rFonts w:cstheme="minorHAnsi"/>
        </w:rPr>
      </w:pPr>
    </w:p>
    <w:p w14:paraId="57024D59" w14:textId="4AEA7B0B" w:rsidR="00EF31C9" w:rsidRDefault="00EF3562" w:rsidP="001D5AE6">
      <w:pPr>
        <w:ind w:right="284"/>
        <w:jc w:val="both"/>
        <w:rPr>
          <w:rFonts w:cstheme="minorHAnsi"/>
        </w:rPr>
      </w:pPr>
      <w:r w:rsidRPr="00C65503">
        <w:rPr>
          <w:rFonts w:cstheme="minorHAnsi"/>
          <w:i/>
          <w:iCs/>
          <w:noProof/>
          <w:color w:val="E40037"/>
        </w:rPr>
        <w:drawing>
          <wp:anchor distT="0" distB="0" distL="114300" distR="114300" simplePos="0" relativeHeight="251672576" behindDoc="1" locked="0" layoutInCell="1" allowOverlap="1" wp14:anchorId="76A0C530" wp14:editId="52DAFB35">
            <wp:simplePos x="0" y="0"/>
            <wp:positionH relativeFrom="margin">
              <wp:align>center</wp:align>
            </wp:positionH>
            <wp:positionV relativeFrom="paragraph">
              <wp:posOffset>16510</wp:posOffset>
            </wp:positionV>
            <wp:extent cx="4949190" cy="5300980"/>
            <wp:effectExtent l="0" t="0" r="3810" b="0"/>
            <wp:wrapTight wrapText="bothSides">
              <wp:wrapPolygon edited="0">
                <wp:start x="0" y="0"/>
                <wp:lineTo x="0" y="21502"/>
                <wp:lineTo x="21533" y="2150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28" t="6810" r="8117" b="24452"/>
                    <a:stretch/>
                  </pic:blipFill>
                  <pic:spPr bwMode="auto">
                    <a:xfrm>
                      <a:off x="0" y="0"/>
                      <a:ext cx="4949190" cy="530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B89BE" w14:textId="77777777" w:rsidR="00EF31C9" w:rsidRDefault="00EF31C9" w:rsidP="001D5AE6">
      <w:pPr>
        <w:ind w:right="284"/>
        <w:jc w:val="both"/>
        <w:rPr>
          <w:rFonts w:cstheme="minorHAnsi"/>
        </w:rPr>
      </w:pPr>
    </w:p>
    <w:p w14:paraId="2AC6512B" w14:textId="103B3845" w:rsidR="00EF31C9" w:rsidRDefault="00EF31C9" w:rsidP="001D5AE6">
      <w:pPr>
        <w:ind w:right="284"/>
        <w:jc w:val="both"/>
        <w:rPr>
          <w:rFonts w:cstheme="minorHAnsi"/>
        </w:rPr>
      </w:pPr>
    </w:p>
    <w:p w14:paraId="37DA512F" w14:textId="77777777" w:rsidR="00EF31C9" w:rsidRDefault="00EF31C9" w:rsidP="001D5AE6">
      <w:pPr>
        <w:ind w:right="284"/>
        <w:jc w:val="both"/>
        <w:rPr>
          <w:rFonts w:cstheme="minorHAnsi"/>
        </w:rPr>
      </w:pPr>
    </w:p>
    <w:p w14:paraId="5CB1CD17" w14:textId="77777777" w:rsidR="00EF31C9" w:rsidRDefault="00EF31C9" w:rsidP="001D5AE6">
      <w:pPr>
        <w:ind w:right="284"/>
        <w:jc w:val="both"/>
        <w:rPr>
          <w:rFonts w:cstheme="minorHAnsi"/>
        </w:rPr>
      </w:pPr>
    </w:p>
    <w:p w14:paraId="1A4CFD8B" w14:textId="616C292F" w:rsidR="00EF31C9" w:rsidRDefault="00EF31C9" w:rsidP="001D5AE6">
      <w:pPr>
        <w:ind w:right="284"/>
        <w:jc w:val="both"/>
        <w:rPr>
          <w:rFonts w:cstheme="minorHAnsi"/>
        </w:rPr>
      </w:pPr>
    </w:p>
    <w:p w14:paraId="7955D938" w14:textId="77777777" w:rsidR="00EF31C9" w:rsidRDefault="00EF31C9" w:rsidP="001D5AE6">
      <w:pPr>
        <w:ind w:right="284"/>
        <w:jc w:val="both"/>
        <w:rPr>
          <w:rFonts w:cstheme="minorHAnsi"/>
        </w:rPr>
      </w:pPr>
    </w:p>
    <w:p w14:paraId="2B10C4F8" w14:textId="77777777" w:rsidR="00EF31C9" w:rsidRDefault="00EF31C9" w:rsidP="001D5AE6">
      <w:pPr>
        <w:ind w:right="284"/>
        <w:jc w:val="both"/>
        <w:rPr>
          <w:rFonts w:cstheme="minorHAnsi"/>
        </w:rPr>
      </w:pPr>
    </w:p>
    <w:p w14:paraId="5577DFD3" w14:textId="77777777" w:rsidR="00EF31C9" w:rsidRDefault="00EF31C9" w:rsidP="001D5AE6">
      <w:pPr>
        <w:ind w:right="284"/>
        <w:jc w:val="both"/>
        <w:rPr>
          <w:rFonts w:cstheme="minorHAnsi"/>
        </w:rPr>
      </w:pPr>
    </w:p>
    <w:p w14:paraId="0F65679F" w14:textId="77777777" w:rsidR="00EF31C9" w:rsidRDefault="00EF31C9" w:rsidP="001D5AE6">
      <w:pPr>
        <w:ind w:right="284"/>
        <w:jc w:val="both"/>
        <w:rPr>
          <w:rFonts w:cstheme="minorHAnsi"/>
        </w:rPr>
      </w:pPr>
    </w:p>
    <w:p w14:paraId="31B74CB1" w14:textId="77777777" w:rsidR="00EF31C9" w:rsidRDefault="00EF31C9" w:rsidP="001D5AE6">
      <w:pPr>
        <w:ind w:right="284"/>
        <w:jc w:val="both"/>
        <w:rPr>
          <w:rFonts w:cstheme="minorHAnsi"/>
        </w:rPr>
      </w:pPr>
    </w:p>
    <w:p w14:paraId="612AFCCD" w14:textId="77777777" w:rsidR="00EF31C9" w:rsidRDefault="00EF31C9" w:rsidP="001D5AE6">
      <w:pPr>
        <w:ind w:right="284"/>
        <w:jc w:val="both"/>
        <w:rPr>
          <w:rFonts w:cstheme="minorHAnsi"/>
        </w:rPr>
      </w:pPr>
    </w:p>
    <w:p w14:paraId="7CA9B1A1" w14:textId="77777777" w:rsidR="00EF31C9" w:rsidRDefault="00EF31C9" w:rsidP="001D5AE6">
      <w:pPr>
        <w:ind w:right="284"/>
        <w:jc w:val="both"/>
        <w:rPr>
          <w:rFonts w:cstheme="minorHAnsi"/>
        </w:rPr>
      </w:pPr>
    </w:p>
    <w:p w14:paraId="2EE8D81B" w14:textId="77777777" w:rsidR="00EF31C9" w:rsidRDefault="00EF31C9" w:rsidP="001D5AE6">
      <w:pPr>
        <w:ind w:right="284"/>
        <w:jc w:val="both"/>
        <w:rPr>
          <w:rFonts w:cstheme="minorHAnsi"/>
        </w:rPr>
      </w:pPr>
    </w:p>
    <w:p w14:paraId="545474B6" w14:textId="77777777" w:rsidR="00EF31C9" w:rsidRDefault="00EF31C9" w:rsidP="001D5AE6">
      <w:pPr>
        <w:ind w:right="284"/>
        <w:jc w:val="both"/>
        <w:rPr>
          <w:rFonts w:cstheme="minorHAnsi"/>
        </w:rPr>
      </w:pPr>
    </w:p>
    <w:p w14:paraId="0B6B677F" w14:textId="77777777" w:rsidR="00EF31C9" w:rsidRDefault="00EF31C9" w:rsidP="001D5AE6">
      <w:pPr>
        <w:ind w:right="284"/>
        <w:jc w:val="both"/>
        <w:rPr>
          <w:rFonts w:cstheme="minorHAnsi"/>
        </w:rPr>
      </w:pPr>
    </w:p>
    <w:p w14:paraId="46398D4D" w14:textId="77777777" w:rsidR="00EF31C9" w:rsidRDefault="00EF31C9" w:rsidP="001D5AE6">
      <w:pPr>
        <w:ind w:right="284"/>
        <w:jc w:val="both"/>
        <w:rPr>
          <w:rFonts w:cstheme="minorHAnsi"/>
        </w:rPr>
      </w:pPr>
    </w:p>
    <w:p w14:paraId="67B1AA53" w14:textId="77777777" w:rsidR="00EF31C9" w:rsidRDefault="00EF31C9" w:rsidP="001D5AE6">
      <w:pPr>
        <w:ind w:right="284"/>
        <w:jc w:val="both"/>
        <w:rPr>
          <w:rFonts w:cstheme="minorHAnsi"/>
        </w:rPr>
      </w:pPr>
    </w:p>
    <w:p w14:paraId="2107AC20" w14:textId="77777777" w:rsidR="00EF31C9" w:rsidRDefault="00EF31C9" w:rsidP="001D5AE6">
      <w:pPr>
        <w:ind w:right="284"/>
        <w:jc w:val="both"/>
        <w:rPr>
          <w:rFonts w:cstheme="minorHAnsi"/>
        </w:rPr>
      </w:pPr>
    </w:p>
    <w:p w14:paraId="0B420FAC" w14:textId="54CC5788" w:rsidR="00424BF2" w:rsidRDefault="00424BF2" w:rsidP="000C3072">
      <w:pPr>
        <w:pStyle w:val="BodyText2"/>
        <w:ind w:right="284"/>
        <w:jc w:val="both"/>
        <w:rPr>
          <w:rFonts w:cstheme="minorHAnsi"/>
        </w:rPr>
      </w:pPr>
    </w:p>
    <w:p w14:paraId="6301DF45" w14:textId="77777777" w:rsidR="00EF31C9" w:rsidRDefault="00EF31C9">
      <w:pPr>
        <w:spacing w:after="160" w:line="259" w:lineRule="auto"/>
      </w:pPr>
    </w:p>
    <w:p w14:paraId="63A053E6" w14:textId="77777777" w:rsidR="00EF31C9" w:rsidRDefault="00EF31C9">
      <w:pPr>
        <w:spacing w:after="160" w:line="259" w:lineRule="auto"/>
      </w:pPr>
    </w:p>
    <w:p w14:paraId="072C6D54" w14:textId="77777777" w:rsidR="00EF31C9" w:rsidRDefault="00EF31C9">
      <w:pPr>
        <w:spacing w:after="160" w:line="259" w:lineRule="auto"/>
      </w:pPr>
    </w:p>
    <w:p w14:paraId="76C3AE3C" w14:textId="77777777" w:rsidR="00EF31C9" w:rsidRDefault="00EF31C9">
      <w:pPr>
        <w:spacing w:after="160" w:line="259" w:lineRule="auto"/>
      </w:pPr>
    </w:p>
    <w:p w14:paraId="3C8D5021" w14:textId="77777777" w:rsidR="00EF31C9" w:rsidRDefault="00EF31C9">
      <w:pPr>
        <w:spacing w:after="160" w:line="259" w:lineRule="auto"/>
      </w:pPr>
    </w:p>
    <w:p w14:paraId="2444C021" w14:textId="77777777" w:rsidR="00EF31C9" w:rsidRDefault="00EF31C9" w:rsidP="00401698">
      <w:pPr>
        <w:spacing w:line="259" w:lineRule="auto"/>
      </w:pPr>
    </w:p>
    <w:p w14:paraId="290F411E" w14:textId="6880A305" w:rsidR="00213726" w:rsidRDefault="00C53A22" w:rsidP="00213726">
      <w:pPr>
        <w:pStyle w:val="Heading2"/>
      </w:pPr>
      <w:bookmarkStart w:id="12" w:name="_Toc170478771"/>
      <w:r>
        <w:lastRenderedPageBreak/>
        <w:t xml:space="preserve">Support for Families with Children who have </w:t>
      </w:r>
      <w:proofErr w:type="gramStart"/>
      <w:r>
        <w:t>SEND</w:t>
      </w:r>
      <w:bookmarkEnd w:id="12"/>
      <w:proofErr w:type="gramEnd"/>
    </w:p>
    <w:p w14:paraId="7B07C282" w14:textId="77777777" w:rsidR="00E87380" w:rsidRDefault="00E87380" w:rsidP="00E87380">
      <w:pPr>
        <w:pStyle w:val="BodyText2"/>
        <w:jc w:val="both"/>
      </w:pPr>
      <w:r>
        <w:t xml:space="preserve">Essex </w:t>
      </w:r>
      <w:proofErr w:type="spellStart"/>
      <w:r>
        <w:t>ActivAte</w:t>
      </w:r>
      <w:proofErr w:type="spellEnd"/>
      <w:r>
        <w:t xml:space="preserve"> offers both specific provision for children who need high levels of additional support as well as an inclusive offer for children who have lower levels of additional need. Over the Easter holidays, 25% of children who attended were reported by their parents as having some level of SEND. This is considerably higher than the national average of 17% of children with SEN, suggesting that there is good uptake of Essex </w:t>
      </w:r>
      <w:proofErr w:type="spellStart"/>
      <w:r>
        <w:t>ActivAte</w:t>
      </w:r>
      <w:proofErr w:type="spellEnd"/>
      <w:r>
        <w:t xml:space="preserve"> clubs among this group.</w:t>
      </w:r>
    </w:p>
    <w:p w14:paraId="73BDE47E" w14:textId="77777777" w:rsidR="00E87380" w:rsidRDefault="00E87380" w:rsidP="00E87380">
      <w:pPr>
        <w:pStyle w:val="BodyText2"/>
        <w:jc w:val="both"/>
      </w:pPr>
      <w:r>
        <w:t>Many of the benefits to children, young people and families mentioned above are relevant to families with children who have SEND, however often to a greater extent.  For example, it has already been discussed the benefits of clubs providing routine, encouraging trying new foods and improving sleep are particularly helpful for children with SEND given the additional challenges they face.</w:t>
      </w:r>
    </w:p>
    <w:p w14:paraId="3FB22C31" w14:textId="771A43BF" w:rsidR="00E87380" w:rsidRDefault="00E87380" w:rsidP="00E87380">
      <w:pPr>
        <w:pStyle w:val="BodyText2"/>
        <w:ind w:right="284"/>
        <w:jc w:val="both"/>
        <w:rPr>
          <w:rFonts w:cstheme="minorHAnsi"/>
        </w:rPr>
      </w:pPr>
      <w:r>
        <w:t xml:space="preserve">In saying this, one of the biggest benefits for families with children who have SEND is respite.  Some said they chose to </w:t>
      </w:r>
      <w:proofErr w:type="gramStart"/>
      <w:r>
        <w:t>relax,</w:t>
      </w:r>
      <w:proofErr w:type="gramEnd"/>
      <w:r>
        <w:t xml:space="preserve"> some chose to get things done around the house and some chose to spend quality time with their other children who they said are often ‘overlooked’ because of their sibling’s additional needs. Of those who said in the parent survey that the holiday club had allowed them respite, they gained an average of 4.8 hours per day of attendance.</w:t>
      </w:r>
      <w:r w:rsidR="00C53A22" w:rsidRPr="000D1338">
        <w:t xml:space="preserve"> </w:t>
      </w:r>
    </w:p>
    <w:p w14:paraId="74480617" w14:textId="77777777" w:rsidR="003367D8" w:rsidRDefault="003367D8" w:rsidP="003367D8">
      <w:pPr>
        <w:pStyle w:val="BlockText"/>
        <w:jc w:val="both"/>
        <w:rPr>
          <w:lang w:val="en-GB"/>
        </w:rPr>
      </w:pPr>
      <w:r w:rsidRPr="003367D8">
        <w:rPr>
          <w:lang w:val="en-GB"/>
        </w:rPr>
        <w:t>We’re lucky that my Mum moved in with us after my daughter was diagnosed [with autism] but if she’s with me for 2 weeks… She’s just so much. All the time! And this gives me a chance to breathe.” (Parent, Rochford)</w:t>
      </w:r>
    </w:p>
    <w:p w14:paraId="01D994BC" w14:textId="77777777" w:rsidR="003367D8" w:rsidRPr="003367D8" w:rsidRDefault="003367D8" w:rsidP="003367D8">
      <w:pPr>
        <w:pStyle w:val="BlockText"/>
        <w:jc w:val="both"/>
        <w:rPr>
          <w:lang w:val="en-GB"/>
        </w:rPr>
      </w:pPr>
    </w:p>
    <w:p w14:paraId="31561D62" w14:textId="6CB23EBB" w:rsidR="00E87380" w:rsidRDefault="003367D8" w:rsidP="003367D8">
      <w:pPr>
        <w:pStyle w:val="BlockText"/>
        <w:jc w:val="both"/>
      </w:pPr>
      <w:r w:rsidRPr="003367D8">
        <w:rPr>
          <w:lang w:val="en-GB"/>
        </w:rPr>
        <w:t xml:space="preserve">“I wouldn’t have got the grass cutting done today. Definitely not! I don’t know what my day would have looked </w:t>
      </w:r>
      <w:proofErr w:type="gramStart"/>
      <w:r w:rsidRPr="003367D8">
        <w:rPr>
          <w:lang w:val="en-GB"/>
        </w:rPr>
        <w:t>like</w:t>
      </w:r>
      <w:proofErr w:type="gramEnd"/>
      <w:r w:rsidRPr="003367D8">
        <w:rPr>
          <w:lang w:val="en-GB"/>
        </w:rPr>
        <w:t xml:space="preserve"> but I know I would not have got my grass cut. 100%.” (Parent, Maldon</w:t>
      </w:r>
      <w:r>
        <w:rPr>
          <w:lang w:val="en-GB"/>
        </w:rPr>
        <w:t>)</w:t>
      </w:r>
    </w:p>
    <w:p w14:paraId="4FB1FA50" w14:textId="0D1D8911" w:rsidR="00E87380" w:rsidRDefault="00693851" w:rsidP="00E87380">
      <w:pPr>
        <w:jc w:val="both"/>
        <w:rPr>
          <w:rFonts w:cstheme="minorHAnsi"/>
        </w:rPr>
      </w:pPr>
      <w:r w:rsidRPr="005E4EDE">
        <w:rPr>
          <w:rFonts w:cstheme="minorHAnsi"/>
          <w:noProof/>
        </w:rPr>
        <w:drawing>
          <wp:anchor distT="0" distB="0" distL="114300" distR="114300" simplePos="0" relativeHeight="251678720" behindDoc="1" locked="0" layoutInCell="1" allowOverlap="1" wp14:anchorId="538001E4" wp14:editId="4C4B5CFB">
            <wp:simplePos x="0" y="0"/>
            <wp:positionH relativeFrom="margin">
              <wp:posOffset>3348355</wp:posOffset>
            </wp:positionH>
            <wp:positionV relativeFrom="paragraph">
              <wp:posOffset>210630</wp:posOffset>
            </wp:positionV>
            <wp:extent cx="2422525" cy="2480945"/>
            <wp:effectExtent l="0" t="0" r="0" b="0"/>
            <wp:wrapTight wrapText="bothSides">
              <wp:wrapPolygon edited="0">
                <wp:start x="0" y="0"/>
                <wp:lineTo x="0" y="21395"/>
                <wp:lineTo x="21402" y="21395"/>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252" b="16946"/>
                    <a:stretch/>
                  </pic:blipFill>
                  <pic:spPr bwMode="auto">
                    <a:xfrm>
                      <a:off x="0" y="0"/>
                      <a:ext cx="2422525" cy="248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65E" w:rsidRPr="005E4EDE">
        <w:rPr>
          <w:rFonts w:cstheme="minorHAnsi"/>
          <w:i/>
          <w:iCs/>
          <w:noProof/>
        </w:rPr>
        <mc:AlternateContent>
          <mc:Choice Requires="wps">
            <w:drawing>
              <wp:anchor distT="45720" distB="45720" distL="114300" distR="114300" simplePos="0" relativeHeight="251679744" behindDoc="0" locked="0" layoutInCell="1" allowOverlap="1" wp14:anchorId="45F3C493" wp14:editId="21B26060">
                <wp:simplePos x="0" y="0"/>
                <wp:positionH relativeFrom="margin">
                  <wp:align>left</wp:align>
                </wp:positionH>
                <wp:positionV relativeFrom="paragraph">
                  <wp:posOffset>202565</wp:posOffset>
                </wp:positionV>
                <wp:extent cx="3371850" cy="2480945"/>
                <wp:effectExtent l="0" t="0" r="19050" b="146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80945"/>
                        </a:xfrm>
                        <a:prstGeom prst="rect">
                          <a:avLst/>
                        </a:prstGeom>
                        <a:solidFill>
                          <a:srgbClr val="FFFFFF"/>
                        </a:solidFill>
                        <a:ln w="9525">
                          <a:solidFill>
                            <a:srgbClr val="000000"/>
                          </a:solidFill>
                          <a:miter lim="800000"/>
                          <a:headEnd/>
                          <a:tailEnd/>
                        </a:ln>
                      </wps:spPr>
                      <wps:txbx>
                        <w:txbxContent>
                          <w:p w14:paraId="68850636" w14:textId="77777777" w:rsidR="00D3040C" w:rsidRDefault="00D3040C" w:rsidP="00D3040C">
                            <w:pPr>
                              <w:jc w:val="both"/>
                              <w:rPr>
                                <w:rFonts w:cstheme="minorHAnsi"/>
                                <w:i/>
                                <w:iCs/>
                              </w:rPr>
                            </w:pPr>
                          </w:p>
                          <w:p w14:paraId="524C4179" w14:textId="77777777" w:rsidR="00D3040C" w:rsidRPr="00CB565E" w:rsidRDefault="00D3040C" w:rsidP="00D3040C">
                            <w:pPr>
                              <w:jc w:val="both"/>
                              <w:rPr>
                                <w:rFonts w:cstheme="minorHAnsi"/>
                                <w:b/>
                                <w:bCs/>
                              </w:rPr>
                            </w:pPr>
                            <w:r w:rsidRPr="00CB565E">
                              <w:rPr>
                                <w:rFonts w:cstheme="minorHAnsi"/>
                                <w:b/>
                                <w:bCs/>
                              </w:rPr>
                              <w:t xml:space="preserve">“Essex </w:t>
                            </w:r>
                            <w:proofErr w:type="spellStart"/>
                            <w:r w:rsidRPr="00CB565E">
                              <w:rPr>
                                <w:rFonts w:cstheme="minorHAnsi"/>
                                <w:b/>
                                <w:bCs/>
                              </w:rPr>
                              <w:t>ActivAte</w:t>
                            </w:r>
                            <w:proofErr w:type="spellEnd"/>
                            <w:r w:rsidRPr="00CB565E">
                              <w:rPr>
                                <w:rFonts w:cstheme="minorHAnsi"/>
                                <w:b/>
                                <w:bCs/>
                              </w:rPr>
                              <w:t xml:space="preserve"> meant that my disabled son could be himself and find his happy place. He finally found a club that he is excited to go to and wants to be there. Having people that understand his disabilities made it all so much easier! It also meant that his little sister, who's classed as a young carer could get some respite and 1:1 time with me and I could also get things done.” </w:t>
                            </w:r>
                          </w:p>
                          <w:p w14:paraId="7A2DD1A9" w14:textId="77777777" w:rsidR="00F07711" w:rsidRDefault="00F07711" w:rsidP="00D3040C">
                            <w:pPr>
                              <w:jc w:val="right"/>
                              <w:rPr>
                                <w:rFonts w:cstheme="minorHAnsi"/>
                                <w:b/>
                                <w:bCs/>
                              </w:rPr>
                            </w:pPr>
                          </w:p>
                          <w:p w14:paraId="5278A276" w14:textId="16DEBE0E" w:rsidR="00D3040C" w:rsidRPr="005E4EDE" w:rsidRDefault="00D3040C" w:rsidP="00D3040C">
                            <w:pPr>
                              <w:jc w:val="right"/>
                              <w:rPr>
                                <w:rFonts w:cstheme="minorHAnsi"/>
                                <w:i/>
                                <w:iCs/>
                              </w:rPr>
                            </w:pPr>
                            <w:r w:rsidRPr="00CB565E">
                              <w:rPr>
                                <w:rFonts w:cstheme="minorHAnsi"/>
                                <w:b/>
                                <w:bCs/>
                              </w:rPr>
                              <w:t>(Parent, Uttlesford</w:t>
                            </w:r>
                            <w:r w:rsidRPr="005E4EDE">
                              <w:rPr>
                                <w:rFonts w:cstheme="minorHAnsi"/>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C493" id="_x0000_s1039" type="#_x0000_t202" style="position:absolute;left:0;text-align:left;margin-left:0;margin-top:15.95pt;width:265.5pt;height:195.3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1XFgIAACgEAAAOAAAAZHJzL2Uyb0RvYy54bWysk9uO2yAQhu8r9R0Q942dUzex4qy22aaq&#10;tD1I2z4ABhyjYoYCib19+h2wN5uebqr6AjEe+Gfmm2Fz3beanKTzCkxJp5OcEmk4CGUOJf36Zf9q&#10;RYkPzAimwciSPkhPr7cvX2w6W8gZNKCFdARFjC86W9ImBFtkmeeNbJmfgJUGnTW4lgU03SETjnWo&#10;3upsluevsw6csA649B7/3g5Ouk36dS15+FTXXgaiS4q5hbS6tFZxzbYbVhwcs43iYxrsH7JomTIY&#10;9Cx1ywIjR6d+k2oVd+ChDhMObQZ1rbhMNWA10/yXau4bZmWqBeF4e8bk/58s/3i6t58dCf0b6LGB&#10;qQhv74B/88TArmHmIG+cg66RTGDgaUSWddYX49WI2hc+ilTdBxDYZHYMkIT62rWRCtZJUB0b8HCG&#10;LvtAOP6cz6+mqyW6OPpmi1W+XixTDFY8XbfOh3cSWhI3JXXY1STPTnc+xHRY8XQkRvOgldgrrZPh&#10;DtVOO3JiOAH79I3qPx3ThnQlXS9ny4HAXyXy9P1JolUBR1mrtqSr8yFWRG5vjUiDFpjSwx5T1mYE&#10;GdkNFENf9UQJpDyPESLYCsQDonUwjC4+Ndw04H5Q0uHYltR/PzInKdHvDbZnPV0s4pwnY7G8mqHh&#10;Lj3VpYcZjlIlDZQM211IbyOCM3CDbaxVAvycyZgzjmPiPj6dOO+Xdjr1/MC3jwAAAP//AwBQSwME&#10;FAAGAAgAAAAhAB4LVqTeAAAABwEAAA8AAABkcnMvZG93bnJldi54bWxMj81OwzAQhO9IvIO1SFwQ&#10;dX5KaEM2FUICwQ0Kgqsbu0lEvA62m4a3ZznBcWdGM99Wm9kOYjI+9I4Q0kUCwlDjdE8twtvr/eUK&#10;RIiKtBocGYRvE2BTn55UqtTuSC9m2sZWcAmFUiF0MY6llKHpjFVh4UZD7O2dtyry6VupvTpyuR1k&#10;liSFtKonXujUaO4603xuDxZhtXycPsJT/vzeFPthHS+up4cvj3h+Nt/egIhmjn9h+MVndKiZaecO&#10;pIMYEPiRiJCnaxDsXuUpCzuEZZYVIOtK/uevfwAAAP//AwBQSwECLQAUAAYACAAAACEAtoM4kv4A&#10;AADhAQAAEwAAAAAAAAAAAAAAAAAAAAAAW0NvbnRlbnRfVHlwZXNdLnhtbFBLAQItABQABgAIAAAA&#10;IQA4/SH/1gAAAJQBAAALAAAAAAAAAAAAAAAAAC8BAABfcmVscy8ucmVsc1BLAQItABQABgAIAAAA&#10;IQAoeg1XFgIAACgEAAAOAAAAAAAAAAAAAAAAAC4CAABkcnMvZTJvRG9jLnhtbFBLAQItABQABgAI&#10;AAAAIQAeC1ak3gAAAAcBAAAPAAAAAAAAAAAAAAAAAHAEAABkcnMvZG93bnJldi54bWxQSwUGAAAA&#10;AAQABADzAAAAewUAAAAA&#10;">
                <v:textbox>
                  <w:txbxContent>
                    <w:p w14:paraId="68850636" w14:textId="77777777" w:rsidR="00D3040C" w:rsidRDefault="00D3040C" w:rsidP="00D3040C">
                      <w:pPr>
                        <w:jc w:val="both"/>
                        <w:rPr>
                          <w:rFonts w:cstheme="minorHAnsi"/>
                          <w:i/>
                          <w:iCs/>
                        </w:rPr>
                      </w:pPr>
                    </w:p>
                    <w:p w14:paraId="524C4179" w14:textId="77777777" w:rsidR="00D3040C" w:rsidRPr="00CB565E" w:rsidRDefault="00D3040C" w:rsidP="00D3040C">
                      <w:pPr>
                        <w:jc w:val="both"/>
                        <w:rPr>
                          <w:rFonts w:cstheme="minorHAnsi"/>
                          <w:b/>
                          <w:bCs/>
                        </w:rPr>
                      </w:pPr>
                      <w:r w:rsidRPr="00CB565E">
                        <w:rPr>
                          <w:rFonts w:cstheme="minorHAnsi"/>
                          <w:b/>
                          <w:bCs/>
                        </w:rPr>
                        <w:t xml:space="preserve">“Essex </w:t>
                      </w:r>
                      <w:proofErr w:type="spellStart"/>
                      <w:r w:rsidRPr="00CB565E">
                        <w:rPr>
                          <w:rFonts w:cstheme="minorHAnsi"/>
                          <w:b/>
                          <w:bCs/>
                        </w:rPr>
                        <w:t>ActivAte</w:t>
                      </w:r>
                      <w:proofErr w:type="spellEnd"/>
                      <w:r w:rsidRPr="00CB565E">
                        <w:rPr>
                          <w:rFonts w:cstheme="minorHAnsi"/>
                          <w:b/>
                          <w:bCs/>
                        </w:rPr>
                        <w:t xml:space="preserve"> meant that my disabled son could be himself and find his happy place. He finally found a club that he is excited to go to and wants to be there. Having people that understand his disabilities made it all so much easier! It also meant that his little sister, who's classed as a young carer could get some respite and 1:1 time with me and I could also get things done.” </w:t>
                      </w:r>
                    </w:p>
                    <w:p w14:paraId="7A2DD1A9" w14:textId="77777777" w:rsidR="00F07711" w:rsidRDefault="00F07711" w:rsidP="00D3040C">
                      <w:pPr>
                        <w:jc w:val="right"/>
                        <w:rPr>
                          <w:rFonts w:cstheme="minorHAnsi"/>
                          <w:b/>
                          <w:bCs/>
                        </w:rPr>
                      </w:pPr>
                    </w:p>
                    <w:p w14:paraId="5278A276" w14:textId="16DEBE0E" w:rsidR="00D3040C" w:rsidRPr="005E4EDE" w:rsidRDefault="00D3040C" w:rsidP="00D3040C">
                      <w:pPr>
                        <w:jc w:val="right"/>
                        <w:rPr>
                          <w:rFonts w:cstheme="minorHAnsi"/>
                          <w:i/>
                          <w:iCs/>
                        </w:rPr>
                      </w:pPr>
                      <w:r w:rsidRPr="00CB565E">
                        <w:rPr>
                          <w:rFonts w:cstheme="minorHAnsi"/>
                          <w:b/>
                          <w:bCs/>
                        </w:rPr>
                        <w:t>(Parent, Uttlesford</w:t>
                      </w:r>
                      <w:r w:rsidRPr="005E4EDE">
                        <w:rPr>
                          <w:rFonts w:cstheme="minorHAnsi"/>
                          <w:i/>
                          <w:iCs/>
                        </w:rPr>
                        <w:t>)</w:t>
                      </w:r>
                    </w:p>
                  </w:txbxContent>
                </v:textbox>
                <w10:wrap type="square" anchorx="margin"/>
              </v:shape>
            </w:pict>
          </mc:Fallback>
        </mc:AlternateContent>
      </w:r>
    </w:p>
    <w:p w14:paraId="5820A03E" w14:textId="2057A6B9" w:rsidR="00DA3737" w:rsidRDefault="00DA3737" w:rsidP="00DA3737">
      <w:pPr>
        <w:pStyle w:val="BodyText2"/>
        <w:spacing w:after="0"/>
      </w:pPr>
    </w:p>
    <w:p w14:paraId="1967CBE0" w14:textId="77777777" w:rsidR="00DB156D" w:rsidRDefault="00DB156D" w:rsidP="001D5AE6">
      <w:pPr>
        <w:pStyle w:val="BodyText2"/>
        <w:ind w:right="284"/>
        <w:jc w:val="both"/>
      </w:pPr>
      <w:r>
        <w:t xml:space="preserve">Many of the parents we spoke to in focus groups at mainstream clubs mentioned that their children had additional needs (for example sensory impairment, physical health issue, </w:t>
      </w:r>
      <w:r>
        <w:lastRenderedPageBreak/>
        <w:t xml:space="preserve">neurodiversity) but were engaging well.  In fact, they were pleased that the Essex </w:t>
      </w:r>
      <w:proofErr w:type="spellStart"/>
      <w:r>
        <w:t>ActivAte</w:t>
      </w:r>
      <w:proofErr w:type="spellEnd"/>
      <w:r>
        <w:t xml:space="preserve"> offer is inclusive in this way.  At one club visit, we saw how clubs were seeking to be inclusive to children with additional needs, as they had provided a small tent for a specific child to sit in if they became overwhelmed.  </w:t>
      </w:r>
    </w:p>
    <w:p w14:paraId="4F098043" w14:textId="604411A3" w:rsidR="00DB156D" w:rsidRDefault="00DB156D" w:rsidP="00DB156D">
      <w:pPr>
        <w:pStyle w:val="BodyText2"/>
        <w:ind w:right="284"/>
        <w:jc w:val="both"/>
        <w:rPr>
          <w:rFonts w:cstheme="minorHAnsi"/>
        </w:rPr>
      </w:pPr>
      <w:r>
        <w:t xml:space="preserve">However, as much as some parents liked the inclusivity of mainstream Essex </w:t>
      </w:r>
      <w:proofErr w:type="spellStart"/>
      <w:r>
        <w:t>ActivAte</w:t>
      </w:r>
      <w:proofErr w:type="spellEnd"/>
      <w:r>
        <w:t xml:space="preserve"> clubs, the parents of those children attending SEND specific club, liked that this specialist provision was available.  When asked how they would feel about opening up the club to non-SEND children, the did not like this idea saying that there are already lots of options for these children during the </w:t>
      </w:r>
      <w:proofErr w:type="gramStart"/>
      <w:r>
        <w:t>holidays</w:t>
      </w:r>
      <w:proofErr w:type="gramEnd"/>
      <w:r>
        <w:t xml:space="preserve"> but this is not the case for them. </w:t>
      </w:r>
    </w:p>
    <w:p w14:paraId="268CB375" w14:textId="77777777" w:rsidR="00FE7A95" w:rsidRDefault="00FE7A95" w:rsidP="00FE7A95">
      <w:pPr>
        <w:pStyle w:val="BlockText"/>
        <w:jc w:val="both"/>
        <w:rPr>
          <w:lang w:val="en-GB"/>
        </w:rPr>
      </w:pPr>
      <w:r w:rsidRPr="00FE7A95">
        <w:rPr>
          <w:lang w:val="en-GB"/>
        </w:rPr>
        <w:t>“We do every free activity we can over the holidays normally, but a lot aren’t appropriate.” (Parent, Basildon)</w:t>
      </w:r>
    </w:p>
    <w:p w14:paraId="4A6944BF" w14:textId="77777777" w:rsidR="00FE7A95" w:rsidRPr="00FE7A95" w:rsidRDefault="00FE7A95" w:rsidP="00FE7A95">
      <w:pPr>
        <w:pStyle w:val="BlockText"/>
        <w:jc w:val="both"/>
        <w:rPr>
          <w:lang w:val="en-GB"/>
        </w:rPr>
      </w:pPr>
    </w:p>
    <w:p w14:paraId="3A8A5CE9" w14:textId="437F3205" w:rsidR="00DB156D" w:rsidRDefault="00FE7A95" w:rsidP="00FE7A95">
      <w:pPr>
        <w:pStyle w:val="BlockText"/>
        <w:jc w:val="both"/>
      </w:pPr>
      <w:r w:rsidRPr="00FE7A95">
        <w:rPr>
          <w:lang w:val="en-GB"/>
        </w:rPr>
        <w:t xml:space="preserve">“I have to get up at the crack of dawn to take him to the park so there’s no other kids there, he doesn’t do well with others.” (Parent, Basildon) </w:t>
      </w:r>
    </w:p>
    <w:p w14:paraId="691B36ED" w14:textId="77777777" w:rsidR="00DB156D" w:rsidRDefault="00DB156D" w:rsidP="00DB156D">
      <w:pPr>
        <w:jc w:val="both"/>
        <w:rPr>
          <w:rFonts w:cstheme="minorHAnsi"/>
        </w:rPr>
      </w:pPr>
    </w:p>
    <w:p w14:paraId="580459FF" w14:textId="4DD910F2" w:rsidR="001D5AE6" w:rsidRDefault="001D5AE6" w:rsidP="001D5AE6">
      <w:pPr>
        <w:pStyle w:val="BodyText2"/>
        <w:ind w:right="284"/>
        <w:jc w:val="both"/>
        <w:rPr>
          <w:rFonts w:cstheme="minorHAnsi"/>
        </w:rPr>
      </w:pPr>
      <w:r w:rsidRPr="001D5AE6">
        <w:rPr>
          <w:rFonts w:cstheme="minorHAnsi"/>
        </w:rPr>
        <w:t xml:space="preserve">They told us that they do not have the option to use family members for childcare as their children’s needs are too great, there are very few SEND-specific clubs outside of Essex </w:t>
      </w:r>
      <w:proofErr w:type="spellStart"/>
      <w:r w:rsidRPr="001D5AE6">
        <w:rPr>
          <w:rFonts w:cstheme="minorHAnsi"/>
        </w:rPr>
        <w:t>ActivAte</w:t>
      </w:r>
      <w:proofErr w:type="spellEnd"/>
      <w:r w:rsidRPr="001D5AE6">
        <w:rPr>
          <w:rFonts w:cstheme="minorHAnsi"/>
        </w:rPr>
        <w:t xml:space="preserve"> and those that are available are very expensive and therefore unaffordable.</w:t>
      </w:r>
      <w:r>
        <w:rPr>
          <w:rFonts w:cstheme="minorHAnsi"/>
        </w:rPr>
        <w:t xml:space="preserve"> </w:t>
      </w:r>
    </w:p>
    <w:p w14:paraId="6FAA76A7" w14:textId="77EC062D" w:rsidR="001D5AE6" w:rsidRDefault="00A82461" w:rsidP="00A82461">
      <w:pPr>
        <w:pStyle w:val="BlockText"/>
        <w:jc w:val="both"/>
      </w:pPr>
      <w:r w:rsidRPr="00A82461">
        <w:rPr>
          <w:lang w:val="en-GB"/>
        </w:rPr>
        <w:t xml:space="preserve">“I was quoted £700 for a SEND </w:t>
      </w:r>
      <w:proofErr w:type="gramStart"/>
      <w:r w:rsidRPr="00A82461">
        <w:rPr>
          <w:lang w:val="en-GB"/>
        </w:rPr>
        <w:t>club,</w:t>
      </w:r>
      <w:proofErr w:type="gramEnd"/>
      <w:r w:rsidRPr="00A82461">
        <w:rPr>
          <w:lang w:val="en-GB"/>
        </w:rPr>
        <w:t xml:space="preserve"> I can’t afford that!” (Parent, Basildon)</w:t>
      </w:r>
      <w:r w:rsidR="001D5AE6" w:rsidRPr="00FE7A95">
        <w:rPr>
          <w:lang w:val="en-GB"/>
        </w:rPr>
        <w:t xml:space="preserve"> </w:t>
      </w:r>
    </w:p>
    <w:p w14:paraId="7996E910" w14:textId="77777777" w:rsidR="001D5AE6" w:rsidRDefault="001D5AE6" w:rsidP="001D5AE6">
      <w:pPr>
        <w:jc w:val="both"/>
        <w:rPr>
          <w:rFonts w:cstheme="minorHAnsi"/>
        </w:rPr>
      </w:pPr>
    </w:p>
    <w:p w14:paraId="38435369" w14:textId="0F40570B" w:rsidR="00B1383B" w:rsidRDefault="00B1383B" w:rsidP="00DB156D">
      <w:pPr>
        <w:spacing w:after="160" w:line="259" w:lineRule="auto"/>
        <w:jc w:val="both"/>
      </w:pPr>
      <w:r>
        <w:br w:type="page"/>
      </w:r>
    </w:p>
    <w:p w14:paraId="511A0136" w14:textId="1780C5DB" w:rsidR="00EA30C6" w:rsidRPr="000D1338" w:rsidRDefault="00B12690" w:rsidP="00EA30C6">
      <w:pPr>
        <w:pStyle w:val="Heading1"/>
      </w:pPr>
      <w:bookmarkStart w:id="13" w:name="_Toc170478772"/>
      <w:r>
        <w:lastRenderedPageBreak/>
        <w:t>Conclusion</w:t>
      </w:r>
      <w:r w:rsidR="0034791D">
        <w:t>s</w:t>
      </w:r>
      <w:r>
        <w:t xml:space="preserve"> &amp; Recommendations</w:t>
      </w:r>
      <w:bookmarkEnd w:id="13"/>
    </w:p>
    <w:p w14:paraId="6DAD5FC3" w14:textId="4424827E" w:rsidR="00EA30C6" w:rsidRPr="000D1338" w:rsidRDefault="00E4544C" w:rsidP="00977A3D">
      <w:pPr>
        <w:pStyle w:val="BodyText"/>
        <w:jc w:val="both"/>
      </w:pPr>
      <w:r w:rsidRPr="00E4544C">
        <w:t xml:space="preserve">This evaluation found that Essex </w:t>
      </w:r>
      <w:proofErr w:type="spellStart"/>
      <w:r w:rsidRPr="00E4544C">
        <w:t>ActivAte</w:t>
      </w:r>
      <w:proofErr w:type="spellEnd"/>
      <w:r w:rsidRPr="00E4544C">
        <w:t xml:space="preserve"> is achieving far more than delivering holiday activities and food and the research team lost count of how many times it was described as ‘a godsend’. The programme is achieving multiple outcomes for children, young </w:t>
      </w:r>
      <w:proofErr w:type="gramStart"/>
      <w:r w:rsidRPr="00E4544C">
        <w:t>people</w:t>
      </w:r>
      <w:proofErr w:type="gramEnd"/>
      <w:r w:rsidRPr="00E4544C">
        <w:t xml:space="preserve"> and families</w:t>
      </w:r>
      <w:r w:rsidR="00814480">
        <w:t>.</w:t>
      </w:r>
    </w:p>
    <w:p w14:paraId="2F3FB24E" w14:textId="42331356" w:rsidR="00EA30C6" w:rsidRPr="000D1338" w:rsidRDefault="008461A7" w:rsidP="00EA30C6">
      <w:pPr>
        <w:pStyle w:val="Heading2"/>
      </w:pPr>
      <w:bookmarkStart w:id="14" w:name="_Toc170478773"/>
      <w:r>
        <w:t>Conclusion</w:t>
      </w:r>
      <w:r w:rsidR="0034791D">
        <w:t>s</w:t>
      </w:r>
      <w:bookmarkEnd w:id="14"/>
    </w:p>
    <w:p w14:paraId="55317AB0" w14:textId="222B125A" w:rsidR="002859BC" w:rsidRDefault="00EC5572" w:rsidP="00977A3D">
      <w:pPr>
        <w:pStyle w:val="BodyText2"/>
        <w:jc w:val="both"/>
      </w:pPr>
      <w:r w:rsidRPr="002859BC">
        <w:rPr>
          <w:b/>
          <w:bCs/>
        </w:rPr>
        <w:t xml:space="preserve">Nutritious Meals and Food </w:t>
      </w:r>
      <w:r w:rsidR="009D4EC8">
        <w:rPr>
          <w:b/>
          <w:bCs/>
        </w:rPr>
        <w:t>E</w:t>
      </w:r>
      <w:r w:rsidR="002859BC" w:rsidRPr="002859BC">
        <w:rPr>
          <w:b/>
          <w:bCs/>
        </w:rPr>
        <w:t>ducation</w:t>
      </w:r>
      <w:r w:rsidR="002859BC">
        <w:t xml:space="preserve"> – </w:t>
      </w:r>
      <w:r w:rsidR="002F5E24">
        <w:t>Financial pressures mean that the amount and quality of food available to</w:t>
      </w:r>
      <w:r w:rsidR="00563BBC">
        <w:t xml:space="preserve"> </w:t>
      </w:r>
      <w:r w:rsidR="00520197">
        <w:t>some</w:t>
      </w:r>
      <w:r w:rsidR="002F5E24">
        <w:t xml:space="preserve"> children and young people is </w:t>
      </w:r>
      <w:r w:rsidR="004851CA">
        <w:t xml:space="preserve">limited and the research team were shocked that approaching half (43%) of </w:t>
      </w:r>
      <w:r w:rsidR="00520197">
        <w:t xml:space="preserve">the HAF-eligible </w:t>
      </w:r>
      <w:r w:rsidR="004851CA">
        <w:t xml:space="preserve">children we asked said that they had not had breakfast. Essex </w:t>
      </w:r>
      <w:proofErr w:type="spellStart"/>
      <w:r w:rsidR="004851CA">
        <w:t>ActivAte</w:t>
      </w:r>
      <w:proofErr w:type="spellEnd"/>
      <w:r w:rsidR="004851CA">
        <w:t xml:space="preserve"> provides food for children and young people at their holiday club</w:t>
      </w:r>
      <w:r w:rsidR="00F46DC3">
        <w:t xml:space="preserve">, </w:t>
      </w:r>
      <w:r w:rsidR="004851CA">
        <w:t>encourages them to try new foods</w:t>
      </w:r>
      <w:r w:rsidR="00F46DC3">
        <w:t xml:space="preserve"> and finds opportunities to send food home</w:t>
      </w:r>
      <w:r w:rsidR="00262746">
        <w:t xml:space="preserve"> for families in non-stigmatising ways.</w:t>
      </w:r>
    </w:p>
    <w:p w14:paraId="258B4AD6" w14:textId="61448256" w:rsidR="002859BC" w:rsidRDefault="003F3645" w:rsidP="00977A3D">
      <w:pPr>
        <w:pStyle w:val="BodyText2"/>
        <w:jc w:val="both"/>
      </w:pPr>
      <w:r w:rsidRPr="004851CA">
        <w:rPr>
          <w:b/>
          <w:bCs/>
        </w:rPr>
        <w:t xml:space="preserve">Physical </w:t>
      </w:r>
      <w:r w:rsidRPr="00B204C1">
        <w:rPr>
          <w:b/>
          <w:bCs/>
        </w:rPr>
        <w:t xml:space="preserve">Activity </w:t>
      </w:r>
      <w:r w:rsidR="00B204C1" w:rsidRPr="00B204C1">
        <w:rPr>
          <w:b/>
          <w:bCs/>
        </w:rPr>
        <w:t>and Learning New Skills</w:t>
      </w:r>
      <w:r w:rsidR="00B204C1">
        <w:rPr>
          <w:b/>
          <w:bCs/>
        </w:rPr>
        <w:t xml:space="preserve"> </w:t>
      </w:r>
      <w:r>
        <w:t xml:space="preserve">– </w:t>
      </w:r>
      <w:r w:rsidR="00F5465C">
        <w:t xml:space="preserve">Essex </w:t>
      </w:r>
      <w:proofErr w:type="spellStart"/>
      <w:r w:rsidR="00F5465C">
        <w:t>ActivAte</w:t>
      </w:r>
      <w:proofErr w:type="spellEnd"/>
      <w:r w:rsidR="00F5465C">
        <w:t xml:space="preserve"> gets children active </w:t>
      </w:r>
      <w:r w:rsidR="001C38FF">
        <w:t>through</w:t>
      </w:r>
      <w:r w:rsidR="00F5465C">
        <w:t xml:space="preserve"> </w:t>
      </w:r>
      <w:r w:rsidR="004B24A3">
        <w:t xml:space="preserve">traditional sports as well as active games.  Children and young people enjoy the physical activity elements of the holiday clubs and </w:t>
      </w:r>
      <w:r w:rsidR="006251C4">
        <w:t>evidence suggests that they have led to an increase in both physical activity levels and physical literacy.</w:t>
      </w:r>
    </w:p>
    <w:p w14:paraId="4406AF11" w14:textId="203C37EC" w:rsidR="00B23EE9" w:rsidRDefault="00B204C1" w:rsidP="00977A3D">
      <w:pPr>
        <w:pStyle w:val="BodyText2"/>
        <w:jc w:val="both"/>
      </w:pPr>
      <w:r w:rsidRPr="00723DC8">
        <w:rPr>
          <w:b/>
          <w:bCs/>
        </w:rPr>
        <w:t>A</w:t>
      </w:r>
      <w:r w:rsidR="00723DC8" w:rsidRPr="00723DC8">
        <w:rPr>
          <w:b/>
          <w:bCs/>
        </w:rPr>
        <w:t>llowing Parents to Work</w:t>
      </w:r>
      <w:r w:rsidR="00723DC8">
        <w:t xml:space="preserve"> - </w:t>
      </w:r>
      <w:r w:rsidR="0051799B">
        <w:t xml:space="preserve">Many parents </w:t>
      </w:r>
      <w:r w:rsidR="0057349C">
        <w:t xml:space="preserve">told us that they </w:t>
      </w:r>
      <w:r w:rsidR="0051799B">
        <w:t xml:space="preserve">find school holidays difficult and feel guilty about having to balance </w:t>
      </w:r>
      <w:r w:rsidR="00504903">
        <w:t>work and caring for their children, particularly given the cost of other childcare options.</w:t>
      </w:r>
      <w:r w:rsidR="003801BE">
        <w:t xml:space="preserve"> Essex </w:t>
      </w:r>
      <w:proofErr w:type="spellStart"/>
      <w:r w:rsidR="003801BE">
        <w:t>ActivAte</w:t>
      </w:r>
      <w:proofErr w:type="spellEnd"/>
      <w:r w:rsidR="003801BE">
        <w:t xml:space="preserve"> has enabled parents to </w:t>
      </w:r>
      <w:r w:rsidR="004102F6">
        <w:t>work (and therefore pay their bills) when they would not have been able to if their children were at home</w:t>
      </w:r>
      <w:r w:rsidR="00B23EE9">
        <w:t>.</w:t>
      </w:r>
    </w:p>
    <w:p w14:paraId="1EBA792A" w14:textId="54DF7AD6" w:rsidR="003F3645" w:rsidRDefault="00B23EE9" w:rsidP="00977A3D">
      <w:pPr>
        <w:pStyle w:val="BodyText2"/>
        <w:jc w:val="both"/>
      </w:pPr>
      <w:r w:rsidRPr="00B23EE9">
        <w:rPr>
          <w:b/>
          <w:bCs/>
        </w:rPr>
        <w:t>Benefits for Children and Young People</w:t>
      </w:r>
      <w:r>
        <w:t xml:space="preserve"> - </w:t>
      </w:r>
      <w:r w:rsidR="005745CF">
        <w:t xml:space="preserve">Children and young people clearly enjoy attending Essex </w:t>
      </w:r>
      <w:proofErr w:type="spellStart"/>
      <w:r w:rsidR="005745CF">
        <w:t>ActivAte</w:t>
      </w:r>
      <w:proofErr w:type="spellEnd"/>
      <w:r w:rsidR="005745CF">
        <w:t xml:space="preserve"> clubs </w:t>
      </w:r>
      <w:r w:rsidR="00393691">
        <w:t>and have fun while they are there.  Parents also felt that their children were benefiting in other ways such as increased confidence</w:t>
      </w:r>
      <w:r w:rsidR="00BB0409">
        <w:t xml:space="preserve">, </w:t>
      </w:r>
      <w:r w:rsidR="00E47778">
        <w:t>improved mental wellbeing and a smoother transition back to school after the holidays.</w:t>
      </w:r>
    </w:p>
    <w:p w14:paraId="102CE102" w14:textId="77777777" w:rsidR="00F52667" w:rsidRDefault="00E47778" w:rsidP="00977A3D">
      <w:pPr>
        <w:pStyle w:val="BodyText2"/>
        <w:jc w:val="both"/>
      </w:pPr>
      <w:r w:rsidRPr="00342E22">
        <w:rPr>
          <w:b/>
          <w:bCs/>
        </w:rPr>
        <w:t>Benefits for Families</w:t>
      </w:r>
      <w:r>
        <w:t xml:space="preserve"> - </w:t>
      </w:r>
      <w:r w:rsidR="0089509F">
        <w:t xml:space="preserve">Essex </w:t>
      </w:r>
      <w:proofErr w:type="spellStart"/>
      <w:r w:rsidR="0089509F">
        <w:t>ActivAte</w:t>
      </w:r>
      <w:proofErr w:type="spellEnd"/>
      <w:r w:rsidR="0089509F">
        <w:t xml:space="preserve"> clubs do not just benefit the children who attend</w:t>
      </w:r>
      <w:r w:rsidR="0071571C">
        <w:t>,</w:t>
      </w:r>
      <w:r w:rsidR="0089509F">
        <w:t xml:space="preserve"> but </w:t>
      </w:r>
      <w:r w:rsidR="00124937">
        <w:t>the wider family</w:t>
      </w:r>
      <w:r w:rsidR="0071571C">
        <w:t xml:space="preserve"> through offering support and </w:t>
      </w:r>
      <w:r w:rsidR="009814E4">
        <w:t xml:space="preserve">signposting as well as </w:t>
      </w:r>
      <w:r w:rsidR="00F52667">
        <w:t>giving parents respite which improves their mental wellbeing.</w:t>
      </w:r>
    </w:p>
    <w:p w14:paraId="4F1849AF" w14:textId="61F734D2" w:rsidR="00E47778" w:rsidRDefault="0098132A" w:rsidP="00977A3D">
      <w:pPr>
        <w:pStyle w:val="BodyText2"/>
        <w:jc w:val="both"/>
      </w:pPr>
      <w:r w:rsidRPr="0098132A">
        <w:rPr>
          <w:b/>
          <w:bCs/>
        </w:rPr>
        <w:t>Holiday Experiences and Opportunities</w:t>
      </w:r>
      <w:r>
        <w:t xml:space="preserve"> - </w:t>
      </w:r>
      <w:r w:rsidR="00317E83">
        <w:t xml:space="preserve">Many parents </w:t>
      </w:r>
      <w:r w:rsidR="000E2802">
        <w:t xml:space="preserve">are unable to afford holiday experiences for their children and feel a sense of guilt about this.  </w:t>
      </w:r>
      <w:r w:rsidR="001E4F77">
        <w:t xml:space="preserve">Essex </w:t>
      </w:r>
      <w:proofErr w:type="spellStart"/>
      <w:r w:rsidR="001E4F77">
        <w:t>ActivAte</w:t>
      </w:r>
      <w:proofErr w:type="spellEnd"/>
      <w:r w:rsidR="001E4F77">
        <w:t xml:space="preserve"> clubs offer a range of activities that parents may not be able to afford</w:t>
      </w:r>
      <w:r w:rsidR="00973DB1">
        <w:t>, giving children experiences to tell their friends about when they return to school.</w:t>
      </w:r>
    </w:p>
    <w:p w14:paraId="4A7997A1" w14:textId="644765D6" w:rsidR="00973DB1" w:rsidRDefault="00973DB1" w:rsidP="00977A3D">
      <w:pPr>
        <w:pStyle w:val="BodyText2"/>
        <w:jc w:val="both"/>
      </w:pPr>
      <w:r w:rsidRPr="00973DB1">
        <w:rPr>
          <w:b/>
          <w:bCs/>
        </w:rPr>
        <w:t>Safe Spaces and Positive Role Models</w:t>
      </w:r>
      <w:r>
        <w:t xml:space="preserve"> - </w:t>
      </w:r>
      <w:r w:rsidR="00CE23E0">
        <w:t xml:space="preserve">Essex </w:t>
      </w:r>
      <w:proofErr w:type="spellStart"/>
      <w:r w:rsidR="00CE23E0">
        <w:t>ActivAte</w:t>
      </w:r>
      <w:proofErr w:type="spellEnd"/>
      <w:r w:rsidR="00CE23E0">
        <w:t xml:space="preserve"> provides safe spaces for children and young people with coaches who parents trust and children and young people look up to.</w:t>
      </w:r>
      <w:r w:rsidR="00513910">
        <w:t xml:space="preserve"> More than half of parents said that ‘positive role models’ was a benefit of their child attending their holiday club. </w:t>
      </w:r>
    </w:p>
    <w:p w14:paraId="74853450" w14:textId="518C0990" w:rsidR="00513910" w:rsidRDefault="00D92004" w:rsidP="00977A3D">
      <w:pPr>
        <w:pStyle w:val="BodyText2"/>
        <w:jc w:val="both"/>
      </w:pPr>
      <w:r w:rsidRPr="00D92004">
        <w:rPr>
          <w:b/>
          <w:bCs/>
        </w:rPr>
        <w:lastRenderedPageBreak/>
        <w:t>Support for Families with Children who have SEND</w:t>
      </w:r>
      <w:r>
        <w:t xml:space="preserve"> - </w:t>
      </w:r>
      <w:r w:rsidR="00021F43">
        <w:t xml:space="preserve">Essex </w:t>
      </w:r>
      <w:proofErr w:type="spellStart"/>
      <w:r w:rsidR="00021F43">
        <w:t>ActivAte</w:t>
      </w:r>
      <w:proofErr w:type="spellEnd"/>
      <w:r w:rsidR="00021F43">
        <w:t xml:space="preserve"> clubs are highly valued by families with children who have SEND given the </w:t>
      </w:r>
      <w:r w:rsidR="00C37EA4">
        <w:t xml:space="preserve">cost and availability of similar provision. Many of the </w:t>
      </w:r>
      <w:r w:rsidR="00A60917" w:rsidRPr="00A60917">
        <w:t>benefits to children, young people and families are relevant to families with children who have SEND, however often to a greater exten</w:t>
      </w:r>
      <w:r w:rsidR="00A60917">
        <w:t xml:space="preserve">t. A further benefit is the respite </w:t>
      </w:r>
      <w:r w:rsidR="00BF4D2A">
        <w:t xml:space="preserve">that </w:t>
      </w:r>
      <w:r w:rsidR="00A60917">
        <w:t>holiday clubs allow paren</w:t>
      </w:r>
      <w:r w:rsidR="00BF4D2A">
        <w:t xml:space="preserve">ts and the time this gives them for </w:t>
      </w:r>
      <w:proofErr w:type="spellStart"/>
      <w:r w:rsidR="00BF4D2A">
        <w:t>self care</w:t>
      </w:r>
      <w:proofErr w:type="spellEnd"/>
      <w:r w:rsidR="00BF4D2A">
        <w:t xml:space="preserve">, </w:t>
      </w:r>
      <w:r w:rsidR="0023539A">
        <w:t>getting things done and/or spending time with their other children.</w:t>
      </w:r>
    </w:p>
    <w:p w14:paraId="1EEB4BF3" w14:textId="1CFE4644" w:rsidR="008461A7" w:rsidRPr="000D1338" w:rsidRDefault="008461A7" w:rsidP="008461A7">
      <w:pPr>
        <w:pStyle w:val="Heading2"/>
      </w:pPr>
      <w:bookmarkStart w:id="15" w:name="_Toc170478774"/>
      <w:r>
        <w:t>Recommendations</w:t>
      </w:r>
      <w:bookmarkEnd w:id="15"/>
    </w:p>
    <w:p w14:paraId="605428CC" w14:textId="226FDB13" w:rsidR="00172DEA" w:rsidRDefault="00172DEA" w:rsidP="006F6CAD">
      <w:pPr>
        <w:pStyle w:val="BodyText2"/>
        <w:jc w:val="both"/>
      </w:pPr>
      <w:r>
        <w:t xml:space="preserve">Essex </w:t>
      </w:r>
      <w:proofErr w:type="spellStart"/>
      <w:r>
        <w:t>ActivAte</w:t>
      </w:r>
      <w:proofErr w:type="spellEnd"/>
      <w:r>
        <w:t xml:space="preserve"> is </w:t>
      </w:r>
      <w:r w:rsidR="006B5C96">
        <w:t xml:space="preserve">both </w:t>
      </w:r>
      <w:r w:rsidR="0057761C">
        <w:t xml:space="preserve">effective in achieving positive outcomes for children, young </w:t>
      </w:r>
      <w:proofErr w:type="gramStart"/>
      <w:r w:rsidR="0057761C">
        <w:t>people</w:t>
      </w:r>
      <w:proofErr w:type="gramEnd"/>
      <w:r w:rsidR="0057761C">
        <w:t xml:space="preserve"> and families, and highly valued by those </w:t>
      </w:r>
      <w:r w:rsidR="00BC57DC">
        <w:t xml:space="preserve">who </w:t>
      </w:r>
      <w:r w:rsidR="006F6CAD">
        <w:t>make use of the programme</w:t>
      </w:r>
      <w:r w:rsidR="0009026B">
        <w:t>, with many coming to rely on it to feed and care for their children during the school holidays.</w:t>
      </w:r>
    </w:p>
    <w:p w14:paraId="1D82559C" w14:textId="77777777" w:rsidR="00CE046E" w:rsidRPr="00E740F9" w:rsidRDefault="00CE046E" w:rsidP="00CE046E">
      <w:pPr>
        <w:pStyle w:val="BlockText"/>
        <w:jc w:val="both"/>
        <w:rPr>
          <w:lang w:val="en-GB"/>
        </w:rPr>
      </w:pPr>
      <w:r w:rsidRPr="00E740F9">
        <w:rPr>
          <w:lang w:val="en-GB"/>
        </w:rPr>
        <w:t>“We’d have petitions outside – ‘don’t leave us!’ You’ll see it on the Walton Gazette – ‘Group of Mums Marching to Parliament!’” (Parent, Tendring)</w:t>
      </w:r>
    </w:p>
    <w:p w14:paraId="2A4B3D85" w14:textId="77777777" w:rsidR="007F52F4" w:rsidRDefault="007F52F4" w:rsidP="000776FC">
      <w:pPr>
        <w:pStyle w:val="ListBullet2"/>
        <w:numPr>
          <w:ilvl w:val="0"/>
          <w:numId w:val="0"/>
        </w:numPr>
        <w:spacing w:after="0"/>
      </w:pPr>
    </w:p>
    <w:p w14:paraId="3C4FC436" w14:textId="77777777" w:rsidR="00B20CCF" w:rsidRDefault="007F52F4" w:rsidP="007F52F4">
      <w:pPr>
        <w:pStyle w:val="BodyText2"/>
        <w:jc w:val="both"/>
      </w:pPr>
      <w:r>
        <w:t>It is therefore recommended that</w:t>
      </w:r>
      <w:r w:rsidR="00B20CCF">
        <w:t>:</w:t>
      </w:r>
    </w:p>
    <w:p w14:paraId="44AE45E3" w14:textId="59C4465C" w:rsidR="007F52F4" w:rsidRDefault="007F52F4" w:rsidP="0021512A">
      <w:pPr>
        <w:pStyle w:val="BodyText2"/>
        <w:numPr>
          <w:ilvl w:val="0"/>
          <w:numId w:val="12"/>
        </w:numPr>
        <w:spacing w:after="0"/>
        <w:ind w:left="714" w:hanging="357"/>
        <w:jc w:val="both"/>
      </w:pPr>
      <w:r w:rsidRPr="00B20CCF">
        <w:t xml:space="preserve">Essex </w:t>
      </w:r>
      <w:proofErr w:type="spellStart"/>
      <w:r w:rsidRPr="00B20CCF">
        <w:t>ActivAte</w:t>
      </w:r>
      <w:proofErr w:type="spellEnd"/>
      <w:r w:rsidRPr="00B20CCF">
        <w:t xml:space="preserve"> provision should continue beyond 2024</w:t>
      </w:r>
      <w:r>
        <w:t xml:space="preserve">, whether Department for Education funding is available or not.  </w:t>
      </w:r>
    </w:p>
    <w:p w14:paraId="5782AFE2" w14:textId="77777777" w:rsidR="008D1ABF" w:rsidRDefault="008D1ABF" w:rsidP="00D51149">
      <w:pPr>
        <w:pStyle w:val="ListBullet2"/>
        <w:numPr>
          <w:ilvl w:val="0"/>
          <w:numId w:val="0"/>
        </w:numPr>
        <w:jc w:val="both"/>
      </w:pPr>
    </w:p>
    <w:p w14:paraId="18D7D930" w14:textId="029DD8A5" w:rsidR="008D1ABF" w:rsidRPr="00B373DA" w:rsidRDefault="008D1ABF" w:rsidP="00D51149">
      <w:pPr>
        <w:pStyle w:val="ListBullet2"/>
        <w:numPr>
          <w:ilvl w:val="0"/>
          <w:numId w:val="0"/>
        </w:numPr>
        <w:jc w:val="both"/>
        <w:rPr>
          <w:color w:val="00B0F0"/>
        </w:rPr>
        <w:sectPr w:rsidR="008D1ABF" w:rsidRPr="00B373DA" w:rsidSect="003648A3">
          <w:headerReference w:type="default" r:id="rId37"/>
          <w:footerReference w:type="default" r:id="rId38"/>
          <w:pgSz w:w="11906" w:h="16838" w:code="9"/>
          <w:pgMar w:top="907" w:right="1797" w:bottom="1701" w:left="1021" w:header="567" w:footer="709" w:gutter="0"/>
          <w:pgNumType w:start="1"/>
          <w:cols w:space="708"/>
          <w:docGrid w:linePitch="360"/>
        </w:sectPr>
      </w:pPr>
    </w:p>
    <w:p w14:paraId="60C999E2" w14:textId="77777777" w:rsidR="00D33CEA" w:rsidRPr="000D1338" w:rsidRDefault="00313B66" w:rsidP="00816A5E">
      <w:pPr>
        <w:pStyle w:val="BodyText2"/>
        <w:spacing w:after="8140"/>
      </w:pPr>
      <w:r w:rsidRPr="000D1338">
        <w:rPr>
          <w:noProof/>
        </w:rPr>
        <w:lastRenderedPageBreak/>
        <w:drawing>
          <wp:inline distT="0" distB="0" distL="0" distR="0" wp14:anchorId="1E2036D8" wp14:editId="54E4B257">
            <wp:extent cx="2163600" cy="277200"/>
            <wp:effectExtent l="0" t="0" r="0" b="8890"/>
            <wp:docPr id="28" name="Graphic 28"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163600" cy="277200"/>
                    </a:xfrm>
                    <a:prstGeom prst="rect">
                      <a:avLst/>
                    </a:prstGeom>
                  </pic:spPr>
                </pic:pic>
              </a:graphicData>
            </a:graphic>
          </wp:inline>
        </w:drawing>
      </w:r>
    </w:p>
    <w:p w14:paraId="31215A6E" w14:textId="77777777" w:rsidR="00313B66" w:rsidRPr="000D1338" w:rsidRDefault="00816A5E" w:rsidP="00816A5E">
      <w:pPr>
        <w:pStyle w:val="BodyText2"/>
      </w:pPr>
      <w:r w:rsidRPr="000D1338">
        <w:t xml:space="preserve">This information is issued by: </w:t>
      </w:r>
      <w:r w:rsidRPr="000D1338">
        <w:br/>
        <w:t>Essex County Council</w:t>
      </w:r>
    </w:p>
    <w:p w14:paraId="6796F3F1" w14:textId="0FDD9DEB" w:rsidR="00816A5E" w:rsidRPr="000D1338" w:rsidRDefault="00816A5E" w:rsidP="00816A5E">
      <w:pPr>
        <w:pStyle w:val="BodyText2"/>
      </w:pPr>
      <w:r w:rsidRPr="000D1338">
        <w:t xml:space="preserve">Contact us: </w:t>
      </w:r>
      <w:r w:rsidRPr="000D1338">
        <w:br/>
      </w:r>
      <w:hyperlink r:id="rId41" w:history="1">
        <w:r w:rsidR="004C6BA5" w:rsidRPr="004C3F21">
          <w:rPr>
            <w:rStyle w:val="Hyperlink"/>
          </w:rPr>
          <w:t>research@essex.gov.uk</w:t>
        </w:r>
      </w:hyperlink>
      <w:r w:rsidRPr="000D1338">
        <w:br/>
      </w:r>
      <w:r w:rsidR="00C60A4F">
        <w:t>Research &amp; Citizen Insight Team</w:t>
      </w:r>
    </w:p>
    <w:p w14:paraId="2519576B" w14:textId="4E42A936" w:rsidR="00816A5E" w:rsidRPr="000D1338" w:rsidRDefault="00C60A4F" w:rsidP="00816A5E">
      <w:pPr>
        <w:pStyle w:val="BodyText2"/>
      </w:pPr>
      <w:r>
        <w:t>Policy Unit</w:t>
      </w:r>
      <w:r w:rsidR="00816A5E" w:rsidRPr="000D1338">
        <w:br/>
        <w:t xml:space="preserve">Essex County Council </w:t>
      </w:r>
      <w:r w:rsidR="00816A5E" w:rsidRPr="000D1338">
        <w:br/>
        <w:t xml:space="preserve">County Hall, Chelmsford </w:t>
      </w:r>
      <w:r w:rsidR="00816A5E" w:rsidRPr="000D1338">
        <w:br/>
        <w:t>Essex, CM1 1QH</w:t>
      </w:r>
    </w:p>
    <w:p w14:paraId="583B68CE" w14:textId="77777777" w:rsidR="00816A5E" w:rsidRPr="000D1338" w:rsidRDefault="00000000" w:rsidP="00816A5E">
      <w:pPr>
        <w:pStyle w:val="BodyText2"/>
        <w:tabs>
          <w:tab w:val="left" w:pos="425"/>
        </w:tabs>
      </w:pPr>
      <w:hyperlink r:id="rId42" w:history="1">
        <w:r>
          <w:rPr>
            <w:rStyle w:val="Hyperlink"/>
            <w:color w:val="auto"/>
            <w:u w:val="none"/>
          </w:rPr>
          <w:pict w14:anchorId="649AA472">
            <v:shape id="_x0000_i1027" type="#_x0000_t75" alt="Twitter logo&#10;" style="width:14.4pt;height:14.4pt;visibility:visible">
              <v:imagedata r:id="rId43" o:title=""/>
            </v:shape>
          </w:pict>
        </w:r>
        <w:r w:rsidR="00816A5E" w:rsidRPr="000D1338">
          <w:rPr>
            <w:rStyle w:val="Hyperlink"/>
            <w:color w:val="auto"/>
            <w:u w:val="none"/>
          </w:rPr>
          <w:tab/>
        </w:r>
        <w:proofErr w:type="spellStart"/>
        <w:r w:rsidR="00816A5E" w:rsidRPr="000D1338">
          <w:rPr>
            <w:rStyle w:val="Hyperlink"/>
            <w:b/>
            <w:bCs/>
            <w:color w:val="auto"/>
            <w:u w:val="none"/>
          </w:rPr>
          <w:t>Essex_CC</w:t>
        </w:r>
        <w:proofErr w:type="spellEnd"/>
      </w:hyperlink>
      <w:r w:rsidR="00816A5E" w:rsidRPr="000D1338">
        <w:br/>
      </w:r>
      <w:r w:rsidR="00816A5E" w:rsidRPr="000D1338">
        <w:rPr>
          <w:noProof/>
        </w:rPr>
        <w:drawing>
          <wp:inline distT="0" distB="0" distL="0" distR="0" wp14:anchorId="1BA39863" wp14:editId="6E19C1D0">
            <wp:extent cx="180975" cy="180975"/>
            <wp:effectExtent l="0" t="0" r="9525" b="9525"/>
            <wp:docPr id="32" name="Graphic 32"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44">
                      <a:extLst>
                        <a:ext uri="{96DAC541-7B7A-43D3-8B79-37D633B846F1}">
                          <asvg:svgBlip xmlns:asvg="http://schemas.microsoft.com/office/drawing/2016/SVG/main" r:embed="rId45"/>
                        </a:ext>
                      </a:extLst>
                    </a:blip>
                    <a:stretch>
                      <a:fillRect/>
                    </a:stretch>
                  </pic:blipFill>
                  <pic:spPr>
                    <a:xfrm>
                      <a:off x="0" y="0"/>
                      <a:ext cx="180975" cy="180975"/>
                    </a:xfrm>
                    <a:prstGeom prst="rect">
                      <a:avLst/>
                    </a:prstGeom>
                  </pic:spPr>
                </pic:pic>
              </a:graphicData>
            </a:graphic>
          </wp:inline>
        </w:drawing>
      </w:r>
      <w:hyperlink r:id="rId46" w:history="1">
        <w:r w:rsidR="00816A5E" w:rsidRPr="000D1338">
          <w:rPr>
            <w:rStyle w:val="Hyperlink"/>
            <w:color w:val="auto"/>
            <w:u w:val="none"/>
          </w:rPr>
          <w:tab/>
        </w:r>
        <w:r w:rsidR="00816A5E" w:rsidRPr="000D1338">
          <w:rPr>
            <w:rStyle w:val="Hyperlink"/>
            <w:b/>
            <w:bCs/>
            <w:color w:val="auto"/>
            <w:u w:val="none"/>
          </w:rPr>
          <w:t>facebook.com/</w:t>
        </w:r>
        <w:proofErr w:type="spellStart"/>
        <w:r w:rsidR="00816A5E" w:rsidRPr="000D1338">
          <w:rPr>
            <w:rStyle w:val="Hyperlink"/>
            <w:b/>
            <w:bCs/>
            <w:color w:val="auto"/>
            <w:u w:val="none"/>
          </w:rPr>
          <w:t>essexcountycouncil</w:t>
        </w:r>
        <w:proofErr w:type="spellEnd"/>
      </w:hyperlink>
    </w:p>
    <w:p w14:paraId="7A3084DE" w14:textId="77777777" w:rsidR="00816A5E" w:rsidRDefault="00816A5E" w:rsidP="00816A5E">
      <w:pPr>
        <w:pStyle w:val="BodyText2"/>
        <w:tabs>
          <w:tab w:val="left" w:pos="425"/>
        </w:tabs>
      </w:pPr>
      <w:r w:rsidRPr="000D1338">
        <w:t>The information contained in this document can be translated, and/or made available in alternative formats, on request.</w:t>
      </w:r>
    </w:p>
    <w:p w14:paraId="035D6140" w14:textId="77777777" w:rsidR="00906ABB" w:rsidRPr="000D1338" w:rsidRDefault="00906ABB" w:rsidP="00906ABB">
      <w:pPr>
        <w:pStyle w:val="BodyText2"/>
        <w:tabs>
          <w:tab w:val="left" w:pos="425"/>
        </w:tabs>
      </w:pPr>
      <w:r w:rsidRPr="000D1338">
        <w:t xml:space="preserve">Published </w:t>
      </w:r>
      <w:r>
        <w:t>July 2024</w:t>
      </w:r>
    </w:p>
    <w:p w14:paraId="4DC46B83" w14:textId="77777777" w:rsidR="00906ABB" w:rsidRPr="000D1338" w:rsidRDefault="00906ABB" w:rsidP="00816A5E">
      <w:pPr>
        <w:pStyle w:val="BodyText2"/>
        <w:tabs>
          <w:tab w:val="left" w:pos="425"/>
        </w:tabs>
      </w:pPr>
    </w:p>
    <w:sectPr w:rsidR="00906ABB" w:rsidRPr="000D1338" w:rsidSect="00313B66">
      <w:footerReference w:type="default" r:id="rId47"/>
      <w:pgSz w:w="11906" w:h="16838" w:code="9"/>
      <w:pgMar w:top="907" w:right="1021" w:bottom="1021" w:left="1021" w:header="567"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5911D" w14:textId="77777777" w:rsidR="00547091" w:rsidRDefault="00547091" w:rsidP="001A4295">
      <w:pPr>
        <w:spacing w:line="240" w:lineRule="auto"/>
      </w:pPr>
      <w:r>
        <w:separator/>
      </w:r>
    </w:p>
  </w:endnote>
  <w:endnote w:type="continuationSeparator" w:id="0">
    <w:p w14:paraId="4EDBECC6" w14:textId="77777777" w:rsidR="00547091" w:rsidRDefault="00547091" w:rsidP="001A4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C831" w14:textId="65C0DD3C" w:rsidR="00183B85" w:rsidRDefault="00183B85" w:rsidP="00A27E9F">
    <w:pPr>
      <w:pStyle w:val="Style3"/>
    </w:pPr>
    <w:r>
      <w:t>Evaluation of Essex ActivAte: Impact on Children, Young People and Families</w:t>
    </w:r>
    <w:r>
      <w:tab/>
    </w:r>
    <w:r>
      <w:fldChar w:fldCharType="begin"/>
    </w:r>
    <w:r>
      <w:instrText xml:space="preserve"> PAGE   \* MERGEFORMAT </w:instrText>
    </w:r>
    <w:r>
      <w:fldChar w:fldCharType="separate"/>
    </w:r>
    <w:r>
      <w:t>2</w:t>
    </w:r>
    <w:r>
      <w:fldChar w:fldCharType="end"/>
    </w:r>
  </w:p>
  <w:p w14:paraId="17B3B8BA" w14:textId="77777777" w:rsidR="00000000" w:rsidRDefault="00000000" w:rsidP="00EC70DD">
    <w:pPr>
      <w:pStyle w:val="Footer"/>
      <w:tabs>
        <w:tab w:val="clear" w:pos="4513"/>
        <w:tab w:val="clear" w:pos="9026"/>
        <w:tab w:val="left" w:pos="9750"/>
        <w:tab w:val="right" w:pos="9855"/>
      </w:tabs>
      <w:ind w:right="-7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38C8"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B0F1" w14:textId="77777777" w:rsidR="00547091" w:rsidRDefault="00547091" w:rsidP="001A4295">
      <w:pPr>
        <w:spacing w:line="240" w:lineRule="auto"/>
      </w:pPr>
      <w:r>
        <w:separator/>
      </w:r>
    </w:p>
  </w:footnote>
  <w:footnote w:type="continuationSeparator" w:id="0">
    <w:p w14:paraId="02F41744" w14:textId="77777777" w:rsidR="00547091" w:rsidRDefault="00547091" w:rsidP="001A42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6588" w14:textId="77777777" w:rsidR="00BB2612" w:rsidRDefault="00BB2612">
    <w:pPr>
      <w:pStyle w:val="Header"/>
    </w:pPr>
    <w:r>
      <w:rPr>
        <w:noProof/>
      </w:rPr>
      <w:drawing>
        <wp:anchor distT="0" distB="0" distL="114300" distR="114300" simplePos="0" relativeHeight="251660288" behindDoc="1" locked="1" layoutInCell="1" allowOverlap="1" wp14:anchorId="7FF7A41B" wp14:editId="5A5FAD0C">
          <wp:simplePos x="0" y="0"/>
          <wp:positionH relativeFrom="page">
            <wp:posOffset>-107950</wp:posOffset>
          </wp:positionH>
          <wp:positionV relativeFrom="page">
            <wp:posOffset>-140335</wp:posOffset>
          </wp:positionV>
          <wp:extent cx="7776000" cy="109728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000" cy="1097280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C11C" w14:textId="31D51C77" w:rsidR="00EA30C6" w:rsidRDefault="00EA3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2" type="#_x0000_t75" alt="Essex County Council logo&#10;" style="width:169.2pt;height:2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W8wzgEAAMwDAAAOAAAAZHJzL2Uyb0RvYy54bWykU9uO&#10;0zAQfUfiHywj8babNkhdZJquEGVXSAgqtHyA60waC980dtr07xk72bI8LVoeYs94knPOjE/Wt6M1&#10;7AgYtXcNX14vOAOnfKvdoeE/H+6u3nMWk3StNN5Bw88Q+e3m9av1KQiofe9NC8gIxEVxCg3vUwqi&#10;qqLqwcp47QM4KnYerUyU4qFqUZ4I3ZqqXixW1cljG9AriJFOt1ORbwp+14FK37suQmKm4aQtlRXL&#10;us9rtVlLcUAZeq1mGfIFKqzUjkgvUFuZJBtQvwAqaJUGBEKjSNAzy6LoP9BmEPtPGFbiryFcKW+D&#10;THqvjU7nMu1ZlDvutNrhpFB9O+6Q6bbhNWdOWrrk+3medNBCVDTuzzHCyD75waVz2ZQ2zPiDf/tm&#10;/Pgh30JuNkNlYEqrnP/Fszc63Glj8pRzPHdE4M97xnedVrD1arDg0mQcBEPNeRd7HSJnKMDugbrA&#10;L+1yskVMCEn1mbAj4h9kpqxMikuhqPwjLGuOIQ9GirFDm3eiZmPx2/niNxgTU3RYL1fvVguypaJa&#10;fXNDhs7MxPD4dcCY7sFblgPSRhLoDqSQx69xFvP4yjyzib8IIzkFbLZ39uTTnOKnP+HmNwAAAP//&#10;AwBQSwMECgAAAAAAAAAhAFQilgH6MQAA+jEAABQAAABkcnMvbWVkaWEvaW1hZ2UxLnBuZ4lQTkcN&#10;ChoKAAAADUlIRFIAAAOMAAAAdAgGAAAAzuO8SwAAAAFzUkdCAK7OHOkAAAAEZ0FNQQAAsY8L/GEF&#10;AAAACXBIWXMAADsOAAA7DgHMtqGDAAAxj0lEQVR4Xu2d3a3ENralG7jAPDsEh+AQHIJDMDAJOIKB&#10;M+jJwC/33SF0CH6flw6hM+ieb6m2zj1VJXJTEvVb6wOIOkf826IokoukpL/twX/+858fcL//+9//&#10;/gfuX7g/+f/n8DbGGGOMMcYY84mEUPwXv0/oWAQxxhhjjDHGGPNpoAt/ecjDIj9G0NOATVoN/RH3&#10;E072/yqHwP0t3N9LjnC/f3OKp/g/45TW6c7VGGOMMcYYYw4jxFIRRNZvEXQ3yFaCcBCDyj/EnrbK&#10;/oV7WwntDXn8E/cn7g/+HYWlyumHMNEYY4wxxhhjPgMJJMTQJBJOEWwTyELicBSGEmm7iMKlYNsg&#10;JvlTQtIi0hhjjDHGGHNvEEC/SQxNIfEWwVZDchKHPys/iS7cX0MmF0dlFOejcvwpTtcYY4wxxhhj&#10;rg8iR0KuxqJn+4g3CETc19tXldjdCQGp7azayuoVSGOMMcYYY8y1QeDohTCT4Nf8HCPBJRL1ApqP&#10;EYgZURYqX79UxxhjjDHGGHM9EDPFVUbEzl8RbBKC/EAYbTM99fOHZ4Dy+Qc/ev7R4tEYY4wxxhhz&#10;HRAz2kZZ4vcINsD/eouptppaJC7E4tEYY4wxxhhzGRAuEoFFQhze5mU1Z0Llys/PcSmMMcYYY4wx&#10;5nwgXLxaeCAhxn+Ny2GMMcYYY4wx5wHBom2S5gRwLfyiHGOMMcYYY8x5QKQUP+JvjoFrou2qFo7G&#10;GGOMMcaY40CU/DIoFHNKLByNMcYYY4wxh+HtqNeA66S32Vo4GmOMMcYYY7YH8aHvKNY+qWEqUHb/&#10;wukNsvpA/24vDSIvP+NojDHGGGOM2QbEhj7W/7PEjgSIaScE4m/8+UMU5xcc+xH3K/67iHAJx8ja&#10;GGOMMcYYY9aBxpBQHD66PygOMwvKTVt334TiFIT7hfCbv0iIPLSy6c9xGGOMMcYYY+aDmJBIlHj5&#10;I8TFocgGnFbp/pRNHJKA1Yrdrzi9fEfu53A/vTgdG8MovNzvcqTxd6WH0/bQ7s9kkqbEX5NY/A5x&#10;ZN/mYJ8mAbxN1RhjjDHGGFMG0TBsN8UNK4m4Q0Si8sVJuEkwjeJvtuBaS+Q9CEvZs6I8fokkZ0Oe&#10;euZwF5RXZGuMMcYYY4wx51hFJF+JUwkjibOfwrTTgo0qr99wWumslpn8I9piSGO3N9HG+XibqjHG&#10;GGOMMZ8IYuBpFZHfQwgRJIG4+8phbzgHvQRoEJA6t+/oWARbDMnohTi7Edfm9MLdGGOMMcYY0wEG&#10;/xKJegNnuiK2B9ggoXp5oViCc9NzkhLkEpA/x+FVkNamL8GJeqEtwBaKxhhjjDHGfAIM/jf9/IVE&#10;Bk7P9umlMXJvK2wFFj/T96nMKNtZxPWb/NSHMcYYY4wx5sZIDDxkQV8iXW1rnRQZHM/e7ulVrJlQ&#10;5t2+z0haXk00xhhjjDHm00EYdNvGKJERoqVJZBBOzyeW8EtVZtLjWsY19GqiMcYYY4wxpp/I4Eer&#10;UbNFRil/jv8VQUwDFNmql95Q3t52aowxxhhjjHmmJNhaUNy1IoP4tW8IejtkI5RVtsV3Esp/2Doc&#10;yRhjjDHGGGPM/xCCbxYSGWuF4ghp6DnHSchj9ecmPgGK6gfKatabbQmvFx1ZkBtjTgXt0vBZJ/Ux&#10;uPFlaepz9C1eTVLK6W3ecnoEQpNlerzBE1/G3JCJNkHfBHebYMyexI3YBDfiJt/eI92a2PkxgpkK&#10;lFPzCiPlrVXd22895Rx/VOdxFSd7w3RjPgq1R7hf4l6YNfn1CvH1tmi1h76fjLko3L+aCJdAlDBc&#10;3SYoLf50m2BuC/X7J+r529hydPKPoE9w/L/w/++K+98RtL4tFD+9BEUd8GarUaSvE5lEfhHMJFBc&#10;qizFT6ToWvLzMZ8r4Vx/Gk78OnjF13wU1HmtGqweEJYg3eGxicjOGHNyuG23/tSbFj78UkVzO6jX&#10;xR2bweT4n+P/6+E9DffM/42gQ2DN5Dw9y8j/6sB3maUlj9rbUoVnhWbAtXvbZhzX86O+bcn5WjAa&#10;c0Ko61r919ayTYTiK+SjAagHicacFO5PTXhv8i3pKdwmmLtBfd5eMAqO6WYdZnpxXZ5PbEV5yagK&#10;/oj/TCgzTQJ8X7n9uIaRc7ZgNOZEUMfVLu0mFF8hXz+7bcyJ4H48uk3QiqMXJczloR7vIxiPBoPe&#10;3tYaDYhWOf2ph4VQdpoI+MgtWTp33JXwQNbcFuq3Boa7rSAkeBLSmIPhPtT4ZPWn3dYSY02/IMdc&#10;GtXhoUKXuYdgxKZhW6puXJxmfPzSArMK6o8FozEnQHX7DAPD72CPn200s6Da/BpjlEmHv8csjVBW&#10;p2sTwBNJ5rJQfz9DMBrTG+q5BaMxB6N6HYPpVcSgXK/R16MTcj0Gm7+HmcakUF+y9y24DW+ActKL&#10;bVa1CYofrneb4OcazSWh7lowGrME6nkqGNXBnMVhjgcb5laoTlO3Zw8MFQc3vM0Q9yOu+lgC/vok&#10;h56DWjJg9KqCaYK6YsG4EspI9+rSNkFb2ue2CUuEqbenmsuhevuovkUsGI2ZgnressLo52ON2QDd&#10;W3Q0s16PH+E1IFx8XxJXA8Vm4RgDSm8lNCnUEwvGFVA+ahNmTeoQXhNHGgivaRO0lXhum+CxgbkU&#10;1Fm9fVzfHJ10+E9OhHDcgtF8NtRzC0ZjDoJOpvh931cIq9WDrm/nJq1scP8Fef8V0YwpQlWxYFwB&#10;91nzS6+2aBMivSYI+4+IZsytobqfQzCS1/hhZu0zH7cUeDbXbA71zILRmAPgvvrlcXvlqG/gZ5M+&#10;gXTnvFjDzy6ZKqojj6pSxIKxAPfhHLGmNmGTvpl05zw/6e3q5vZQz48VjORRe4W6XzRgNod6ZsFo&#10;zM7onmodkG05MBxR+i32KExEMWYSqokF4wIoF22Va20TtAV16zahZWwgW/4ZUYy5LVT1YwUjGXz/&#10;aPwTajgi2GnArB9wepBaDYlmx7Xn/Tc5/v6dXz08LffHhBv8FC6cOhWloX33Ss8rqgcQZZ9hwWhM&#10;R7in1Aam0GZuLhZHyCd7GcCIVxlNEdWPRzUpYsE4gcZJUT5VCKdFhrO1CV5lNLeGOn64YMyeX9ld&#10;RClPnLYjSAhK5H1tlR0s2hjy0dsw9fCpGs9RWPptXBtB2VowGrMjup/Uzj1urTLR5u46uCa/VMjK&#10;rghuzBtUEQvGmVAmrSv8ajd27Y/JMxWyhPkzghtzS6jmh29JlTirsdlMLmlrtfC7MNxNFC4F+wYx&#10;yZ8a1FhEdoBytGA0Zke4n7IB9QBt3e4fzSfbJjEL3hFiJqFuWDDOhDJp2nEAu6/kkWfr9nmPE8xt&#10;oX4f/9IbMtGWo0nw+yOCrYbkJBC1BVRbR08vDlvhPMYVya5vCvsUKLOPEYw6D5xe8DFOkmir9LiC&#10;LjesbOPGrdO7DWyUF278JlbJrnHV/bDJEuWNHVPlp9/XnQG+HydQeVE2VVSWEXx3yD4VtNjXRcyS&#10;1Pf7Ua5Unw6t91eHsnudIFb5vpa12r3VZUwaFowzoDxadxz8PaLsTtSNjC4LHKTjNmFDKLPXcZDK&#10;dKot2G1yImzS+GfKplNcc/I9XjCST/FNeRiweOsP0ccLoEFdOkC5C5yrBOSulf3KUE63F4zYr4GS&#10;GqFFkyTE06p29/pEmj3s2vR5MtIfB5pqR1rfpPkFcdTo635sWpEi3PdnoScdYbp1GKSl57An8xmd&#10;bIrgqyGt1jejHjaoJm9d8yqUy2JBS3Q9FzVMXA6JzYR4GjysrvekMU7QTDr8u7Z7U3mMjryqdZow&#10;3wfQzXHlF+FmtTGKE0lUGW14caUX+Q3gr7ZkKp7O5aud4G8Jqclwo4ug3WnJW2Ei+CpIp2WCRtfv&#10;sH5YeQ+GVMDGS7cJxJeImrzWcvh33VVBmrV7utjn6Dyn4sjhVxyn4Le4LeCn+44S0tTYc/ECFnF0&#10;zWePy4iz6Dpz/HjBKMioNhBrvlCEXXXT3RHKYtzC6tWOCSiX2wpG7FYD2e1eiLRWC0fS2MKu7sKR&#10;NHvbmXY8+KeCinTUuazuwJRGpJXRbbKA/NTJVSHM4c8DZXaq3CJoM0RTR10VE3MgrVX1nviqjzW6&#10;tnuR5iSyJYJNgr/eilnibXDJsV73bm0AmoqIBTzlxzlkk1SbTJiRbrUdwq5u96jSimSLEKbbbrOl&#10;ZNcC/9nfZCTaadoE4mV9T7d+QKi8It03VNYR7A38im2z/CLYFxzuUsak0WtXyTgZM1skTkE6uubN&#10;E6yEzV7kNHmdOX4OwUhetRmm2kzDOPuvwp89+/9pUEZa2vbW1W9QFrcTjLJX98TD9P4o7chqFkTt&#10;2lC+QrpdBhUkJSHVrRN/hbSrHU9L3goTwRfTmE/XVQzSa2mnuw5MliAbZGvNRdAU0tq63mvAMHsC&#10;QTY9UihyOcHI31uU9eQAnON7CMbqNcJ/k8kVpRtZlOh2j5JXS5tw+NZLbMjahL8iaAppna5NIPzt&#10;BCP/axWzZxmv2m1DfK2ObnXNm/pqgl5eMOrmqRXiV4PN36NI1LaOTQr+E6Ds1CFsMjt5JSiDWwlG&#10;2RrXdlPIo7lzFETZzS5+Fl8v4mo2cvPJJ/IoNu54q6w2FVaK+0iiTNjQre4rrSHhCr3zPBqdC+e0&#10;R71XXzhrGy9xbiUY+d1youdNsHBsc8HI/9U84rr3vk7V8VjPPEkn7X/Jb1Zfc3Y4pVO2CYS9jWDk&#10;zy3LeFE5YM9mk/gj5JGuchPs2oJRZIWJv2Zw9DxQsSEzy4iyX73F7Ypw3rcRjLKTa7l5RzSi+zGy&#10;TiFsuhWxF3Ps+g5RNRG1W/tSsxPvrFFX/EUDN8VpPM+uAwSl90i2DHZ1XdE8Ek5HAkYTGHvSvBKj&#10;so44JS4jGHGbTvSQtu6Xpz6S/zcXjKLhvLpO/JJe9T7NrtUcSEs7njJWreqcCc7ltG0C4W4hGPnZ&#10;oy2YI8TV3+45/qlOsBDk+oKR/NIBktkWLrjExketOnK+txGMXL+WzvcJ4vwLN2ypiUNzSTtzwqRC&#10;4ZW1dhFv1vZUoqiTWSQWR1vj31kQr7ilDL90RrIWv0Rjut2FG8lqYJ9xi/aH89AgYfbAkDhr70fR&#10;NJjRNY7wJS4hGPHToxaL7t05kMdTm8KhXQQjx6ovhdH5R9AuKL1IukS37aENeYmuQuUoOI9TtwmE&#10;uYNg1Atk1pRTE7IhzEkhbNrfTkG8NeOKYnuK9y0EY/ZNRrMTUUlvM6tXg/O8hWCUjWpgHuaWURic&#10;Glw1Gjr3t3PjmDqOlsH9SHF1Gr+mTjLsUgeS2qWw/LbQtGpOONlYW8H4IsINr7bGvdnJ/5pB1nMT&#10;TekFxY6YdFoGGM0ducI+opSJPLvX+cYyucVOB861aZBAuLHeSxRMljnHZ92PpNf0fGWDjV3rQKQ5&#10;iWyJYJNEGS2CuOOr6fXMmCbVdN+ObUmz2FS4MGeAQ2o39GjMq6ves/gPr8mfcngv3fra5b4hnWo/&#10;gl/X7aGk1zIg7t4WHQHneuo2gWBZ33B6wZhBXJXtW1ugv3G6B+cItPSeI0z6BuAR8lZ56JoWxz+E&#10;mSM+Jyd2dPzhXeQSgjEdyJj9iQp6i0HcFJybbs6M03dYXKd0dZEwamhnXcuWBkrpRvA38E7va+Jr&#10;lnnW81eETztLpRvBqxC0JS0NomZ1mIRv2hoTaU9eFx0fAlVQ/AhehaCpeA9buq0gfCcri9bzODuc&#10;SlNfxvlqgNC93gvSTus+YW4tGImjVZmmNxsSrnUQmq6AK8wjaJFZ11xk9rWeZwZJZXW360RypFmE&#10;87rF84ucyunbBIJkNl5WMBJHQlFjpLRNI1yrsK/ecwTR5HE6GUUY9clzJn2HiaohcgXCTJYhXtcX&#10;jGS227NXZj5cn+5b1M4Ap9YiGMfVpKNcSyNXHVCtuX6KG8lMgn9xoI9f9b7GXw3fooEp8Vpm76oC&#10;Gf90Kyr+q1bciJ8OdlUOEfwN/FomA3oIBLHZzoJIv4jKKYJeFk4jFeVC1yKizIboWYc/Uh14NtSH&#10;SwpGwjYPDr8TcaoQJr3PCNZdMBKnOphX+UTQVej8IskS3SaPldYjyTLYc/lxB6ehNqFl4vDQNgG/&#10;2wlGwqpvl6Ce1RYQPi1P0q62BS12EkZlsKidJW5Lf/52vTl2bcFIXhoUmwugShqX7RZwSleoe9VB&#10;PP7Zm/RWCR4RadSYbGSIV+wo8VNjvtaubCBZXRHAvzo726PsRGZnlEVxMNZwnqK4Mii/R5Aykcfq&#10;c52CdFsGh7OeOz0jnEa6ksB5rm5DSablelbLU3ZE0BJd60KkOUlWJvi31H+lo/totiAbIX42wZWu&#10;ghOsu2AU5J2JjlVijvjZdtRULM+BJNO+lzzvIBj3ahNaynPNbqBLCUbCqS4vtjnLR+lH0Dfwbunv&#10;Nh+X6Rwi6Bccvq5gJB+9mTCdfTHvUG6aSR2fz2jqUHtBfrcQjpzKHQRj9Rx6XCuSyTqTNxs5Vm00&#10;VW8j6GJIJhPLxTzwrg6Qgi7bM0mnZZa5eJ3xS59j0rlE8CfwSle9ohwWD7QzlPaQUQVsuHybwjlU&#10;2+G4Dl2EmMrrkWqV2iTErQQjYVbXYeKnAz2olgv+WwnG6vXCf9W2VJLI2vjeb2NtmfTostX2SLK6&#10;i/8p2gSO30YwEmaVWBTEX/zsMMeziegu/a3SGBIsoHwi6Bccvp5gJH0NYjb7cOmdocx0o6mivDUy&#10;HFOHp4+D7iLCyefSDTqncAfBuKgBmANpzBZmHM4asy51p1bXp+waUf4RbBL8uwoYkqwOJMmvunpB&#10;kEUz1RxOn3FRWUTwTSCL2wtGTqGlLen6fChlVm3na9dV5R3BSlxKMEK1nWyFvLIBaXWgh/8mgpF4&#10;WRtcHGS3QPzi6ip+Gqf1rg9ZOYlLvzUZ+y/TJuB1J8HYpS9ROpFkibdrx7F0chj/bv0taWXbyJ/a&#10;G/6/jmAkXa0oWiguIMqsuQElfPpMRg/IRzNkq2dLjkB2DydxbjLBOHv1bwlx32pFe8pNCZVMMHbZ&#10;gkhSetvhlE1yNcGYDUJXbfGagjyziZxqnjqfCFfj617k7/TbkrUy6gXZ3H41gVPIZpW7lzPJLp6E&#10;wO82ghF/3Vdd7CWdbIKlOsDHfxPBKOI8ayxqs4hX3W2BX/e6S5ot45OuImVvsP8ybQJetxCMOj9+&#10;erUFWZm8jcc5Vo3T0z5BWll+T/0qh84rGElHs2IycBjUKeEj0cUKNwwmcePrdXWTqeBl6+g04JXT&#10;qt3o9L/8FFZOq3mKr4ZB56hX8w5bRHFZ4z6XRQN/2RLxN4V8LrdCgNl3EIyZMDvkTXNknc2IV1fU&#10;toTsswHSJmVG0tlgNHvmsmX2cuhs+VNhs4F2186rBHncfjWBsszEfPfBL2ku3jaFvXdaYewyKSZI&#10;qzoAg+p1xH8zwUjcTAwsmnRRvEiiRPe625Cn6J7vnnCOl2kTOLaq3s+ldk/jt0YwdhPhJFctE/J6&#10;u984nE0SdB0nk2R2vZ/aRv6XfqkxeZ05vo1gJK5OQN8MkXgqDsq2RPniJApHQTgKwM0HR6+Qp4Sm&#10;Kp4EpYTk7DIhzqoZVOX7SGkXLjPww9Y7CMa0g9D1j+C7EtkXwa5uz2/MgTyz695tAPod0q021pRH&#10;uupKsKzBF8ME1uPPKrsMyJTPI7synPulVxixvzYBsZkwJ+1sUDrZHhPvToKx27Y+0srahmxSZ0vB&#10;WG3rVc8i6CxqdUhp8tO97pLuJwjGbKy3VZuQbdt8q8Mcu4VghG52kpbG7jXexgnYt/skAXnW+p6n&#10;MQWHjhWMhFUjJiPGrWHZTdId5YlTBdQgSbbsPgidg+zDfYlIfqsQZtWsBElUV1R6Q16X2KYqGweD&#10;z00qXijvptVs1SN+um+1LEF+TRMVB9i1+4y6IN1swNck7KO8qhCmer8rjUhuc8iuSeRG8MuB7dV2&#10;hLLebJWf5LOJgclybahDlxGMEawLJHdawSgoi2zAPKsdJXy222KTdoKk00kkuMzk8yvYfqk2gWN3&#10;EYzdxhFK65FkkSnBuMm28QzS1dhi0kWQAf7fXzDiL0MOXUUUUXl0Y55aILbAOag8f8NN3Uirb1bS&#10;TQeZvVCdUH6R9WnB1BbBqAGAGtOjXNrAzL22hNdHrXXvSjhtJuxJOxs8PYE9qjeb20X62SzgZuKV&#10;vIsdivwiWEotnYyIu1ubSV5ZxyubTt9elMD26gTEludG8mojipD35BYt2RRBSlxCMOLXfM+0QJKn&#10;FozEr6ZPecxaqVf4iFqi60tZRki3Wm/F3HM5E1m54n+qNoHD2fW4imDs1m6R1izByP+HTRK0ghnb&#10;C0b+l0A8dBXxFWy47ACjBU5RN7DKW4Pb1TeB0sBtCrZqy60ayksIeOxsEYynPxfZ+DB1OVHPhhX6&#10;SHY1pJU+c5exhV2qp0PiE+Cntk35beJq5aG8w8QUgqcibIo4v00GgSXIL62f2NXlJUhHgPm6tjU2&#10;Wykh7WrZqr5F0Cc4fhfB2HUQRpJnF4zZiuCsbamEL06e9S7b75B8S9975V0Hl2oTOHx5wYhf1/ci&#10;kORcwVgVY7I9gh4GZmwrGPlj07eakvb4rOHoihVphDCy5xKi5Ew8Sq8vuha6bvy52YrQVsjm4STq&#10;XEX8pjO2c+CadhFqxD+dXaRx+Au4SoSJTcR9NwvFiei7QbYtgrH7GwP3AtuzWe+ug61XIo9JsG1y&#10;ENVQdywYpzlUMArOucu2PMJlj6psJthIu6VNuOyiQMM1OlWbwGELxhdIcq5gzFb/D6/PmLGdYOR3&#10;0Sx2hi4sPxr0TTaeHP+RMLWZr2KFMmWi3LtAWpdaTZwC228jGAXXY7aAaEH1JtJetFUz6skmhF2z&#10;BmHEWbXquTGz6hvn0ix+I+wh9Zm8q22P/CPo5cD2Yl8VbLqiWyvbUrly3IJxApI8vWBUGo+kpsnK&#10;c4RwWbu82dZ80r77JNKl2gQOWzC+QJKzBCP5Z/fT4Svm2LCpYGwZUDdDorNEBmEnbzqO62bYrDG7&#10;I5RXl2upa8jP5VYTp9B5DCdV5zKCUWCvPvWymSCKe3L2vUecnza2S/WyyS7Cdps46U2Y2AxRmib1&#10;4pwPu2/Jv0XYnqJNxw4NZqsugg5wbtngcNNyJ//svnprw4hjwTgBSZ5eMIraNcevaeBMuGK9lV8E&#10;2wzZGdlN0noee4A5k+3AdxdBB2plG5yqTeB/C8YXSLK3YNxsG3Ir2LCpYMwSb4LEVDlmz6gQp3jB&#10;dHEimGmAIsv21BfRjRjX8BZCcUTnM5xgna4Dp73Q/RH2bwLpL9pesYNdLZ+mOC1hYjNEaXpOlDAa&#10;nB1Wl1VfHpZUObxDFdhRHTypLCPoAP8XBz/BpkKY/DMx/nbdG65H17oSaU4iWyLYJLXy1blHsC6Q&#10;5FUEY3b9qnUOf4mcGl0FwhS16/qNU0wiYWu138L/SeQ0nNup2gT+t2B8gSRnCUb9/zhc5PaCMWtU&#10;iuji4VQpVjWQpDE5GOpdOe4MxbXo5SMqY36KW4evjs5L55lwScE4wjXUm3ez2c5FkO7iLY7E00ro&#10;lnYV6+wj1PnA7tlt2pwyJOwh3+MUZJ8NSMThW3YE5VR9/kj1K4IOqFzDq8Sm7Sf5Z2372+CUOBaM&#10;E5DkJQQj6VTHZpRLdeIM/6IAwm+XySXySCexZWcEPxTsqLaz+D+1rfo/vEqcqk3gfwvGF0iyq2DE&#10;vsPrMmZsJxiFLl4ca0IXDafOqMsNEWmVOMWM9NmhnFoGa09EuV9aLGVwfrcXjN/hXFQPmr792Qpp&#10;rR6wkcwWdqndmrx2+GVbof48yM16ixrhl6zWbr5yMAX5ppOPnE9xoLAnsiNMmuT1OvH/qbefRbAn&#10;iGPBOAFJXkIwitp1x686eMa/WGfxW7R7ZC5klY5LZGcEPwzMyF4O9FZmtfINtn6GcVabwCELxhdI&#10;suuWVPlH0MPAjG0FI39nDeCALhY/Uti9O5piRe5dQe4KRaUGrzprPhLX8ZBB5d5wnh8lGF/h3LoI&#10;NdWtSLILJDl+k1QiqtpR11D8SPIJjhe36yi/CHZqMFUvBptdNhFnUwFTgryrg5jg0C1o5J+2CZzH&#10;U8fP/5n42nRwGHlMousdwZ5osNmCcZrTCEbSyvIqDf6yyZtN6+sI+bTuYDu6TUiFLTyVdcP95Zfe&#10;FMDvqiuMWRkevoMGG7YVjIJ/agMsfQRcynqzgbUqwiO3SbzK2IjKStfrUWzv4Keb+NDGeU84148W&#10;jK9wrj/rXo56MJfN6o3SDruat19+480u0pn1fMfZkH0Lr9EAcQ9ZySPfdNJKYSL4IZB/y6rtU50i&#10;TjY43KyPIu1sa+LktW6w2YJxmjMJxkXbUjle247atTwzlF9kXUT2RvBDwIR06yzMahO2PqfIZhLy&#10;fmsTOGzB+AJJdhWM2LfLyn0NzNheMPL/W8ERYLfPKiivR67v4HfI4OfKUGZvNx3H1HB/jDgSnK8F&#10;YwXOXSt9LatCqj+7depk12wXvM3qETcTW4eswLWCfdmzEunKI2F277zINt2tErYfds+Rf3UAK/8I&#10;+gWHswHlZjPLpF1tw6bsFbr+EaSEBeM0pxGMgvOfPYCulSfsugqCLVk9LJ7HHpB9+v4H/C/fJnDY&#10;gvEFkpwrGKtiDPvOsL16e8EoOKbVB60m6kLvsmVhhPyKN1/vSvIpUHT6zMEwOFIZ8vMxK4sjKgOd&#10;f8LHCsYR6ke66kKY3RvDpXZx7LAVobVgm9rhqiCMcknFGezdjje9fEvXJ6LsCllng6ZJ2ziczSxv&#10;dm/EtS5SKksdjyAlurV7pFUdeJVsHMHfgrEA6WV19sle/s8GwbuOA8ivdVvqIW2y8n1kX+VN/HHs&#10;Um0Ch/cWjLWdblcVjNmK/yZahaQlAlVPp9zTdeP/fQTjkWDP5IXASAmerhX506AM1bh8nFgUnLcF&#10;YyPUk2yLTdeBWytRf4vg/9ZIczjrzDcTLCSvOldy1bomf5Uzv0Xw/3pbn/6Ow5NMlc3WqGwj+4zd&#10;V3mz8greRDbHDhkoCNIuDqCCyYF2w3XoKRizmXcLxhVQBrXB9+sLmortJX6HrIDIxjChCGF2n9Qm&#10;v7S9Dd7s4til2gSO7SYYSSsrm0sKRiHbw69E9zpMnrX28entvRy6v2AUGPQHTm9g/Qunl2Go4fNg&#10;3iyG+pMNDsRp6xj3QHHQp3slgnVDaUbyb+D31cjz7647ApR3JP/GVH4cPnImsEa1U8auTLTr+nwN&#10;SPm7ep6COLsOEskytUlg166PGpBfdeJBEKb4WRLZG8FKdB8okGbLiu1kvhzPtsx1s5e0qnlxDhaM&#10;K1D5Rdpv4PfUltXKEo5axcsG5gOyPaLsAllm94hsKraf+O3eJogl+XIsm9Tp9sgJyWUTtlcWjFkf&#10;3fXRHZLMxjJPE0Yc+gzBaExvqOeXFozYlnVoXW2nUSjOtsovgilcNvju2lGSX21AOdmJcHz3zpw8&#10;s5nfYp74ZQNRMdWBpUIIdt2l0VAOAwoXUTaFrFrfOFssJ+JnA4Xu50Ky2cCrOIDCL6sX3bYrk1f1&#10;XlPZRdBJ8LdgrECa2cB2sJnfYjjKUfX/sL6udo1feGvjtoB89MhOS5tQvE+If5k2Aa+s3ncr94Zy&#10;uaxg5NjiNnkJJJmtDD/ZyP8WjMYsgXp+d8HYdXBCo1D7dtfX7C//Zo1Y12fnErsmB5Qc37UzJ8mq&#10;KJFfBH0D71TQ4K8B12RdxS/bxqq0N5ntnkJ5DRk3gG2bikay0Cpd+vZdlWFEmYQgVaGgMo6g3cjs&#10;ln8EfQPvbGDTZSacpLK2QHlZMK6EciiKcvyGesBvcZJgDHMUmJDWk29sKhpJX+1tNqGoMquueBLk&#10;Mm0CXtlKVZf6QVItfdmVBWPLDpoubQDptGyZfhpr6f/H4SIWjMZMQT2/umDcZdAnSE6NU03wfA3s&#10;+XfWNom1kF5tsDTZqeO1W8MusCPryIuD5oa4ui5FW/FLBVqpnLZC5xtZp2xlG0k3icUg3a5HWtlK&#10;Wrd6T3ItA+zixAx+WduxeoBIMi1bZpXXJwnGrpNlI5RDTQwOA+laOcKuuwymwL7We1FsIhpJt2UQ&#10;PpJeS9LK2oRuQp3kFrcJHM/67C5irOUaq8wi+Bv4nVowipqNonZ+cyCd6i6RqfLg8D0EI3mqwp52&#10;cG7uB/Xt6oJxl0ZekNwscaq8w+uN8OuyokU62TUsDiywo7oNKuxcff1VNo8Uq0x25I1x08FTSzoK&#10;E8F3gfxaB2ayTWG7CXil1Zo/4ZqEHuFaRPBqwUAa1ckboXOL4JMQZNMJE+I2i3GVW0SbBP8rCcbd&#10;JvG+Q9LZ9SzuRsGmLu3cWmQDtqQTDCO69vx02xlBWsOXAIbEEwhXrbMjChdRavRqE6rtmfwj+CTZ&#10;ueO/qu6SRPpMqJAdEeUN/E4vGDmeibIeZZneKyqrCP4Fh68rGMlHjdzvZKYX2QwdIL/qHHbbHmU+&#10;F+rZpQWj0L0Tdk6i+ymCLoZkWrboPN2zhM9m2XrYlXaSUFt5y1YDVttJEi2fwShtE0qfo5F9/DTV&#10;UcK2CKRuoiyDvFpEyxOcg+rV4v6BuKozf8/KdSTCNZWvwg2RKkR6iweIxJX91YmOoGVFdFG9zCCq&#10;6m3zahFhP0YwwiYrY4KyqLa5JbLy3xPMad6uPrLWfpKY2yaoLzxbm9Byv1XrLmlkfXZzW/gdxSHu&#10;nB0llxaMQucQYYoQZpFoJGrr9X7ryzl2TcFIHupUJgt1aUEaMweqWioYqYvqSE7hMOetwdexwdAK&#10;xF08E0u8dICK/9vAksMts2xr7ao2mrI7ghfJzk0QRu3ULCFFeNn3Gy4blMt/qmFX/GwyYNZAg7At&#10;W1O7bJdphSxbtlG9gZ3jm7Kb6g/hJNx1H6Ud+Quztuopj4iXkQq6V4jTtAJCGNWbdGBHuJa633yP&#10;Ek51VmVcrfOvKE4kMUnNTtkXwbpAkluvMKpsFk941CDdtC8osHqFqyeUUcuuijeIN+vt+YQb24RZ&#10;9RVmlZfyiHgZh7YJ+Le8Fba5zyHcuCA0tz24vGDELx3/CGyeNdlBlHTcIxQmojyB1zUFIxkUK3np&#10;ZI8Ck1TxVXnUmfyCfRoIyo2DeX3yQ43VPyacjn93qvC6MeXUwOsCym3SiZgylHnLCuNpUP0J05/g&#10;eNMgmHDquFobe03opJ1p+E+mOcMuNYCtdmm1s7WTT9MkTPMqV4ud+Cs9deJVsTeic4moT+h4BKkx&#10;e7VCcR5Ry+g8I/gukGXTVqUS2PtP2Yz7altVfvofp90rTddigkWrQa35RbhMgIz1qanOR5imyQ3C&#10;NQmMSFPl+lT3+V+2jX1i6z35huJGkpPgfyXBmLYnspkflb3GFAo/ji1mr958R/HnXoPe5dcL7GoV&#10;WZMQv9Qm6JjahKa+aYLZok4oz4hfJcId0iYQJq27I8qbn6dxK39/bw80Pm4651eId3nBKLCnqQ7L&#10;blx1okN+CoNrmRwoXm+OX1Yw7nbhWyDb8SbUhVPjIrH3tVV2L8jvtaFTxzJrdcO0oXLFXQbVizD9&#10;Cbxmr9KQ1jiZMdQzftX5yOm46mBTvVecMOMNvLPG6Y3If6qjn3U/Eq5Z9BB8Sfm9lp3EiWxsbi8I&#10;KwH61klwLLWHuOqMFw0wI27GrJW1tZDf7LqyMYvEoiBuNtB4Q3UBN3Uvzu1/mu0mrAYhswfOioOb&#10;1TfWwuJ3G8EoItxsOJfVO6tIQ3VoDovr+dbItoeJx0O5qv4uEouCuJdoEyK/2RCvZ3twC8GI/+z2&#10;lfC6vhpLSGx+H/vMuebFeorfNQUjeWSDos1EktLGKX9dEF2MpbNNu4KdakBUkSwiO6AyVLleBV3/&#10;MP0N/BY19Gsgz1S0RH3dlRa7XtnbzpKNOoZftXMI/6YV2SmImw5eIo9ddz2Q31nux8UDwxHS2F0A&#10;Rx2eVe8Jv+mgPOrRr/wWt1HJ7jBnEvwvJRixadF4gnirBSPJzK13p97ZhH2HTyRxXYY6HCYthjRO&#10;3yYQdvM2OGwqtju6f8KcN/C7jGAUhEnfQ9ATlW1kPQlBrikYBZkUG1b8ujzHSFLDyiFuFIe7Xbw9&#10;4HzUEevmWzyA/FQos9sIRoF/y8pRFyKvpo4o6uguzLHrFeLtMqONjRoAT9rYWFarVwWUxiOpMrIz&#10;gu8G2Rafbd8a8u0yMBwhrd0GiNheHSjUIO4m7UaU5zAA4e+PEYwK8wg6D86ly5iHdJruH8LtuvV8&#10;KZh6ZJuge6PbbgvSOn2boHoRSXSFdIetl5FH8TlV/G4jGAXhNAm8+diMPNLJAfyvKxjJp9iwYsCi&#10;xoyo3wXi7ltKj0blhtPN6GciEyijWwlGQZjNV8rIQ432LFFG+M3FGHYVhVgrxJ+9PXUOcX1KYrHY&#10;iY4QZrEgfiXSqiKbIviuKF/cLoNE8tFAZtZMfCukuelgN2xfdY1IZvZ2uQxs0r341Qfx/8cIRoFd&#10;s685cXoJxtY+oJsQ2gOVT9i9OeSVPle2FNI8dZtAEt0FTqT3tagh+x4+7+B3K8EoCLu1aGwVr5cW&#10;jMU9vnMuPsGVjgYYt1tBXANlIcGszsPicQLK5XaCURBuk8E2aa5agSFu0xvd5iK7dM6RzWpIUu1J&#10;1y2+pKdBb3GAhl+6dSX8u+0kIK1WoXDY9ndd17BhE+K6bH5+W5xH2N6lbSedLoNY0pgcaHPsowQj&#10;4dL7+RXCd2nDSCp9eUnY1l0M7QF2bzr5GPXto9sE0lAfWLzvWlE9w71NMNfOHb/bCcYR4mh7frcx&#10;EGnpGjWPCRR2iFjmvIJRkFFtNqzYOOM3isSPW0VcAmWkiqWG1uIxUFlQLnqBw1Vc0wfERzi/Lo0T&#10;aWgi5m0QuBTS0VvUenRGXe16hXQ16FslHFttVD64qWv+3S3edlgCu7QTYyqv7273ramvYKfqTBcR&#10;r/PhR23hrkKY/NRn6SUGi/srxQ37u9tOmosnSuKcVKaT9Rx/nfdU3VL7VB14EaZ2b3Stm9hS7RPw&#10;b54wU1kQp7k8Cdtt0itsLYJ/97ZkbziN6rOxrZDGeE+5TXiBdBdNPodNujaTNnF8GJsUXHESiHi1&#10;/qr35JGuzVQ+o1t8vyoubvGKo+IqDf6cNfYh/DAxWHL4lwTjf+H//yru/0TQbdEJ42p8NdD8rdm/&#10;j9xq2hPKbmwcNxlom3Oh64wbX31fvXfkF2HGrc2bdaCkPdiFS58vlh9Ojdrmdk1BfulLsjg+lt0o&#10;Ene18VOgXL9fi5br8fW2Qdwprgl2DG/kxmX2q87rHDSxqv5v8zZbeZDfYJvsmAI/2Sbbd7PrylA+&#10;w6cG+FW9VTs8vAlxdDqucozgqyFN5VXjVu884HzG/q3YJnBMdfapTcCpnE4xiY4dZ24TJPBUXpN9&#10;tI5/s0mPmrk9aEDlRJnpmqs+6rq+la+Ohd8hkxqng4KozsJFgW25//djibL3C3M+FK69tl2o09Hv&#10;aRr5s9r1HdkV9p3Wxk/iDtcjbD+dAPtu19lsM+/Qr9e2AHddiTkznK7bhA0Imy5drmcmyvV0/cAp&#10;oFA2fdGEyQlBvvj5NGOMMcYcC/24Vi1qO7BmP3tljDGngAZst1cNmxw6G20r8LOOxhhjzIWg784m&#10;4N23G2OuCQ2Y9uWak2HhaIwxxlwH+u3as6eHv8DKGGMWQRs2vIno0ZyZM2LhaIwxxpwb+ulst5Yf&#10;OzHGXBPESPY2L3MSLByNMcaYc0IfXXvZjZ5r9Es0jDHXQ2IxGjEzA5UZbnw19PiK7t1WaZUnPxaO&#10;xhhjzAmgT66uLqrfjqDGGHMNaLv0vZlFHwj+ZCgzCUWtyBZnCfHT94h2EY+yJbI1xhhjzAHQHeuD&#10;3Nnku78La4w5PzRW+h7O8NH9oekys4jOoPl7iRJzDR3IauJ6/hLZGmOMMaYj9LEaP032/zpOP1yd&#10;JMb/zwhujDHng3ZKjdyvaqz2EC81lD9u3Map1U2JV63WaRuHPpAp9/Uh0tHFqQzEsTGMwiuuXmEt&#10;9ytOb3tVutoiWnxT2UJmizLi6IVCve2YJMrU21SNMcaYjqhvHTpaoK/9p/r1cOluIsJo7OXVRWPM&#10;eaBRGmbBcIeuJCpvnIShBKGE3aEPepO/tolqxW+RkNS5RFKLIP5u10LnGdkaY4wxZiV0rV+CcS70&#10;yX520RhzPLRH2jsvMaTZrt1XEZVn5K0XsUisXmKVCzslZLX6qpfWZOW26lXYxF/c2SyB85FA9Yym&#10;McYYsxL600V9OH2xViD9ZlRjzP6o8cFpxUyrZUeuIqYvgLkSOg+cBKTK9VVArhbBSjfS2hzykoD3&#10;SqMxxhizErrV2YIxxhHN7z0wxpjV0OiMq4ja6rn7KmKBW79ohfPTg+wq8y7CS+U1lNpGqF7gJEq9&#10;smiMMcZ0gn51lmCMcZpfRmeM2QcanE1fmhIiQx+aHV5AE6744dkRhQkTTSMUm7bAdodrMawm8qe3&#10;vRhjjDGdoX9tFoz0x35zuTFmX2h0qh+CXUqLyMC/KBzlF8FMIxRbN8FI+Xs10RhjjNkB+lo9sqKJ&#10;dY2dnt6MGv3x+OZUT94aY/aHhkefiuhCNGoSgc0ig/CTz0gqrQhiGqHYVl9LlTs/+nSIOyRjjDHm&#10;QNwXG2NOAQJBs1Wr+CYyZr+4hTg1kbPqzaGfBtdh8UtviKvZS89cGmOMMcYYY/4HBMLiLakSimtF&#10;huIOiU0gERPBTALFtWg7KmXsLS7GGGOMMcaYMhJmD/nQRm+RQVq1lTE/2N0A5aQV3mYoc60KewXX&#10;GGOMMcYYUwfxoA/ip0go8qMVya6rUaRX3JZKnn9FMFOBotLbbpu2pMZ1XP3dR2OMMcYYY8wHgHiQ&#10;2CiuMobA2OxtmaRd3JYa+E2djVBWv9SuJfiFNsYYY4wxxph5ICKenmVEdMx+4+kaEsHqT2zMhDJ7&#10;WzXWsfA2xhhjjDHGmHmgKX5GVGg1cdEbT9cwJXBGZFMEMzOg6H6i7IbPlvAr8e+VRWOMMcYYY8z1&#10;QMz8ImHzHUSOVjn9vN1KKD89I2qxaIwxxhhjjLkuiMM/tCKm1TCcVhz97KIxxhhjjDHGHMLf/vb/&#10;AWCUA2QfINgoAAAAAElFTkSuQmCCUEsDBAoAAAAAAAAAIQAr5nLnSDEAAEgxAAAUAAAAZHJzL21l&#10;ZGlhL2ltYWdlMi5zdmc8c3ZnIHdpZHRoPSIyMjYuNjQiIGhlaWdodD0iMjguOTgxOCIgdmlld0Jv&#10;eD0iMCAwIDE2OS45OCAyMS43MzYzIiB4bWxucz0iaHR0cDovL3d3dy53My5vcmcvMjAwMC9zdmci&#10;IHhtbG5zOnhsaW5rPSJodHRwOi8vd3d3LnczLm9yZy8xOTk5L3hsaW5rIiBpZD0iTGF5ZXJfMSIg&#10;b3ZlcmZsb3c9ImhpZGRlbiI+PGRlZnM+PGNsaXBQYXRoIGlkPSJjbGlwcGF0aCI+PHJlY3QgeD0i&#10;LTM5NC45MDYiIHk9Ii0yNTkuNzM2IiB3aWR0aD0iOTU5Ljk5NyIgaGVpZ2h0PSI1NDAuMDAxIiBm&#10;aWxsPSJub25lIi8+PC9jbGlwUGF0aD48Y2xpcFBhdGggaWQ9ImNsaXBwYXRoLTEiPjxyZWN0IHg9&#10;IjAiIHk9IjAiIHdpZHRoPSIxNjkuOTgiIGhlaWdodD0iMjEuNzA1IiBmaWxsPSJub25lIi8+PC9j&#10;bGlwUGF0aD48Y2xpcFBhdGggaWQ9ImNsaXBwYXRoLTIiPjxyZWN0IHg9IjAiIHk9IjAiIHdpZHRo&#10;PSIxNjkuOTgiIGhlaWdodD0iMjEuNzA1IiBmaWxsPSJub25lIi8+PC9jbGlwUGF0aD48Y2xpcFBh&#10;dGggaWQ9ImNsaXBwYXRoLTMiPjxyZWN0IHg9IjAiIHk9IjAiIHdpZHRoPSIxNjkuOTgiIGhlaWdo&#10;dD0iMjEuNzA1IiBmaWxsPSJub25lIi8+PC9jbGlwUGF0aD48L2RlZnM+PGcgY2xpcC1wYXRoPSJ1&#10;cmwoI2NsaXBwYXRoKSI+PHJlY3QgeD0iLTM5NC44NzMiIHk9Ii0yNTkuNzAzIiB3aWR0aD0iOTU5&#10;LjkzMSIgaGVpZ2h0PSI1MzkuOTM1IiBzdHJva2U9IiMyQjJCMkEiIHN0cm9rZS13aWR0aD0iMC4w&#10;NjU2IiBmaWxsPSJub25lIi8+PC9nPjxnIGNsaXAtcGF0aD0idXJsKCNjbGlwcGF0aC0xKSI+PHBh&#10;dGggZD0iTTguMTQwMyA4LjkyNDNDNy41MTMzIDkuMTA3MyA3LjA4NDMgOS4yOTczIDYuNTYzMyA5&#10;LjQyMDMgNi4zMzgzIDkuNDcyMyA2LjAzODMgOS4yMzgzIDUuOTU4MyA5LjAxMjMgNS43OTczIDgu&#10;NTQ2MyA1Ljc2MzMgOC4wMDIzIDUuNTc4MyA3LjU4NjMgNS4yODgzIDcuMzA3MyA0LjI3MDMgNy42&#10;NTQzIDQuMjY3MyA4LjA0MDMgNC4zOTgzIDguNDkwMyA0LjcyODMgOS4wMjUzIDQuOTE1MyA5LjU1&#10;NjMgNC45NjgzIDkuNzEyMyA0Ljk2MTMgOS44NjgzIDQuOTI2MyAxMC4wMjYzIDQuODU1MyAxMC4z&#10;NTMzIDQuNjUzMyAxMC42MTgzIDQuMzUxMyAxMC43NjMzIDMuNzkwMyAxMS4wMzUzIDMuMjE4MyAx&#10;MS4yMDkzIDIuNjA5MyAxMS4zNjgzIDEuNzg1MyAxMS41NzgzIDEuMDEwMyAxMS43OTQzIDAuMjEw&#10;MyAxMi4wNDUzIDAuMTU0MyAxMi4wNjMzIDAuMTA4MyAxMi4xMTMzIDAuMDkzMyAxMi4xNjkzLTAu&#10;MDI3NyAxMi41ODQzIDAuMDM1MyAxMi45MTIzIDAuMjM5MyAxMy4yODczIDAuMzgwMyAxMy41NDAz&#10;IDAuNjI0MyAxMy45MjkzIDAuODg0MyAxMy44NDEzIDEuODc2MyAxMy40MTEzIDIuNzkyMyAxMi45&#10;MjYzIDMuNzkzMyAxMi40OTgzIDQuMjgxMyAxMi4yOTQzIDQuNzU4MyAxMi4wMDgzIDUuMzE4MyAx&#10;Mi4wODgzIDUuNjE5MyAxMi4xMzEzIDUuOTI4MyAxMi4yOTQzIDYuMDQwMyAxMi41ODQzIDYuMjM3&#10;MyAxMy4wODMzIDYuNDU5MyAxNC4wNzIzIDYuNDY2MyAxNC4wODYzIDYuNjQwMyAxNC40NTkzIDcu&#10;ODU0MyAxNC4wMzMzIDcuODA3MyAxMy43MDgzIDcuODA3MyAxMy42OTUzIDcuMzI2MyAxMi43MTgz&#10;IDcuMTk5MyAxMi4zOTEzIDcuMDg4MyAxMi4xMTQzIDcuMzQzMyAxMS43MzkzIDcuNjIyMyAxMS42&#10;NjAzIDkuNzAzMyAxMS4wNjczIDExLjgzMDMgMTAuOTczMyAxMy45NzAzIDExLjE0MjMgMTQuMzkz&#10;MyAxMS4xNzMzIDE0LjgwNTMgMTEuMTk2MyAxNS4yMzgzIDExLjI3NjMgMTUuNjg0MyAxMS4zNjAz&#10;IDE2LjA5NjMgMTEuNDM5MyAxNi41NDQzIDExLjUyMDMgMTcuMTMyMyAxMS42MjgzIDE3LjU0MDMg&#10;MTEuODExMyAxOC4xMzMzIDExLjkzNzMgMTguMjY4MyAxMS45NzQzIDE4LjI5ODMgMTEuODU0MyAx&#10;OC4zMDkzIDExLjc5NzNMMTguMzMxMyAxMS43MzIzQzE4LjY3NDMgOS40ODAzIDIyLjY5NDMgMTAu&#10;OTcwMyAyMS40MTYzIDEyLjk2MjMgMjEuNDE2MyAxMi45NjIzIDIxLjM5MjMgMTMuMDEzMyAyMS4z&#10;ODczIDEzLjAzMTMgMjEuMzUyMyAxMy4wOTgzIDIxLjQwMDMgMTMuMTM2MyAyMS40MDAzIDEzLjEz&#10;NjMgMjEuNzk5MyAxMy40MDkzIDIyLjE5MzMgMTMuNjQwMyAyMi42NTgzIDEzLjkyNzMgMjIuNjg5&#10;MyAxMy45NDUzIDIyLjc0NDMgMTMuOTg3MyAyMi43OTAzIDEzLjk1NzMgMjIuOTk2MyAxMy44MTgz&#10;IDIzLjA2NzMgMTMuNTkzMyAyMy4yMzgzIDEzLjQzNTMgMjMuNDI2MyAxMy4yNTYzIDIzLjYyOTMg&#10;MTMuMTE0MyAyMy44NTkzIDEyLjk5MTMgMjQuODUwMyAxMi40NzUzIDI1Ljg0NTMgMTIuMDk0MyAy&#10;Ni44NzczIDExLjY5NTMgMjYuODg3MyAxMS42OTQzIDI2Ljg5MzMgMTEuNjMyMyAyNi44NzczIDEx&#10;LjYxOTMgMTguNzk1MyA2LjMzODMgMTEuMzYxMyA4LjAwNzMgOC4xOTUzIDguOTA0M0w4LjE0MDMg&#10;OC45MjQzWiIgZmlsbD0iI0ZGRkZGRiIvPjxwYXRoIGQ9Ik04LjIwMTIgMS40MzY3QzcuNTc2MiAx&#10;LjYxOTcgNy4xNDMyIDEuODEwNyA2LjYyMjIgMS45MzI3IDYuMzk2MiAxLjk4NzcgNi4wOTcyIDEu&#10;NzUwNyA2LjAyMDIgMS41MjY3IDUuODU5MiAxLjA1OTcgNS44MjEyIDAuNTE3NyA1LjYzNzIgMC4x&#10;MDI3IDUuMzQ4Mi0wLjE4MTMgNC4zMjkyIDAuMTY5NyA0LjMyNjIgMC41NTY3IDQuNDU4MiAxLjAw&#10;MjcgNC43ODkyIDEuNTQwNyA0Ljk3NjIgMi4wNzA3IDUuMDI5MiAyLjIyNDcgNS4wMjIyIDIuMzgw&#10;NyA0Ljk4ODIgMi41Mzg3IDQuOTE2MiAyLjg2NzcgNC43MTYyIDMuMTMzNyA0LjQxMjIgMy4yNzU3&#10;IDMuODUyMiAzLjU0NzcgMy4yNzkyIDMuNzIyNyAyLjY2OTIgMy44Nzc3IDEuODUwMiA0LjA5Mzcg&#10;MS4wNzMyIDQuMzA1NyAwLjI3MzIgNC41NTQ3IDAuMjE1MiA0LjU3NjcgMC4xNjkyIDQuNjI3NyAw&#10;LjE1NDIgNC42ODA3IDAuMDMyMiA1LjA5OTcgMC4xMDAyIDUuNDI0NyAwLjMwMjIgNS43OTc3IDAu&#10;NDQwMiA2LjA1MjcgMC42ODUyIDYuNDQzNyAwLjk0NTIgNi4zNTI3IDEuOTQwMiA1LjkyMzcgMi44&#10;NTMyIDUuNDQwNyAzLjg1NjIgNS4wMTU3IDQuMzQxMiA0LjgwNTcgNC44MjMyIDQuNTIwNyA1LjM3&#10;ODIgNC42MDE3IDUuNjc5MiA0LjY0NDcgNS45ODkyIDQuODA3NyA2LjEwMzIgNS4wOTk3IDYuMjk1&#10;MiA1LjU5NzcgNi41MjAyIDYuNTg2NyA2LjUzMDIgNi42MDA3IDYuNzA1MiA2Ljk3MzcgNy45MTQy&#10;IDYuNTQ3NyA3Ljg3MTIgNi4yMTc3IDcuODcxMiA2LjIwNjcgNy4zODkyIDUuMjMyNyA3LjI1ODIg&#10;NC45MDQ3IDcuMTQ5MiA0LjYyNzcgNy40MDMyIDQuMjUyNyA3LjY4MzIgNC4xNzE3IDkuNzYzMiAz&#10;LjU4MDcgMTEuODkzMiAzLjQ4NzcgMTQuMDM0MiAzLjY1NjcgMTQuNDU2MiAzLjY4NzcgMTQuODY2&#10;MiAzLjcwOTcgMTUuMjk3MiAzLjc5MzcgMTUuNzQ5MiAzLjg3MzcgMTYuMTU3MiAzLjk1MTcgMTYu&#10;NjA0MiA0LjAzMjcgMTcuMTkyMiA0LjE0MTcgMTcuNTk4MiA0LjMyMTcgMTguMTk4MiA0LjQ1MDcg&#10;MTguMzI3MiA0LjQ4ODcgMTguMzU4MiA0LjM2NDcgMTguMzcxMiA0LjMxMzdMMTguMzkyMiA0LjI0&#10;ODdDMTguNzMyMiAxLjk5MTcgMjIuNzUzMiAzLjQ4NTcgMjEuNDc3MiA1LjQ3NDcgMjEuNDc3MiA1&#10;LjQ3NDcgMjEuNDU1MiA1LjUyOTcgMjEuNDQ3MiA1LjU0MDcgMjEuNDEzMiA1LjYwODcgMjEuNDYy&#10;MiA1LjY1MTcgMjEuNDYyMiA1LjY1MTcgMjEuODYxMiA1LjkyMzcgMjIuMjU2MiA2LjE1MTcgMjIu&#10;NzE4MiA2LjQzODcgMjIuNzUxMiA2LjQ1ODcgMjIuODA2MiA2LjQ5OTcgMjIuODUxMiA2LjQ2Nzcg&#10;MjMuMDU4MiA2LjMzMDcgMjMuMTI5MiA2LjEwOTcgMjMuMjk5MiA1Ljk1MDcgMjMuNDg4MiA1Ljc3&#10;MTcgMjMuNjkwMiA1LjYyNjcgMjMuOTE5MiA1LjUwNTcgMjQuOTEzMiA0Ljk4ODcgMjUuOTA4MiA0&#10;LjYwODcgMjYuOTM3MiA0LjIxMTcgMjYuOTUwMiA0LjIwNDcgMjYuOTUxMiA0LjE0MTcgMjYuOTM3&#10;MiA0LjEyOTcgMTguODU0Mi0xLjE0NjMgMTEuNDIyMiAwLjUyMTcgOC4yNTYyIDEuNDE3N0w4LjIw&#10;MTIgMS40MzY3WiIgZmlsbD0iI0ZGRkZGRiIvPjxwYXRoIGQ9Ik04LjEwODcgMTYuMzk1NkM3LjQ4&#10;MDcgMTYuNTgwNiA3LjA1MzcgMTYuNzcwNiA2LjUzMjcgMTYuODkxNiA2LjMwNTcgMTYuOTQyNiA2&#10;LjAwNjcgMTYuNzEyNiA1LjkyNzcgMTYuNDg1NiA1Ljc2NDcgMTYuMDE3NiA1LjcyODcgMTUuNDc0&#10;NiA1LjU0NjcgMTUuMDU4NiA1LjI1NTcgMTQuNzc4NiA0LjIzNjcgMTUuMTI4NiA0LjIzMzcgMTUu&#10;NTE0NiA0LjM2NDcgMTUuOTYwNiA0LjY5NjcgMTYuNDk1NiA0Ljg4MzcgMTcuMDMwNiA0LjkzODcg&#10;MTcuMTgxNiA0LjkyOTcgMTcuMzQwNiA0Ljg5NDcgMTcuNDkzNiA0LjgyMzcgMTcuODI3NiA0LjYy&#10;NDcgMTguMDkwNiA0LjMxODcgMTguMjM3NiAzLjc1NzcgMTguNTA2NiAzLjE4NzcgMTguNjgzNiAy&#10;LjU3NzcgMTguODM5NiAxLjc1NDcgMTkuMDUwNiAwLjk4MzcgMTkuMjYyNiAwLjE4MDcgMTkuNTE3&#10;NiAwLjEyMTcgMTkuNTM1NiAwLjA3NjcgMTkuNTg1NiAwLjA1ODcgMTkuNjQwNi0wLjA1OTMgMjAu&#10;MDU2NiAwLjAwNTcgMjAuMzgxNiAwLjIwODcgMjAuNzU1NiAwLjM0OTcgMjEuMDEzNiAwLjU5MTcg&#10;MjEuNDAxNiAwLjg1NDcgMjEuMzExNiAxLjg0NDcgMjAuODgzNiAyLjc2MTcgMjAuMzk2NiAzLjc2&#10;MjcgMTkuOTcwNiA0LjI0NzcgMTkuNzYzNiA0LjcyODcgMTkuNDgwNiA1LjI4ODcgMTkuNTU4NiA1&#10;LjU4NTcgMTkuNjAyNiA1Ljg5NDcgMTkuNzY3NiA2LjAwOTcgMjAuMDYwNiA2LjIwMzcgMjAuNTU1&#10;NiA2LjQyODcgMjEuNTQ0NiA2LjQzNTcgMjEuNTYwNiA2LjYwODcgMjEuOTMzNiA3LjgyMDcgMjEu&#10;NTA0NiA3Ljc3NzcgMjEuMTc3NiA3Ljc3NTcgMjEuMTY3NiA3LjI5NDcgMjAuMTkyNiA3LjE2Njcg&#10;MTkuODY0NiA3LjA1NTcgMTkuNTg2NiA3LjMxMDcgMTkuMjEwNiA3LjU5MDcgMTkuMTMxNiA5LjY2&#10;ODcgMTguNTM3NiAxMS44MDA3IDE4LjQ0MzYgMTMuOTM4NyAxOC42MTI2IDE0LjM2NDcgMTguNjQ2&#10;NiAxNC43NzE3IDE4LjY2NzYgMTUuMjA1NyAxOC43NDY2IDE1LjY1NDcgMTguODMyNiAxNi4wNjE3&#10;IDE4LjkwNjYgMTYuNTEwNyAxOC45OTI2IDE3LjEwMTcgMTkuMTAwNiAxNy41MDc3IDE5LjI4MzYg&#10;MTguMTAzNyAxOS40MDc2IDE4LjIzNjcgMTkuNDQ2NiAxOC4yNjM3IDE5LjMyNjYgMTguMjc1NyAx&#10;OS4yNzA2TDE4LjI5OTcgMTkuMjA1NkMxOC42NDE3IDE2Ljk1MzYgMjIuNjU3NyAxOC40NDI2IDIx&#10;LjM4MzcgMjAuNDM0NiAyMS4zODM3IDIwLjQzNDYgMjEuMzYxNyAyMC40ODg2IDIxLjM1NDcgMjAu&#10;NTAyNiAyMS4zMTk3IDIwLjU2ODYgMjEuMzY4NyAyMC42MDY2IDIxLjM2ODcgMjAuNjA2NiAyMS43&#10;Njg3IDIwLjg4MzYgMjIuMTYzNyAyMS4xMTE2IDIyLjYyNjcgMjEuMzk5NiAyMi42NTc3IDIxLjQx&#10;NzYgMjIuNzEzNyAyMS40NTg2IDIyLjc1NzcgMjEuNDI5NiAyMi45NjU3IDIxLjI5MDYgMjMuMDM1&#10;NyAyMS4wNjg2IDIzLjIwNTcgMjAuOTA3NiAyMy4zOTQ3IDIwLjczMDYgMjMuNTk2NyAyMC41ODQ2&#10;IDIzLjgyNzcgMjAuNDYzNiAyNC44MTc3IDE5Ljk0NzYgMjUuODE1NyAxOS41NjY2IDI2Ljg0NTcg&#10;MTkuMTY3NiAyNi44NTU3IDE5LjE2NDYgMjYuODYxNyAxOS4xMDA2IDI2Ljg0NTcgMTkuMDkwNiAx&#10;OC43NjQ3IDEzLjgxMDYgMTEuMzMwNyAxNS40ODE2IDguMTYwNyAxNi4zNzk2TDguMTA4NyAxNi4z&#10;OTU2WiIgZmlsbD0iI0ZGRkZGRiIvPjwvZz48cGF0aCBkPSJNMzQuNTM5OCA1LjY4OCA0Mi42Njc4&#10;IDUuNjg4IDQyLjY2NzggNy4wODkgMzYuMDg0OCA3LjA4OSAzNi4wODQ4IDEwLjI3IDQyLjE3Mzgg&#10;MTAuMjcgNDIuMTczOCAxMS42NzIgMzYuMDg0OCAxMS42NzIgMzYuMDg0OCAxNS4yNSA0Mi43NjE4&#10;IDE1LjI1IDQyLjc2MTggMTYuNjUgMzQuNTM5OCAxNi42NSAzNC41Mzk4IDUuNjg4WiIgZmlsbD0i&#10;I0ZGRkZGRiIvPjxnIGNsaXAtcGF0aD0idXJsKCNjbGlwcGF0aC0yKSI+PHBhdGggZD0iTTQ3LjU2&#10;NTcgMTEuOTc0NUM0OS41NTg3IDEyLjQzMTUgNTAuMTE0NyAxMy4xMDE1IDUwLjExNDcgMTQuMjI4&#10;NSA1MC4xMTQ3IDE1LjY4OTUgNDguOTU3NyAxNi44OTI1IDQ2LjgyNDcgMTYuODkyNSA0NC4yNTg3&#10;IDE2Ljg5MjUgNDMuNDU1NyAxNS41Mzg1IDQzLjQ1NTcgMTQuMDQ1NUw0NC44NDU3IDE0LjA0NTVD&#10;NDQuODc3NyAxNC44MDc1IDQ1LjE1NDcgMTUuNjQ0NSA0Ny4wMDk3IDE1LjY0NDUgNDguMDYwNyAx&#10;NS42NDQ1IDQ4LjY5MzcgMTUuMTU4NSA0OC42OTM3IDE0LjQ0MjUgNDguNjkzNyAxMy45MjM1IDQ4&#10;LjM3MDcgMTMuNjAzNSA0Ny40MTI3IDEzLjM3NTVMNDUuODM0NyAxMy4wMDk1QzQ0LjY2MTcgMTIu&#10;NzUxNSA0My43MDE3IDEyLjI3ODUgNDMuNzAxNyAxMC44Nzk1IDQzLjcwMTcgOS40OTQ1IDQ0Ljcz&#10;NzcgOC40NTg1IDQ2Ljc5MjcgOC40NTg1IDQ5LjAzMzcgOC40NTg1IDQ5Ljg5ODcgOS44MTI1IDQ5&#10;Ljg5ODcgMTEuMDE1NUw0OC41MDc3IDExLjAxNTVDNDguNDMxNyAxMC40MDU1IDQ4LjEyMTcgOS43&#10;MDc1IDQ2LjcwMDcgOS43MDc1IDQ1LjY4MDcgOS43MDc1IDQ1LjEyMzcgMTAuMjIzNSA0NS4xMjM3&#10;IDEwLjc4NzUgNDUuMTIzNyAxMS4zODI1IDQ1LjY4MDcgMTEuNTYzNSA0Ni40ODM3IDExLjczMjVM&#10;NDcuNTY1NyAxMS45NzQ1WiIgZmlsbD0iI0ZGRkZGRiIvPjxwYXRoIGQ9Ik01NC43MDI4IDExLjk3&#10;NDVDNTYuNjk1OCAxMi40MzE1IDU3LjI1MjggMTMuMTAxNSA1Ny4yNTI4IDE0LjIyODUgNTcuMjUy&#10;OCAxNS42ODk1IDU2LjA5NDggMTYuODkyNSA1My45NjA4IDE2Ljg5MjUgNTEuMzk2OCAxNi44OTI1&#10;IDUwLjU5MzggMTUuNTM4NSA1MC41OTM4IDE0LjA0NTVMNTEuOTgzOCAxNC4wNDU1QzUyLjAxMjgg&#10;MTQuODA3NSA1Mi4yOTI4IDE1LjY0NDUgNTQuMTQ3OCAxNS42NDQ1IDU1LjE5NzggMTUuNjQ0NSA1&#10;NS44MzA4IDE1LjE1ODUgNTUuODMwOCAxNC40NDI1IDU1LjgzMDggMTMuOTIzNSA1NS41MDY4IDEz&#10;LjYwMzUgNTQuNTQ5OCAxMy4zNzU1TDUyLjk3MjggMTMuMDA5NUM1MS43OTg4IDEyLjc1MTUgNTAu&#10;ODQwOCAxMi4yNzg1IDUwLjg0MDggMTAuODc5NSA1MC44NDA4IDkuNDk0NSA1MS44NzY4IDguNDU4&#10;NSA1My45MzA4IDguNDU4NSA1Ni4xNzE4IDguNDU4NSA1Ny4wMzU4IDkuODEyNSA1Ny4wMzU4IDEx&#10;LjAxNTVMNTUuNjQ1OCAxMS4wMTU1QzU1LjU3MDggMTAuNDA1NSA1NS4yNTk4IDkuNzA3NSA1My44&#10;Mzg4IDkuNzA3NSA1Mi44MTc4IDkuNzA3NSA1Mi4yNjE4IDEwLjIyMzUgNTIuMjYxOCAxMC43ODc1&#10;IDUyLjI2MTggMTEuMzgyNSA1Mi44MTc4IDExLjU2MzUgNTMuNjIyOCAxMS43MzI1TDU0LjcwMjgg&#10;MTEuOTc0NVoiIGZpbGw9IiNGRkZGRkYiLz48cGF0aCBkPSJNNjUuMjEwNiAxNC4wMTQ3QzY1LjEw&#10;MTYgMTUuMjAyNyA2NC4wNTA2IDE2Ljg5MjcgNjEuNzMzNiAxNi44OTI3IDU5LjMwNjYgMTYuODky&#10;NyA1Ny45OTU2IDE1LjI5NDcgNTcuOTk1NiAxMi42NzQ3IDU3Ljk5NTYgMTAuMDU3NyA1OS4zMDY2&#10;IDguNDU4NyA2MS43MzM2IDguNDU4NyA2My45NDI2IDguNDU4NyA2NS4zMTk2IDkuODkwNyA2NS4z&#10;MTk2IDEyLjI2MzcgNjUuMzE5NiAxMi41Mzk3IDY1LjMwMzYgMTIuODEyNyA2NS4yODc2IDEzLjA1&#10;NjdMNTkuNDc4NiAxMy4wNTY3QzU5LjUyNDYgMTQuOTEzNyA2MC41Mjk2IDE1LjY0NDcgNjEuNzMz&#10;NiAxNS42NDQ3IDYzLjEzODYgMTUuNjQ0NyA2My42MTk2IDE0LjYzOTcgNjMuODE4NiAxNC4wMTQ3&#10;TDY1LjIxMDYgMTQuMDE0N1pNNjMuODY2NiAxMS44OTk3QzYzLjg1MTYgMTEuMDc2NyA2My4zMTA2&#10;IDkuNzA3NyA2MS43MzM2IDkuNzA3NyA2MC40NTA2IDkuNzA3NyA1OS42Nzg2IDEwLjMzMDcgNTku&#10;NDc4NiAxMS44OTk3TDYzLjg2NjYgMTEuODk5N1oiIGZpbGw9IiNGRkZGRkYiLz48L2c+PHBhdGgg&#10;ZD0iTTY3LjgwNTMgMTIuNTY5MiA2NS4xMTUzIDguNzAxMiA2Ni44NzgzIDguNzAxMiA2OC42ODUz&#10;IDExLjQ3MzIgNzAuNDkyMyA4LjcwMTIgNzIuMjUzMyA4LjcwMTIgNjkuNTY3MyAxMi41NjkyIDcy&#10;LjQ1NzMgMTYuNjQ4MiA3MC42OTQzIDE2LjY0ODIgNjguNjg1MyAxMy42MDQyIDY2LjY3NzMgMTYu&#10;NjQ4MiA2NC45MTYzIDE2LjY0ODIgNjcuODA1MyAxMi41NjkyWiIgZmlsbD0iI0ZGRkZGRiIvPjxn&#10;IGNsaXAtcGF0aD0idXJsKCNjbGlwcGF0aC0zKSI+PHBhdGggZD0iTTg1LjE4NjMgMTIuNTM5N0M4&#10;NC45NjkzIDE0LjI3MzcgODMuOTE5MyAxNi44OTM3IDgwLjQ0MjMgMTYuODkzNyA3Ny4zNjczIDE2&#10;Ljg5MzcgNzUuMzU4MyAxNC43MTY3IDc1LjM1ODMgMTEuMTY4NyA3NS4zNTgzIDcuNjIwNyA3Ny4z&#10;NjczIDUuNDQ0NyA4MC40NDIzIDUuNDQ0NyA4NC4xOTgzIDUuNDQ0NyA4NS4wOTIzIDguMDE0NyA4&#10;NS4xODYzIDkuMTU4N0w4My42NDEzIDkuMTU4N0M4My40MTAzIDguMjczNyA4Mi43NjIzIDYuODcz&#10;NyA4MC41OTczIDYuODczNyA3OC4zNDAzIDYuODczNyA3Ni45OTczIDguNTE4NyA3Ni45OTczIDEx&#10;LjE2ODcgNzYuOTk3MyAxMy44MTY3IDc4LjM0MDMgMTUuNDYwNyA4MC41OTczIDE1LjQ2MDcgODIu&#10;Nzc2MyAxNS40NjA3IDgzLjQyNDMgMTMuNjY0NyA4My42NDEzIDEyLjUzOTdMODUuMTg2MyAxMi41&#10;Mzk3WiIgZmlsbD0iI0ZGRkZGRiIvPjxwYXRoIGQ9Ik04OS41MTEgMTUuNjQ0MUM5MC44MzkgMTUu&#10;NjQ0MSA5MS43NjYgMTQuNzkyMSA5MS43NjYgMTIuNjc1MSA5MS43NjYgMTAuNTYwMSA5MC44Mzkg&#10;OS43MDcxIDg5LjUxMSA5LjcwNzEgODguMTgxIDkuNzA3MSA4Ny4yNTQgMTAuNTYwMSA4Ny4yNTQg&#10;MTIuNjc1MSA4Ny4yNTQgMTQuNzkyMSA4OC4xODEgMTUuNjQ0MSA4OS41MTEgMTUuNjQ0MU04NS43&#10;NzEgMTIuNjc1MUM4NS43NzEgMTAuMDU4MSA4Ny4wODYgOC40NTcxIDg5LjUxMSA4LjQ1NzEgOTEu&#10;OTM2IDguNDU3MSA5My4yNTEgMTAuMDU4MSA5My4yNTEgMTIuNjc1MSA5My4yNTEgMTUuMjk1MSA5&#10;MS45MzYgMTYuODkyMSA4OS41MTEgMTYuODkyMSA4Ny4wODYgMTYuODkyMSA4NS43NzEgMTUuMjk1&#10;MSA4NS43NzEgMTIuNjc1MSIgZmlsbD0iI0ZGRkZGRiIvPjxwYXRoIGQ9Ik05OS40NzY0IDE1LjY1&#10;OThDOTkuMDQyNCAxNi4wMjQ4IDk4LjMxNTQgMTYuODkxOCA5Ni42NjI0IDE2Ljg5MTggOTUuMTc5&#10;NCAxNi44OTE4IDk0LjI1MjQgMTYuMDcxOCA5NC4yNTI0IDE0LjAwMDhMOTQuMjUyNCA4LjcwMTgg&#10;OTUuNjc0NCA4LjcwMTggOTUuNjc0NCAxNC4wMTQ4Qzk1LjY3NDQgMTQuODY3OCA5Ni4wNjA0IDE1&#10;LjU4MzggOTcuMTczNCAxNS41ODM4IDk4LjMzMjQgMTUuNTgzOCA5OS40MTQ0IDE0Ljg4MzggOTku&#10;NDE0NCAxMy40OTY4TDk5LjQxNDQgOC43MDE4IDEwMC44MzQgOC43MDE4IDEwMC44MzQgMTYuNjQ4&#10;OCA5OS40NzY0IDE2LjY0ODggOTkuNDc2NCAxNS42NTk4WiIgZmlsbD0iI0ZGRkZGRiIvPjxwYXRo&#10;IGQ9Ik0xMDIuMjcxIDguNzAxNiAxMDMuNjMxIDguNzAxNiAxMDMuNjMxIDkuNjkwNkMxMDQuMDY0&#10;IDkuMzI0NiAxMDQuNzg5IDguNDU4NiAxMDYuNDQ0IDguNDU4NiAxMDcuODMzIDguNDU4NiAxMDgu&#10;ODU0IDkuMjc5NiAxMDguODU0IDExLjM1MDZMMTA4Ljg1NCAxNi42NDg2IDEwNy40MzMgMTYuNjQ4&#10;NiAxMDcuNDMzIDExLjMzNjZDMTA3LjQzMyAxMC41MTM2IDEwNi45ODQgOS43Njg2IDEwNS45MzMg&#10;OS43Njg2IDEwNC43NzUgOS43Njg2IDEwMy42OTMgMTAuNTEzNiAxMDMuNjkzIDExLjg1MjZMMTAz&#10;LjY5MyAxNi42NDg2IDEwMi4yNzEgMTYuNjQ4NiAxMDIuMjcxIDguNzAxNloiIGZpbGw9IiNGRkZG&#10;RkYiLz48cGF0aCBkPSJNMTEzLjE3OSAxNi43NTZDMTEyLjk0NyAxNi43NTYgMTEyLjYwOCAxNi43&#10;ODggMTEyLjIzNyAxNi43ODggMTEwLjc5OCAxNi43ODggMTEwLjM5NyAxNi4zMTUgMTEwLjM5NyAx&#10;NC43NjFMMTEwLjM5NyA5Ljg1NyAxMDkuMzMgOS44NTcgMTA5LjMzIDguNzAyIDExMC4zOTcgOC43&#10;MDIgMTEwLjM5NyA2LjU2OSAxMTEuODE5IDYuNTY5IDExMS44MTkgOC43MDIgMTEzLjE0NyA4Ljcw&#10;MiAxMTMuMTQ3IDkuODU3IDExMS44MTkgOS44NTcgMTExLjgxOSAxNC41NzhDMTExLjgxOSAxNS4z&#10;NTUgMTEyLjA2NyAxNS41MzggMTEyLjU5MiAxNS41MzggMTEyLjc2MiAxNS41MzggMTEzLjA0MSAx&#10;NS41MDggMTEzLjE3OSAxNS41MDhMMTEzLjE3OSAxNi43NTZaIiBmaWxsPSIjRkZGRkZGIi8+PHBh&#10;dGggZD0iTTExNy45MjEgMTcuNTE3NEMxMTcuMTMyIDE5LjY3OTQgMTE2LjQ1NCAxOS44Nzc0IDEx&#10;NS41NzIgMTkuODc3NCAxMTUuMjMxIDE5Ljg3NzQgMTE0Ljg5MiAxOS44MTY0IDExNC41NjkgMTku&#10;NzU1NEwxMTQuNTY5IDE4LjQ3ODRDMTE0LjgxNiAxOC41NTI0IDExNS4xMjYgMTguNTk4NCAxMTUu&#10;NDE2IDE4LjU5ODQgMTE2LjE5MSAxOC41OTg0IDExNi40NTQgMTcuNzEzNCAxMTYuNzc4IDE2Ljgw&#10;MTRMMTEzLjc5NiA4LjcwMTQgMTE1LjM0MSA4LjcwMTQgMTE3LjUwNCAxNC45ODk0IDExNy41MzYg&#10;MTQuOTg5NCAxMTkuNjUxIDguNzAxNCAxMjEuMTY3IDguNzAxNCAxMTcuOTIxIDE3LjUxNzRaIiBm&#10;aWxsPSIjRkZGRkZGIi8+PHBhdGggZD0iTTEzNC4wNzcgMTIuNTM5N0MxMzMuODYyIDE0LjI3Mzcg&#10;MTMyLjgxIDE2Ljg5MzcgMTI5LjMzIDE2Ljg5MzcgMTI2LjI1MSAxNi44OTM3IDEyNC4yNDIgMTQu&#10;NzE2NyAxMjQuMjQyIDExLjE2ODcgMTI0LjI0MiA3LjYyMDcgMTI2LjI1MSA1LjQ0NDcgMTI5LjMz&#10;IDUuNDQ0NyAxMzMuMDg4IDUuNDQ0NyAxMzMuOTg1IDguMDE0NyAxMzQuMDc3IDkuMTU4N0wxMzIu&#10;NTMgOS4xNTg3QzEzMi4yOTggOC4yNzM3IDEzMS42NSA2Ljg3MzcgMTI5LjQ4MyA2Ljg3MzcgMTI3&#10;LjIyNyA2Ljg3MzcgMTI1Ljg3OSA4LjUxODcgMTI1Ljg3OSAxMS4xNjg3IDEyNS44NzkgMTMuODE2&#10;NyAxMjcuMjI3IDE1LjQ2MDcgMTI5LjQ4MyAxNS40NjA3IDEzMS42NjQgMTUuNDYwNyAxMzIuMzEz&#10;IDEzLjY2NDcgMTMyLjUzIDEyLjUzOTdMMTM0LjA3NyAxMi41Mzk3WiIgZmlsbD0iI0ZGRkZGRiIv&#10;PjxwYXRoIGQ9Ik0xMzguNDE5IDE1LjY0NDFDMTM5Ljc0OSAxNS42NDQxIDE0MC42NzQgMTQuNzky&#10;MSAxNDAuNjc0IDEyLjY3NTEgMTQwLjY3NCAxMC41NjAxIDEzOS43NDkgOS43MDcxIDEzOC40MTkg&#10;OS43MDcxIDEzNy4wODkgOS43MDcxIDEzNi4xNjEgMTAuNTYwMSAxMzYuMTYxIDEyLjY3NTEgMTM2&#10;LjE2MSAxNC43OTIxIDEzNy4wODkgMTUuNjQ0MSAxMzguNDE5IDE1LjY0NDFNMTM0LjY3OCAxMi42&#10;NzUxQzEzNC42NzggMTAuMDU4MSAxMzUuOTkyIDguNDU3MSAxMzguNDE5IDguNDU3MSAxNDAuODQ2&#10;IDguNDU3MSAxNDIuMTU4IDEwLjA1ODEgMTQyLjE1OCAxMi42NzUxIDE0Mi4xNTggMTUuMjk1MSAx&#10;NDAuODQ2IDE2Ljg5MjEgMTM4LjQxOSAxNi44OTIxIDEzNS45OTIgMTYuODkyMSAxMzQuNjc4IDE1&#10;LjI5NTEgMTM0LjY3OCAxMi42NzUxIiBmaWxsPSIjRkZGRkZGIi8+PHBhdGggZD0iTTE0OC4yNDQg&#10;MTUuNjU5OEMxNDcuODExIDE2LjAyNDggMTQ3LjA4NiAxNi44OTE4IDE0NS40MzEgMTYuODkxOCAx&#10;NDMuOTQ5IDE2Ljg5MTggMTQzLjAyMSAxNi4wNzE4IDE0My4wMjEgMTQuMDAwOEwxNDMuMDIxIDgu&#10;NzAxOCAxNDQuNDQyIDguNzAxOCAxNDQuNDQyIDE0LjAxNDhDMTQ0LjQ0MiAxNC44Njc4IDE0NC44&#10;MjggMTUuNTgzOCAxNDUuOTQyIDE1LjU4MzggMTQ3LjEwMiAxNS41ODM4IDE0OC4xODIgMTQuODgz&#10;OCAxNDguMTgyIDEzLjQ5NjhMMTQ4LjE4MiA4LjcwMTggMTQ5LjYwNSA4LjcwMTggMTQ5LjYwNSAx&#10;Ni42NDg4IDE0OC4yNDQgMTYuNjQ4OCAxNDguMjQ0IDE1LjY1OThaIiBmaWxsPSIjRkZGRkZGIi8+&#10;PHBhdGggZD0iTTE1MC44MjQgOC43MDE2IDE1Mi4xODQgOC43MDE2IDE1Mi4xODQgOS42OTA2QzE1&#10;Mi42MTUgOS4zMjQ2IDE1My4zNDQgOC40NTg2IDE1NC45OTcgOC40NTg2IDE1Ni4zODcgOC40NTg2&#10;IDE1Ny40MDYgOS4yNzk2IDE1Ny40MDYgMTEuMzUwNkwxNTcuNDA2IDE2LjY0ODYgMTU1Ljk4NiAx&#10;Ni42NDg2IDE1NS45ODYgMTEuMzM2NkMxNTUuOTg2IDEwLjUxMzYgMTU1LjUzOCA5Ljc2ODYgMTU0&#10;LjQ4OCA5Ljc2ODYgMTUzLjMyOSA5Ljc2ODYgMTUyLjI0NSAxMC41MTM2IDE1Mi4yNDUgMTEuODUy&#10;NkwxNTIuMjQ1IDE2LjY0ODYgMTUwLjgyNCAxNi42NDg2IDE1MC44MjQgOC43MDE2WiIgZmlsbD0i&#10;I0ZGRkZGRiIvPjxwYXRoIGQ9Ik0xNjUuMTY0IDEzLjc4NjhDMTY1LjA4NSAxNS4yNzk4IDE2NC4w&#10;NSAxNi44OTE4IDE2MS44ODcgMTYuODkxOCAxNTkuNDYxIDE2Ljg5MTggMTU4LjE0OCAxNS4yOTQ4&#10;IDE1OC4xNDggMTIuNjc1OCAxNTguMTQ4IDEwLjA1NjggMTU5LjQ2MSA4LjQ1ODggMTYxLjg4NyA4&#10;LjQ1ODggMTY0LjMyNyA4LjQ1ODggMTY1LjExNyAxMC4xNjI4IDE2NS4xMTcgMTEuNDQwOEwxNjMu&#10;NzI2IDExLjQ0MDhDMTYzLjY2MyAxMC43MTE4IDE2My4yOCA5LjcwNzggMTYxLjg4NyA5LjcwNzgg&#10;MTYwLjU1OCA5LjcwNzggMTU5LjYzMSAxMC41NTk4IDE1OS42MzEgMTIuNjc1OCAxNTkuNjMxIDE0&#10;Ljc5MTggMTYwLjU1OCAxNS42NDQ4IDE2MS44ODcgMTUuNjQ0OCAxNjMuMjQ2IDE1LjY0NDggMTYz&#10;LjY2MyAxNC4zODE4IDE2My43NzIgMTMuNzg2OEwxNjUuMTY0IDEzLjc4NjhaIiBmaWxsPSIjRkZG&#10;RkZGIi8+PC9nPjxwYXRoIGQ9Ik0xNjUuODg1IDUuNjg4IDE2Ny4zMDcgNS42ODggMTY3LjMwNyA3&#10;LjI0MSAxNjUuODg1IDcuMjQxIDE2NS44ODUgNS42ODhaTTE2NS44ODUgOC43MDIgMTY3LjMwNyA4&#10;LjcwMiAxNjcuMzA3IDE2LjY0OSAxNjUuODg1IDE2LjY0OSAxNjUuODg1IDguNzAyWiIgZmlsbD0i&#10;I0ZGRkZGRiIvPjxyZWN0IHg9IjE2OC41NTgiIHk9IjUuNjg4IiB3aWR0aD0iMS40MjIiIGhlaWdo&#10;dD0iMTAuOTYyIiBmaWxsPSIjRkZGRkZGIi8+PC9zdmc+UEsDBBQABgAIAAAAIQChjITe3QAAAAQB&#10;AAAPAAAAZHJzL2Rvd25yZXYueG1sTI9BT8JAEIXvJvyHzZB4ky1CqKndEkPChYMRULwu3bEtdGdr&#10;d0qrv97Fi14meXkv732TLgdbiwu2vnKkYDqJQCDlzlRUKHjdr+8eQHjWZHTtCBV8oYdlNrpJdWJc&#10;T1u87LgQoYR8ohWUzE0ipc9LtNpPXIMUvA/XWs1BtoU0re5Dua3lfRQtpNUVhYVSN7gqMT/vOqvg&#10;/bTaHrrNYfH5/B3Tvn9Z82b6ptTteHh6BME48F8YrvgBHbLAdHQdGS9qBeER/r3Bm82jGMRRwXwW&#10;g8xS+R8++wE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P9bzDOAQAAzAMAAA4AAAAAAAAAAAAAAAAAQwIAAGRycy9lMm9Eb2MueG1sUEsBAi0A&#10;CgAAAAAAAAAhAFQilgH6MQAA+jEAABQAAAAAAAAAAAAAAAAAPQQAAGRycy9tZWRpYS9pbWFnZTEu&#10;cG5nUEsBAi0ACgAAAAAAAAAhACvmcudIMQAASDEAABQAAAAAAAAAAAAAAAAAaTYAAGRycy9tZWRp&#10;YS9pbWFnZTIuc3ZnUEsBAi0AFAAGAAgAAAAhAKGMhN7dAAAABAEAAA8AAAAAAAAAAAAAAAAA42cA&#10;AGRycy9kb3ducmV2LnhtbFBLAQItABQABgAIAAAAIQAiVg7uxwAAAKUBAAAZAAAAAAAAAAAAAAAA&#10;AO1oAABkcnMvX3JlbHMvZTJvRG9jLnhtbC5yZWxzUEsFBgAAAAAHAAcAvgEAAOtpAAAAAA==&#10;" o:bullet="t">
        <v:imagedata r:id="rId1" o:title="" cropbottom="-607f" cropright="-174f"/>
      </v:shape>
    </w:pict>
  </w:numPicBullet>
  <w:numPicBullet w:numPicBulletId="1">
    <w:pict>
      <v:shape id="_x0000_i1373" type="#_x0000_t75" style="width:14.4pt;height:14.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ROZhqwEAAKEDAAAOAAAAZHJzL2Uyb0RvYy54bWykk8tu&#10;2zAQRfcB+g8E94nkAE0TwXI2RooCQWsUzQeMqaFFlC8M6dffdygxrbNqkS5EXXLIO0fD0fLx5Kw4&#10;ICUTfC8XN60U6FUYjN/18uXH0/W9FCmDH8AGj708Y5KPqw9Xy2Ps8DaMwQ5Igk186o6xl2POsWua&#10;pEZ0kG5CRM9BHchB5intmoHgyO7ONrdte9ccAw2RgsKUeHU9B+Vq8tcaVf6mdcIsbC+ZLU8jMelD&#10;+1GKbRXNagndjiCORlUYeAeLA+M59W+rNWQQezLvsIpG5T0hu7Hq+KlYrP7DrZq4f/JwQD/38VoF&#10;FyGbrbEmn6eaVyh/2Bi1oZlQfT1sSJiBCyqFB8dXLbmqBb6EykaeNmX+5tzWmvhkrC1VK7oS8g39&#10;vROC1kbhOqi9Q5/ndiC0DBt8Gk1MUlCHbotMRV+GRQGCLmXCrMYiNSf+zi1SyC4CE+UfsMKcYvlQ&#10;6E6aXHlzanGaeulcxskYT1koXlzctw+fuLkUh6qeE7wejpTyZwxOFMFoTMAlhQ4Oz6myvG6pJZvT&#10;T1xMM9HWbi0tdjlnfflnrX4BAAD//wMAUEsDBAoAAAAAAAAAIQAuOkToXQUAAF0FAAAUAAAAZHJz&#10;L21lZGlhL2ltYWdlMS5wbmeJUE5HDQoaCgAAAA1JSERSAAAATAAAAEwIBgAAAMeXUSsAAAABc1JH&#10;QgCuzhzpAAAABGdBTUEAALGPC/xhBQAAAAlwSFlzAAA7DgAAOw4BzLahgwAABPJJREFUeF7tXNt1&#10;2zAM1QgdoRs0P5Z+M0JH6AgeIRt4hIzgETxCRshpk3+N0OIKUCzJsESRgCjJvefck4dlEoQAEABl&#10;FznwXvz49lkcnn4X1a+P4vDyWZSXj6J6Y5bvn0VVg/id/y4v9PcZ1/J7qmcZar+AkrBQUsCrKORv&#10;KjEWFChTbB9QEhYkFmKipBGSBZZHzCnTbwfsctWJ6K2kezy9F9V3EWe9WIGihjyJaOsCx6fyyAFa&#10;FTwrIZuImh8cyKs3TdA1ETfzT1H+FLHzAHeOhFmL+wUxi7WJCyI9UIXaAM+yFH9IYD8PBNgcEUaw&#10;FlmWD5CdIxZoAmyUFE4OT7I8W2BgnkCdeOM0VprErD1Z1pC1WaK7l5g1RcQ0WXIaaDBk7uok+2N5&#10;kWXHQfIsZeD9MjpPQ1ZMA+w0yI9zdkXAQX795Y4ja1FFGB7RFYdEd1fUMQ7ZFR/SFQcMSzW4x64O&#10;8HAkT3sVteiARunC/9bV4aiV0QVbyrnkVOnrpEm7Jpl3rWw7sQsHKocnyCuiN+CdfarrG3cYo1oZ&#10;JtMujqR5KQVFhORHcuO785OCcO5ZHiW37I0bQrxXhr+CXjBcJNpA1bP+2nxCWXOLYywSR3xdSxQL&#10;U+eYYL/haOmO3SLWSGkUq9JPuqFAZexg9kJArKneYe9oy0BpSUdlHNvaxxEOL5AHFqvMM8reCTv9&#10;w8wdtQyZXTRuJ5vrikNAYa11iCfFrvXqlrGL0ThWUtDrM9OWxHZLB2xpSQc3XF9K61m7IJajLjTH&#10;2rBAeVsSEi3ri00s5YdF9AsiGVTpI24G3HGTo34axyTkkLzH5N1D49xHkFiG2y3fysJoHKuQczLT&#10;fpdkutH9cbgPrA9KD0lUQ0AyWVUwZxosOpmb4mqenFFkiyIs1XSHBOFG9PMk42ZXmnRgVFkjWDso&#10;rJ9WtDlQLhhnAbWlf7dc7kGPAJBBmG5qHgqzO0U2AMljuql5KMwsHbCAcchBDPM6TnN6KmYGrKsY&#10;KN9RYbDcvErjLoUqWxSb/JJ+MU9cu5yb9VtB6kfjcFNeoLAlDj5q3O0lUwxr6xKerJuHPbbBf+ld&#10;EzfGONg3bLwFLQvtRSvmSDFIWeYNBfCrtqU/zFOLK+2agCGQndFjPZRfSkiB6ygXGHIZpXGgd2sm&#10;XCsYzzh2ZXnxdk+nQN+w12qSLVi90IEnxE1r5UnccgstN/LSP13zsVvCdWwSW29lqSHFobd/j3iI&#10;xOyDoF47YpfDllUDf7fk5xusFIVxllAWeDd8kACJuyXcjD/wzr83nVdalG1NiRjIc2gymPN+fy/d&#10;ynx3QpFvyU/80jwTNzvdyrgkghXIkMmA0IgjNK55uTPB6TMJuYsmd1AW2KQRMnwwrkrK9vh7eOeY&#10;4446SCrxVQlkffyFHe3Zo8wHV6PXfR/BDKW6M45hDUJn5LVuDAXcSBnoIRjd9HR0zTUz7fCZBli4&#10;ZMpHxNfZrqgh4061GLFGE2UBlqnGSjmdoM4FBlQm2gPrXq/LEqK0PVman7JawD33ENM4ZvnVvTeg&#10;STe8e6JJYBTg5wDlgy7QqnnKoqwWqAg2UkbV0Rm8B1ZcFZi2xM2BbFkROgehKMrcFwzsseBeVk7F&#10;2Z1ILQpOQeCqbqfRLSk35E+rbVJR9yBHeVbpiChpo9/dOhf9TmuzcPka5aFSmg+Y9k6hsDPnUVJR&#10;/AOPNpeoXiy3EwAAAABJRU5ErkJgglBLAwQKAAAAAAAAACEA1zjZBnAEAABwBAAAFAAAAGRycy9t&#10;ZWRpYS9pbWFnZTIuc3ZnPHN2ZyB3aWR0aD0iMTkuMDQ1NCIgaGVpZ2h0PSIxOS4wNDU0IiB2aWV3&#10;Qm94PSIwIDAgMTQuMjg0IDE0LjI4NDEiIHhtbG5zPSJodHRwOi8vd3d3LnczLm9yZy8yMDAwL3N2&#10;ZyIgeG1sbnM6eGxpbms9Imh0dHA6Ly93d3cudzMub3JnLzE5OTkveGxpbmsiIGlkPSJMYXllcl8x&#10;IiBvdmVyZmxvdz0iaGlkZGVuIj48ZGVmcz48Y2xpcFBhdGggaWQ9ImNsaXBwYXRoIj48cmVjdCB4&#10;PSIwIiB5PSIwIiB3aWR0aD0iMTQuMjg0IiBoZWlnaHQ9IjE0LjI4NCIgZmlsbD0ibm9uZSIvPjwv&#10;Y2xpcFBhdGg+PC9kZWZzPjxnIGNsaXAtcGF0aD0idXJsKCNjbGlwcGF0aCkiPjxwYXRoIGQ9Ik0x&#10;MC43MzQgNS45MTExQzEwLjgzOCA4LjI0MTEgOS4xMDEgMTAuODM5MSA2LjAyNiAxMC44MzkxIDUu&#10;MDkgMTAuODM5MSA0LjIxOSAxMC41NjUxIDMuNDg2IDEwLjA5NTEgNC4zNjUgMTAuMTk4MSA1LjI0&#10;MiA5Ljk1NDEgNS45MzkgOS40MDkxIDUuMjE0IDkuMzk1MSA0LjYwMiA4LjkxNjEgNC4zOTEgOC4y&#10;NTgxIDQuNjUxIDguMzA4MSA0LjkwNiA4LjI5MzEgNS4xMzkgOC4yMzAxIDQuMzQzIDguMDcwMSAz&#10;Ljc5MyA3LjM1MjEgMy44MTEgNi41ODUxIDQuMDM0IDYuNzA5MSA0LjI5IDYuNzgzMSA0LjU2MSA2&#10;Ljc5MjEgMy44MjMgNi4yOTkxIDMuNjE1IDUuMzI1MSA0LjA0OCA0LjU4MDEgNC44NjUgNS41ODMx&#10;IDYuMDg2IDYuMjQyMSA3LjQ2MyA2LjMxMTEgNy4yMjEgNS4yNzUxIDguMDA3IDQuMjc3MSA5LjA3&#10;NiA0LjI3NzEgOS41NTMgNC4yNzcxIDkuOTgzIDQuNDc4MSAxMC4yODUgNC44MDAxIDEwLjY2MyA0&#10;LjcyNjEgMTEuMDE3IDQuNTg4MSAxMS4zMzcgNC4zOTgxIDExLjIxNCA0Ljc4NTEgMTAuOTUxIDUu&#10;MTEwMSAxMC42MDkgNS4zMTUxIDEwLjk0NCA1LjI3NTEgMTEuMjYzIDUuMTg2MSAxMS41NiA1LjA1&#10;NDEgMTEuMzM4IDUuMzg2MSAxMS4wNTcgNS42NzgxIDEwLjczNCA1LjkxMTFNNy4xNDIgMC4wMDAx&#10;QzMuMTk4IDAuMDAwMSAwIDMuMTk4MSAwIDcuMTQyMSAwIDExLjA4NjEgMy4xOTggMTQuMjg0MSA3&#10;LjE0MiAxNC4yODQxIDExLjA4NiAxNC4yODQxIDE0LjI4NCAxMS4wODYxIDE0LjI4NCA3LjE0MjEg&#10;MTQuMjg0IDMuMTk4MSAxMS4wODYgMC4wMDAxIDcuMTQyIDAuMDAwMSIgZmlsbD0iI0U0MDAzNyIv&#10;PjwvZz48L3N2Zz5QSwMEFAAGAAgAAAAhAMHkRQrZAAAAAwEAAA8AAABkcnMvZG93bnJldi54bWxM&#10;j0FLw0AQhe+C/2EZwZvdtIiUmE0pioqgoGk8eJsm02xodjZkN2367x31oJcZhvd4871sNblOHWgI&#10;rWcD81kCirjydcuNgXLzcLUEFSJyjZ1nMnCiAKv8/CzDtPZHfqdDERslIRxSNGBj7FOtQ2XJYZj5&#10;nli0nR8cRjmHRtcDHiXcdXqRJDfaYcvywWJPd5aqfTE6Ay/Xp8fi+dW+6fJzfMLdZl7a+w9jLi+m&#10;9S2oSFP8M8M3vqBDLkxbP3IdVGdAisSfKdpiKS22v1vnmf7Pnn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UROZhqwEAAKEDAAAOAAAAAAAA&#10;AAAAAAAAAEMCAABkcnMvZTJvRG9jLnhtbFBLAQItAAoAAAAAAAAAIQAuOkToXQUAAF0FAAAUAAAA&#10;AAAAAAAAAAAAABoEAABkcnMvbWVkaWEvaW1hZ2UxLnBuZ1BLAQItAAoAAAAAAAAAIQDXONkGcAQA&#10;AHAEAAAUAAAAAAAAAAAAAAAAAKkJAABkcnMvbWVkaWEvaW1hZ2UyLnN2Z1BLAQItABQABgAIAAAA&#10;IQDB5EUK2QAAAAMBAAAPAAAAAAAAAAAAAAAAAEsOAABkcnMvZG93bnJldi54bWxQSwECLQAUAAYA&#10;CAAAACEAIlYO7scAAAClAQAAGQAAAAAAAAAAAAAAAABRDwAAZHJzL19yZWxzL2Uyb0RvYy54bWwu&#10;cmVsc1BLBQYAAAAABwAHAL4BAABPEAAAAAA=&#10;" o:bullet="t">
        <v:imagedata r:id="rId2" o:title=""/>
      </v:shape>
    </w:pict>
  </w:numPicBullet>
  <w:abstractNum w:abstractNumId="0" w15:restartNumberingAfterBreak="0">
    <w:nsid w:val="FFFFFF7C"/>
    <w:multiLevelType w:val="singleLevel"/>
    <w:tmpl w:val="120E1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DCD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564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B0763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4003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8D7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8"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10" w15:restartNumberingAfterBreak="0">
    <w:nsid w:val="52C6386C"/>
    <w:multiLevelType w:val="hybridMultilevel"/>
    <w:tmpl w:val="96048BD2"/>
    <w:lvl w:ilvl="0" w:tplc="5DBC4F4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2F23EE"/>
    <w:multiLevelType w:val="hybridMultilevel"/>
    <w:tmpl w:val="44B2AE72"/>
    <w:lvl w:ilvl="0" w:tplc="B852D58E">
      <w:start w:val="1"/>
      <w:numFmt w:val="bullet"/>
      <w:lvlText w:val=""/>
      <w:lvlPicBulletId w:val="0"/>
      <w:lvlJc w:val="left"/>
      <w:pPr>
        <w:tabs>
          <w:tab w:val="num" w:pos="720"/>
        </w:tabs>
        <w:ind w:left="720" w:hanging="360"/>
      </w:pPr>
      <w:rPr>
        <w:rFonts w:ascii="Symbol" w:hAnsi="Symbol" w:hint="default"/>
      </w:rPr>
    </w:lvl>
    <w:lvl w:ilvl="1" w:tplc="42B487B6" w:tentative="1">
      <w:start w:val="1"/>
      <w:numFmt w:val="bullet"/>
      <w:lvlText w:val=""/>
      <w:lvlJc w:val="left"/>
      <w:pPr>
        <w:tabs>
          <w:tab w:val="num" w:pos="1440"/>
        </w:tabs>
        <w:ind w:left="1440" w:hanging="360"/>
      </w:pPr>
      <w:rPr>
        <w:rFonts w:ascii="Symbol" w:hAnsi="Symbol" w:hint="default"/>
      </w:rPr>
    </w:lvl>
    <w:lvl w:ilvl="2" w:tplc="F4AC1EF2" w:tentative="1">
      <w:start w:val="1"/>
      <w:numFmt w:val="bullet"/>
      <w:lvlText w:val=""/>
      <w:lvlJc w:val="left"/>
      <w:pPr>
        <w:tabs>
          <w:tab w:val="num" w:pos="2160"/>
        </w:tabs>
        <w:ind w:left="2160" w:hanging="360"/>
      </w:pPr>
      <w:rPr>
        <w:rFonts w:ascii="Symbol" w:hAnsi="Symbol" w:hint="default"/>
      </w:rPr>
    </w:lvl>
    <w:lvl w:ilvl="3" w:tplc="6F6E3FFC" w:tentative="1">
      <w:start w:val="1"/>
      <w:numFmt w:val="bullet"/>
      <w:lvlText w:val=""/>
      <w:lvlJc w:val="left"/>
      <w:pPr>
        <w:tabs>
          <w:tab w:val="num" w:pos="2880"/>
        </w:tabs>
        <w:ind w:left="2880" w:hanging="360"/>
      </w:pPr>
      <w:rPr>
        <w:rFonts w:ascii="Symbol" w:hAnsi="Symbol" w:hint="default"/>
      </w:rPr>
    </w:lvl>
    <w:lvl w:ilvl="4" w:tplc="34C27D0E" w:tentative="1">
      <w:start w:val="1"/>
      <w:numFmt w:val="bullet"/>
      <w:lvlText w:val=""/>
      <w:lvlJc w:val="left"/>
      <w:pPr>
        <w:tabs>
          <w:tab w:val="num" w:pos="3600"/>
        </w:tabs>
        <w:ind w:left="3600" w:hanging="360"/>
      </w:pPr>
      <w:rPr>
        <w:rFonts w:ascii="Symbol" w:hAnsi="Symbol" w:hint="default"/>
      </w:rPr>
    </w:lvl>
    <w:lvl w:ilvl="5" w:tplc="06FEC01C" w:tentative="1">
      <w:start w:val="1"/>
      <w:numFmt w:val="bullet"/>
      <w:lvlText w:val=""/>
      <w:lvlJc w:val="left"/>
      <w:pPr>
        <w:tabs>
          <w:tab w:val="num" w:pos="4320"/>
        </w:tabs>
        <w:ind w:left="4320" w:hanging="360"/>
      </w:pPr>
      <w:rPr>
        <w:rFonts w:ascii="Symbol" w:hAnsi="Symbol" w:hint="default"/>
      </w:rPr>
    </w:lvl>
    <w:lvl w:ilvl="6" w:tplc="9EBE8A0C" w:tentative="1">
      <w:start w:val="1"/>
      <w:numFmt w:val="bullet"/>
      <w:lvlText w:val=""/>
      <w:lvlJc w:val="left"/>
      <w:pPr>
        <w:tabs>
          <w:tab w:val="num" w:pos="5040"/>
        </w:tabs>
        <w:ind w:left="5040" w:hanging="360"/>
      </w:pPr>
      <w:rPr>
        <w:rFonts w:ascii="Symbol" w:hAnsi="Symbol" w:hint="default"/>
      </w:rPr>
    </w:lvl>
    <w:lvl w:ilvl="7" w:tplc="96BC2712" w:tentative="1">
      <w:start w:val="1"/>
      <w:numFmt w:val="bullet"/>
      <w:lvlText w:val=""/>
      <w:lvlJc w:val="left"/>
      <w:pPr>
        <w:tabs>
          <w:tab w:val="num" w:pos="5760"/>
        </w:tabs>
        <w:ind w:left="5760" w:hanging="360"/>
      </w:pPr>
      <w:rPr>
        <w:rFonts w:ascii="Symbol" w:hAnsi="Symbol" w:hint="default"/>
      </w:rPr>
    </w:lvl>
    <w:lvl w:ilvl="8" w:tplc="6B0E87C4" w:tentative="1">
      <w:start w:val="1"/>
      <w:numFmt w:val="bullet"/>
      <w:lvlText w:val=""/>
      <w:lvlJc w:val="left"/>
      <w:pPr>
        <w:tabs>
          <w:tab w:val="num" w:pos="6480"/>
        </w:tabs>
        <w:ind w:left="6480" w:hanging="360"/>
      </w:pPr>
      <w:rPr>
        <w:rFonts w:ascii="Symbol" w:hAnsi="Symbol" w:hint="default"/>
      </w:rPr>
    </w:lvl>
  </w:abstractNum>
  <w:num w:numId="1" w16cid:durableId="1082023955">
    <w:abstractNumId w:val="9"/>
  </w:num>
  <w:num w:numId="2" w16cid:durableId="1806777874">
    <w:abstractNumId w:val="7"/>
  </w:num>
  <w:num w:numId="3" w16cid:durableId="595752095">
    <w:abstractNumId w:val="6"/>
  </w:num>
  <w:num w:numId="4" w16cid:durableId="1399747234">
    <w:abstractNumId w:val="5"/>
  </w:num>
  <w:num w:numId="5" w16cid:durableId="1141654002">
    <w:abstractNumId w:val="4"/>
  </w:num>
  <w:num w:numId="6" w16cid:durableId="55781744">
    <w:abstractNumId w:val="8"/>
  </w:num>
  <w:num w:numId="7" w16cid:durableId="1408574191">
    <w:abstractNumId w:val="3"/>
  </w:num>
  <w:num w:numId="8" w16cid:durableId="260182295">
    <w:abstractNumId w:val="2"/>
  </w:num>
  <w:num w:numId="9" w16cid:durableId="1544561690">
    <w:abstractNumId w:val="1"/>
  </w:num>
  <w:num w:numId="10" w16cid:durableId="375203082">
    <w:abstractNumId w:val="0"/>
  </w:num>
  <w:num w:numId="11" w16cid:durableId="121462087">
    <w:abstractNumId w:val="11"/>
  </w:num>
  <w:num w:numId="12" w16cid:durableId="274017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44"/>
    <w:rsid w:val="000010E8"/>
    <w:rsid w:val="00003781"/>
    <w:rsid w:val="00006B43"/>
    <w:rsid w:val="0001403E"/>
    <w:rsid w:val="00021F43"/>
    <w:rsid w:val="000237DF"/>
    <w:rsid w:val="00027D64"/>
    <w:rsid w:val="00032F10"/>
    <w:rsid w:val="00046EF8"/>
    <w:rsid w:val="00054E2C"/>
    <w:rsid w:val="00061056"/>
    <w:rsid w:val="00072811"/>
    <w:rsid w:val="00073708"/>
    <w:rsid w:val="000776FC"/>
    <w:rsid w:val="000811A0"/>
    <w:rsid w:val="000830B8"/>
    <w:rsid w:val="0009026B"/>
    <w:rsid w:val="000A1DEF"/>
    <w:rsid w:val="000A3CA3"/>
    <w:rsid w:val="000B436C"/>
    <w:rsid w:val="000C3072"/>
    <w:rsid w:val="000C5A12"/>
    <w:rsid w:val="000D1338"/>
    <w:rsid w:val="000D27D5"/>
    <w:rsid w:val="000D3860"/>
    <w:rsid w:val="000E1857"/>
    <w:rsid w:val="000E2802"/>
    <w:rsid w:val="000F7471"/>
    <w:rsid w:val="00103D33"/>
    <w:rsid w:val="00104FAF"/>
    <w:rsid w:val="00111B4C"/>
    <w:rsid w:val="00112B4C"/>
    <w:rsid w:val="00113108"/>
    <w:rsid w:val="00123576"/>
    <w:rsid w:val="00124937"/>
    <w:rsid w:val="0012745F"/>
    <w:rsid w:val="00135B2A"/>
    <w:rsid w:val="00143B9E"/>
    <w:rsid w:val="00144476"/>
    <w:rsid w:val="001517D1"/>
    <w:rsid w:val="0016132A"/>
    <w:rsid w:val="00172DEA"/>
    <w:rsid w:val="0017755D"/>
    <w:rsid w:val="00183B85"/>
    <w:rsid w:val="00195CBF"/>
    <w:rsid w:val="001A4295"/>
    <w:rsid w:val="001A562A"/>
    <w:rsid w:val="001B3B34"/>
    <w:rsid w:val="001C2FDA"/>
    <w:rsid w:val="001C38FF"/>
    <w:rsid w:val="001C51FB"/>
    <w:rsid w:val="001C7C31"/>
    <w:rsid w:val="001D3074"/>
    <w:rsid w:val="001D5AE6"/>
    <w:rsid w:val="001E4F77"/>
    <w:rsid w:val="00200341"/>
    <w:rsid w:val="002076A2"/>
    <w:rsid w:val="00212A29"/>
    <w:rsid w:val="00213726"/>
    <w:rsid w:val="0021512A"/>
    <w:rsid w:val="00226472"/>
    <w:rsid w:val="002264E2"/>
    <w:rsid w:val="00234C2D"/>
    <w:rsid w:val="0023539A"/>
    <w:rsid w:val="00262746"/>
    <w:rsid w:val="00262FB4"/>
    <w:rsid w:val="00267602"/>
    <w:rsid w:val="00270EAE"/>
    <w:rsid w:val="002744ED"/>
    <w:rsid w:val="002746DA"/>
    <w:rsid w:val="00276247"/>
    <w:rsid w:val="00280006"/>
    <w:rsid w:val="002859BC"/>
    <w:rsid w:val="0029080F"/>
    <w:rsid w:val="00293AA5"/>
    <w:rsid w:val="002945B9"/>
    <w:rsid w:val="002A7D20"/>
    <w:rsid w:val="002B0216"/>
    <w:rsid w:val="002B6DFA"/>
    <w:rsid w:val="002C5D82"/>
    <w:rsid w:val="002D2494"/>
    <w:rsid w:val="002D5FB2"/>
    <w:rsid w:val="002D72E1"/>
    <w:rsid w:val="002F5E24"/>
    <w:rsid w:val="00313B66"/>
    <w:rsid w:val="00317E83"/>
    <w:rsid w:val="00323693"/>
    <w:rsid w:val="0032463A"/>
    <w:rsid w:val="0033446F"/>
    <w:rsid w:val="003367D8"/>
    <w:rsid w:val="00342E22"/>
    <w:rsid w:val="0034560A"/>
    <w:rsid w:val="00347493"/>
    <w:rsid w:val="0034791D"/>
    <w:rsid w:val="003510C3"/>
    <w:rsid w:val="003519F0"/>
    <w:rsid w:val="0036089F"/>
    <w:rsid w:val="003648A3"/>
    <w:rsid w:val="00367147"/>
    <w:rsid w:val="0037356D"/>
    <w:rsid w:val="003801BE"/>
    <w:rsid w:val="00380C84"/>
    <w:rsid w:val="00393691"/>
    <w:rsid w:val="003A0636"/>
    <w:rsid w:val="003A0D3C"/>
    <w:rsid w:val="003B53AF"/>
    <w:rsid w:val="003B6761"/>
    <w:rsid w:val="003D4FC9"/>
    <w:rsid w:val="003E6BF2"/>
    <w:rsid w:val="003F3645"/>
    <w:rsid w:val="003F7871"/>
    <w:rsid w:val="00401698"/>
    <w:rsid w:val="00401F24"/>
    <w:rsid w:val="00404A4F"/>
    <w:rsid w:val="00405017"/>
    <w:rsid w:val="004050D1"/>
    <w:rsid w:val="004102F6"/>
    <w:rsid w:val="0041400C"/>
    <w:rsid w:val="0042218D"/>
    <w:rsid w:val="00424BF2"/>
    <w:rsid w:val="00426F5E"/>
    <w:rsid w:val="00431B87"/>
    <w:rsid w:val="00434747"/>
    <w:rsid w:val="00435320"/>
    <w:rsid w:val="004443A1"/>
    <w:rsid w:val="00452639"/>
    <w:rsid w:val="00455250"/>
    <w:rsid w:val="004657CD"/>
    <w:rsid w:val="00467668"/>
    <w:rsid w:val="00470026"/>
    <w:rsid w:val="0047752B"/>
    <w:rsid w:val="004843E5"/>
    <w:rsid w:val="00484EA5"/>
    <w:rsid w:val="004851CA"/>
    <w:rsid w:val="00486C2A"/>
    <w:rsid w:val="004901C6"/>
    <w:rsid w:val="004A13B9"/>
    <w:rsid w:val="004B24A3"/>
    <w:rsid w:val="004B6754"/>
    <w:rsid w:val="004C6BA5"/>
    <w:rsid w:val="004E6B88"/>
    <w:rsid w:val="004E7B58"/>
    <w:rsid w:val="004F2723"/>
    <w:rsid w:val="004F47B1"/>
    <w:rsid w:val="004F7524"/>
    <w:rsid w:val="005014FE"/>
    <w:rsid w:val="00504903"/>
    <w:rsid w:val="00513910"/>
    <w:rsid w:val="00515B47"/>
    <w:rsid w:val="0051799B"/>
    <w:rsid w:val="00520197"/>
    <w:rsid w:val="00540962"/>
    <w:rsid w:val="00546BFD"/>
    <w:rsid w:val="00547091"/>
    <w:rsid w:val="00554DD0"/>
    <w:rsid w:val="0055504E"/>
    <w:rsid w:val="0056353E"/>
    <w:rsid w:val="00563BBC"/>
    <w:rsid w:val="0057349C"/>
    <w:rsid w:val="005745CF"/>
    <w:rsid w:val="00576614"/>
    <w:rsid w:val="0057761C"/>
    <w:rsid w:val="00582234"/>
    <w:rsid w:val="0058506F"/>
    <w:rsid w:val="00590461"/>
    <w:rsid w:val="005925DA"/>
    <w:rsid w:val="005930FA"/>
    <w:rsid w:val="00593B48"/>
    <w:rsid w:val="005962EB"/>
    <w:rsid w:val="00597320"/>
    <w:rsid w:val="005A3673"/>
    <w:rsid w:val="005B12E6"/>
    <w:rsid w:val="005B421C"/>
    <w:rsid w:val="005D70BF"/>
    <w:rsid w:val="005E44F8"/>
    <w:rsid w:val="005E731C"/>
    <w:rsid w:val="005E7DE3"/>
    <w:rsid w:val="0060451C"/>
    <w:rsid w:val="006100FB"/>
    <w:rsid w:val="006216D0"/>
    <w:rsid w:val="00623DCC"/>
    <w:rsid w:val="0062412B"/>
    <w:rsid w:val="006251C4"/>
    <w:rsid w:val="00625BE8"/>
    <w:rsid w:val="0062754E"/>
    <w:rsid w:val="00637D4C"/>
    <w:rsid w:val="0064377A"/>
    <w:rsid w:val="00643A2E"/>
    <w:rsid w:val="00647149"/>
    <w:rsid w:val="00664B07"/>
    <w:rsid w:val="00667052"/>
    <w:rsid w:val="00693851"/>
    <w:rsid w:val="00697EB0"/>
    <w:rsid w:val="006A1198"/>
    <w:rsid w:val="006A2D63"/>
    <w:rsid w:val="006B5C96"/>
    <w:rsid w:val="006C3CC6"/>
    <w:rsid w:val="006C6E8D"/>
    <w:rsid w:val="006D3CC1"/>
    <w:rsid w:val="006D45B1"/>
    <w:rsid w:val="006F6CAD"/>
    <w:rsid w:val="00704A03"/>
    <w:rsid w:val="00711685"/>
    <w:rsid w:val="0071571C"/>
    <w:rsid w:val="00723DC8"/>
    <w:rsid w:val="00726B52"/>
    <w:rsid w:val="0073354E"/>
    <w:rsid w:val="00761126"/>
    <w:rsid w:val="00777492"/>
    <w:rsid w:val="00780F43"/>
    <w:rsid w:val="0078371E"/>
    <w:rsid w:val="00785B16"/>
    <w:rsid w:val="0078600A"/>
    <w:rsid w:val="007A0404"/>
    <w:rsid w:val="007C1919"/>
    <w:rsid w:val="007D7057"/>
    <w:rsid w:val="007F52F4"/>
    <w:rsid w:val="007F6B7C"/>
    <w:rsid w:val="00812E5A"/>
    <w:rsid w:val="00814480"/>
    <w:rsid w:val="00814628"/>
    <w:rsid w:val="00816A5E"/>
    <w:rsid w:val="00820CD6"/>
    <w:rsid w:val="0082146E"/>
    <w:rsid w:val="008344AC"/>
    <w:rsid w:val="00835939"/>
    <w:rsid w:val="00842D86"/>
    <w:rsid w:val="008461A7"/>
    <w:rsid w:val="00847182"/>
    <w:rsid w:val="00863CD6"/>
    <w:rsid w:val="00865481"/>
    <w:rsid w:val="00866270"/>
    <w:rsid w:val="008750BE"/>
    <w:rsid w:val="00883702"/>
    <w:rsid w:val="00884807"/>
    <w:rsid w:val="008867D2"/>
    <w:rsid w:val="008879E5"/>
    <w:rsid w:val="0089444D"/>
    <w:rsid w:val="0089509F"/>
    <w:rsid w:val="008A5FB1"/>
    <w:rsid w:val="008A7DE9"/>
    <w:rsid w:val="008B3DEE"/>
    <w:rsid w:val="008C6E45"/>
    <w:rsid w:val="008D1ABF"/>
    <w:rsid w:val="008D668E"/>
    <w:rsid w:val="008E1A59"/>
    <w:rsid w:val="008E69E5"/>
    <w:rsid w:val="008F4B04"/>
    <w:rsid w:val="008F57A9"/>
    <w:rsid w:val="00906ABB"/>
    <w:rsid w:val="00906BC3"/>
    <w:rsid w:val="00911AA7"/>
    <w:rsid w:val="00912E30"/>
    <w:rsid w:val="00924AFE"/>
    <w:rsid w:val="00933600"/>
    <w:rsid w:val="009409BB"/>
    <w:rsid w:val="009416A7"/>
    <w:rsid w:val="00947C16"/>
    <w:rsid w:val="0096054B"/>
    <w:rsid w:val="00960B2D"/>
    <w:rsid w:val="00961CD5"/>
    <w:rsid w:val="00961E86"/>
    <w:rsid w:val="009656C1"/>
    <w:rsid w:val="00966FFC"/>
    <w:rsid w:val="00971AAA"/>
    <w:rsid w:val="00971C81"/>
    <w:rsid w:val="00973DB1"/>
    <w:rsid w:val="00976722"/>
    <w:rsid w:val="00977A3D"/>
    <w:rsid w:val="0098132A"/>
    <w:rsid w:val="009814E4"/>
    <w:rsid w:val="00997EDD"/>
    <w:rsid w:val="009A61B3"/>
    <w:rsid w:val="009A7FCD"/>
    <w:rsid w:val="009D4EC8"/>
    <w:rsid w:val="009F251C"/>
    <w:rsid w:val="009F4C8F"/>
    <w:rsid w:val="00A07C55"/>
    <w:rsid w:val="00A12291"/>
    <w:rsid w:val="00A148E8"/>
    <w:rsid w:val="00A27886"/>
    <w:rsid w:val="00A279D8"/>
    <w:rsid w:val="00A27E9F"/>
    <w:rsid w:val="00A35AE5"/>
    <w:rsid w:val="00A3686C"/>
    <w:rsid w:val="00A46472"/>
    <w:rsid w:val="00A50D40"/>
    <w:rsid w:val="00A60917"/>
    <w:rsid w:val="00A70344"/>
    <w:rsid w:val="00A71BCB"/>
    <w:rsid w:val="00A7435E"/>
    <w:rsid w:val="00A82461"/>
    <w:rsid w:val="00A86989"/>
    <w:rsid w:val="00A8733B"/>
    <w:rsid w:val="00A97466"/>
    <w:rsid w:val="00AA6B7D"/>
    <w:rsid w:val="00AB563D"/>
    <w:rsid w:val="00AC4805"/>
    <w:rsid w:val="00AC6B76"/>
    <w:rsid w:val="00AD015E"/>
    <w:rsid w:val="00AD7321"/>
    <w:rsid w:val="00B12690"/>
    <w:rsid w:val="00B1383B"/>
    <w:rsid w:val="00B1674E"/>
    <w:rsid w:val="00B175DB"/>
    <w:rsid w:val="00B204C1"/>
    <w:rsid w:val="00B20CCF"/>
    <w:rsid w:val="00B23EE9"/>
    <w:rsid w:val="00B25825"/>
    <w:rsid w:val="00B2610B"/>
    <w:rsid w:val="00B274C6"/>
    <w:rsid w:val="00B373DA"/>
    <w:rsid w:val="00B41E17"/>
    <w:rsid w:val="00B4539C"/>
    <w:rsid w:val="00B469DC"/>
    <w:rsid w:val="00B50CAF"/>
    <w:rsid w:val="00B51A30"/>
    <w:rsid w:val="00B5432D"/>
    <w:rsid w:val="00B60A58"/>
    <w:rsid w:val="00B61615"/>
    <w:rsid w:val="00B64357"/>
    <w:rsid w:val="00B678B6"/>
    <w:rsid w:val="00B73702"/>
    <w:rsid w:val="00B762CF"/>
    <w:rsid w:val="00B82840"/>
    <w:rsid w:val="00B8504F"/>
    <w:rsid w:val="00B85AB3"/>
    <w:rsid w:val="00B90896"/>
    <w:rsid w:val="00B96C73"/>
    <w:rsid w:val="00BA0120"/>
    <w:rsid w:val="00BA50CC"/>
    <w:rsid w:val="00BB0409"/>
    <w:rsid w:val="00BB25DC"/>
    <w:rsid w:val="00BB2612"/>
    <w:rsid w:val="00BB3AE3"/>
    <w:rsid w:val="00BB4AD8"/>
    <w:rsid w:val="00BB56D3"/>
    <w:rsid w:val="00BC102F"/>
    <w:rsid w:val="00BC3E9B"/>
    <w:rsid w:val="00BC57DC"/>
    <w:rsid w:val="00BD748C"/>
    <w:rsid w:val="00BE53F8"/>
    <w:rsid w:val="00BE5BDC"/>
    <w:rsid w:val="00BF4D2A"/>
    <w:rsid w:val="00C05105"/>
    <w:rsid w:val="00C055A0"/>
    <w:rsid w:val="00C0778F"/>
    <w:rsid w:val="00C10294"/>
    <w:rsid w:val="00C3376E"/>
    <w:rsid w:val="00C35ECF"/>
    <w:rsid w:val="00C37471"/>
    <w:rsid w:val="00C37EA4"/>
    <w:rsid w:val="00C431BD"/>
    <w:rsid w:val="00C4444F"/>
    <w:rsid w:val="00C46FC5"/>
    <w:rsid w:val="00C53A22"/>
    <w:rsid w:val="00C5412B"/>
    <w:rsid w:val="00C551C7"/>
    <w:rsid w:val="00C56278"/>
    <w:rsid w:val="00C60A4F"/>
    <w:rsid w:val="00C62C8A"/>
    <w:rsid w:val="00C671AB"/>
    <w:rsid w:val="00C77610"/>
    <w:rsid w:val="00C83418"/>
    <w:rsid w:val="00C9071E"/>
    <w:rsid w:val="00C96849"/>
    <w:rsid w:val="00CA2F78"/>
    <w:rsid w:val="00CB1D1C"/>
    <w:rsid w:val="00CB39F8"/>
    <w:rsid w:val="00CB47B8"/>
    <w:rsid w:val="00CB565E"/>
    <w:rsid w:val="00CB6F65"/>
    <w:rsid w:val="00CC23E7"/>
    <w:rsid w:val="00CD5585"/>
    <w:rsid w:val="00CD75E5"/>
    <w:rsid w:val="00CD7E28"/>
    <w:rsid w:val="00CE046E"/>
    <w:rsid w:val="00CE0E3A"/>
    <w:rsid w:val="00CE23E0"/>
    <w:rsid w:val="00CE2FEC"/>
    <w:rsid w:val="00CE4816"/>
    <w:rsid w:val="00CE54F2"/>
    <w:rsid w:val="00D031A7"/>
    <w:rsid w:val="00D13B5D"/>
    <w:rsid w:val="00D1521D"/>
    <w:rsid w:val="00D17B3E"/>
    <w:rsid w:val="00D20324"/>
    <w:rsid w:val="00D219F5"/>
    <w:rsid w:val="00D241B4"/>
    <w:rsid w:val="00D3040C"/>
    <w:rsid w:val="00D33CEA"/>
    <w:rsid w:val="00D3534A"/>
    <w:rsid w:val="00D4132E"/>
    <w:rsid w:val="00D51149"/>
    <w:rsid w:val="00D51621"/>
    <w:rsid w:val="00D5291F"/>
    <w:rsid w:val="00D61708"/>
    <w:rsid w:val="00D73B8C"/>
    <w:rsid w:val="00D76D48"/>
    <w:rsid w:val="00D84BDB"/>
    <w:rsid w:val="00D9163B"/>
    <w:rsid w:val="00D92004"/>
    <w:rsid w:val="00D97B2C"/>
    <w:rsid w:val="00DA3737"/>
    <w:rsid w:val="00DA4643"/>
    <w:rsid w:val="00DA5C70"/>
    <w:rsid w:val="00DB156D"/>
    <w:rsid w:val="00DC4B92"/>
    <w:rsid w:val="00DC4E9C"/>
    <w:rsid w:val="00DD2B58"/>
    <w:rsid w:val="00DD5E27"/>
    <w:rsid w:val="00DF6A00"/>
    <w:rsid w:val="00E035F3"/>
    <w:rsid w:val="00E24752"/>
    <w:rsid w:val="00E24FB7"/>
    <w:rsid w:val="00E27A0E"/>
    <w:rsid w:val="00E348F4"/>
    <w:rsid w:val="00E3760A"/>
    <w:rsid w:val="00E41D90"/>
    <w:rsid w:val="00E42636"/>
    <w:rsid w:val="00E429E3"/>
    <w:rsid w:val="00E4316F"/>
    <w:rsid w:val="00E4544C"/>
    <w:rsid w:val="00E467D1"/>
    <w:rsid w:val="00E47778"/>
    <w:rsid w:val="00E509AE"/>
    <w:rsid w:val="00E56C54"/>
    <w:rsid w:val="00E6733E"/>
    <w:rsid w:val="00E7052E"/>
    <w:rsid w:val="00E740F9"/>
    <w:rsid w:val="00E74D3B"/>
    <w:rsid w:val="00E8591B"/>
    <w:rsid w:val="00E87380"/>
    <w:rsid w:val="00E93C2D"/>
    <w:rsid w:val="00EA1475"/>
    <w:rsid w:val="00EA30C6"/>
    <w:rsid w:val="00EA3C67"/>
    <w:rsid w:val="00EA6D85"/>
    <w:rsid w:val="00EB09F9"/>
    <w:rsid w:val="00EB2651"/>
    <w:rsid w:val="00EB6101"/>
    <w:rsid w:val="00EC3A86"/>
    <w:rsid w:val="00EC5572"/>
    <w:rsid w:val="00EC5B44"/>
    <w:rsid w:val="00EC70DD"/>
    <w:rsid w:val="00ED04E6"/>
    <w:rsid w:val="00EE28B4"/>
    <w:rsid w:val="00EF2B4E"/>
    <w:rsid w:val="00EF2E14"/>
    <w:rsid w:val="00EF31C9"/>
    <w:rsid w:val="00EF3562"/>
    <w:rsid w:val="00F0433B"/>
    <w:rsid w:val="00F07711"/>
    <w:rsid w:val="00F22E19"/>
    <w:rsid w:val="00F24B4C"/>
    <w:rsid w:val="00F30233"/>
    <w:rsid w:val="00F307BE"/>
    <w:rsid w:val="00F4641C"/>
    <w:rsid w:val="00F46DC3"/>
    <w:rsid w:val="00F5146A"/>
    <w:rsid w:val="00F52667"/>
    <w:rsid w:val="00F5465C"/>
    <w:rsid w:val="00F56314"/>
    <w:rsid w:val="00F67F41"/>
    <w:rsid w:val="00F85CE1"/>
    <w:rsid w:val="00F86DD2"/>
    <w:rsid w:val="00F91694"/>
    <w:rsid w:val="00FA473F"/>
    <w:rsid w:val="00FE2558"/>
    <w:rsid w:val="00FE7A95"/>
    <w:rsid w:val="00FF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8B093"/>
  <w15:chartTrackingRefBased/>
  <w15:docId w15:val="{90C100F6-F14D-43FF-8431-4AF43D58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4F"/>
    <w:pPr>
      <w:spacing w:after="0" w:line="247" w:lineRule="auto"/>
    </w:pPr>
    <w:rPr>
      <w:sz w:val="24"/>
    </w:rPr>
  </w:style>
  <w:style w:type="paragraph" w:styleId="Heading1">
    <w:name w:val="heading 1"/>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qFormat/>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4F7524"/>
    <w:pPr>
      <w:spacing w:line="240" w:lineRule="auto"/>
      <w:ind w:left="240" w:hanging="240"/>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966FFC"/>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6"/>
      </w:numPr>
      <w:spacing w:after="284"/>
      <w:ind w:left="357" w:hanging="357"/>
      <w:contextualSpacing/>
    </w:pPr>
  </w:style>
  <w:style w:type="paragraph" w:styleId="ListNumber2">
    <w:name w:val="List Number 2"/>
    <w:basedOn w:val="Normal"/>
    <w:uiPriority w:val="99"/>
    <w:unhideWhenUsed/>
    <w:rsid w:val="003A0636"/>
    <w:pPr>
      <w:numPr>
        <w:numId w:val="7"/>
      </w:numPr>
      <w:spacing w:after="113"/>
      <w:ind w:left="714" w:hanging="357"/>
      <w:contextualSpacing/>
    </w:pPr>
  </w:style>
  <w:style w:type="paragraph" w:styleId="TOC1">
    <w:name w:val="toc 1"/>
    <w:basedOn w:val="Normal"/>
    <w:next w:val="Normal"/>
    <w:autoRedefine/>
    <w:uiPriority w:val="39"/>
    <w:unhideWhenUsed/>
    <w:rsid w:val="00F5146A"/>
    <w:pPr>
      <w:tabs>
        <w:tab w:val="right" w:leader="dot" w:pos="8505"/>
      </w:tabs>
      <w:spacing w:after="284"/>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3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A1198"/>
  </w:style>
  <w:style w:type="character" w:customStyle="1" w:styleId="eop">
    <w:name w:val="eop"/>
    <w:basedOn w:val="DefaultParagraphFont"/>
    <w:rsid w:val="006A1198"/>
  </w:style>
  <w:style w:type="character" w:styleId="CommentReference">
    <w:name w:val="annotation reference"/>
    <w:basedOn w:val="DefaultParagraphFont"/>
    <w:uiPriority w:val="99"/>
    <w:semiHidden/>
    <w:unhideWhenUsed/>
    <w:rsid w:val="006A1198"/>
    <w:rPr>
      <w:sz w:val="16"/>
      <w:szCs w:val="16"/>
    </w:rPr>
  </w:style>
  <w:style w:type="paragraph" w:styleId="CommentText">
    <w:name w:val="annotation text"/>
    <w:basedOn w:val="Normal"/>
    <w:link w:val="CommentTextChar"/>
    <w:uiPriority w:val="99"/>
    <w:unhideWhenUsed/>
    <w:rsid w:val="006A1198"/>
    <w:pPr>
      <w:spacing w:after="160" w:line="240" w:lineRule="auto"/>
    </w:pPr>
    <w:rPr>
      <w:rFonts w:ascii="Arial" w:hAnsi="Arial"/>
      <w:kern w:val="2"/>
      <w:sz w:val="20"/>
      <w:szCs w:val="20"/>
      <w14:ligatures w14:val="standardContextual"/>
    </w:rPr>
  </w:style>
  <w:style w:type="character" w:customStyle="1" w:styleId="CommentTextChar">
    <w:name w:val="Comment Text Char"/>
    <w:basedOn w:val="DefaultParagraphFont"/>
    <w:link w:val="CommentText"/>
    <w:uiPriority w:val="99"/>
    <w:rsid w:val="006A1198"/>
    <w:rPr>
      <w:rFonts w:ascii="Arial" w:hAnsi="Arial"/>
      <w:kern w:val="2"/>
      <w:sz w:val="20"/>
      <w:szCs w:val="20"/>
      <w14:ligatures w14:val="standardContextual"/>
    </w:rPr>
  </w:style>
  <w:style w:type="paragraph" w:styleId="ListParagraph">
    <w:name w:val="List Paragraph"/>
    <w:basedOn w:val="Normal"/>
    <w:uiPriority w:val="34"/>
    <w:qFormat/>
    <w:rsid w:val="00EE28B4"/>
    <w:pPr>
      <w:spacing w:after="160" w:line="259" w:lineRule="auto"/>
      <w:ind w:left="720"/>
      <w:contextualSpacing/>
    </w:pPr>
    <w:rPr>
      <w:rFonts w:ascii="Arial" w:hAnsi="Arial"/>
      <w:kern w:val="2"/>
      <w14:ligatures w14:val="standardContextual"/>
    </w:rPr>
  </w:style>
  <w:style w:type="paragraph" w:customStyle="1" w:styleId="Style1">
    <w:name w:val="Style1"/>
    <w:basedOn w:val="Footer"/>
    <w:link w:val="Style1Char"/>
    <w:qFormat/>
    <w:rsid w:val="00C0778F"/>
    <w:pPr>
      <w:pBdr>
        <w:top w:val="single" w:sz="4" w:space="8" w:color="E40037" w:themeColor="accent1"/>
      </w:pBdr>
      <w:tabs>
        <w:tab w:val="left" w:pos="1215"/>
        <w:tab w:val="right" w:pos="9088"/>
      </w:tabs>
      <w:spacing w:before="360"/>
      <w:contextualSpacing/>
    </w:pPr>
    <w:rPr>
      <w:noProof/>
      <w:color w:val="404040" w:themeColor="text1" w:themeTint="BF"/>
    </w:rPr>
  </w:style>
  <w:style w:type="character" w:customStyle="1" w:styleId="Style1Char">
    <w:name w:val="Style1 Char"/>
    <w:basedOn w:val="FooterChar"/>
    <w:link w:val="Style1"/>
    <w:rsid w:val="00C0778F"/>
    <w:rPr>
      <w:noProof/>
      <w:color w:val="404040" w:themeColor="text1" w:themeTint="BF"/>
      <w:sz w:val="20"/>
    </w:rPr>
  </w:style>
  <w:style w:type="paragraph" w:customStyle="1" w:styleId="Style2">
    <w:name w:val="Style2"/>
    <w:basedOn w:val="Style1"/>
    <w:link w:val="Style2Char"/>
    <w:rsid w:val="00F22E19"/>
  </w:style>
  <w:style w:type="character" w:customStyle="1" w:styleId="Style2Char">
    <w:name w:val="Style2 Char"/>
    <w:basedOn w:val="Style1Char"/>
    <w:link w:val="Style2"/>
    <w:rsid w:val="00F22E19"/>
    <w:rPr>
      <w:noProof/>
      <w:color w:val="404040" w:themeColor="text1" w:themeTint="BF"/>
      <w:sz w:val="20"/>
    </w:rPr>
  </w:style>
  <w:style w:type="paragraph" w:customStyle="1" w:styleId="Style3">
    <w:name w:val="Style3"/>
    <w:basedOn w:val="Style2"/>
    <w:link w:val="Style3Char"/>
    <w:qFormat/>
    <w:rsid w:val="00B25825"/>
    <w:pPr>
      <w:pBdr>
        <w:top w:val="single" w:sz="4" w:space="8" w:color="404040" w:themeColor="text1" w:themeTint="BF"/>
      </w:pBdr>
    </w:pPr>
  </w:style>
  <w:style w:type="character" w:customStyle="1" w:styleId="Style3Char">
    <w:name w:val="Style3 Char"/>
    <w:basedOn w:val="Style2Char"/>
    <w:link w:val="Style3"/>
    <w:rsid w:val="00B25825"/>
    <w:rPr>
      <w:noProof/>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cid:57EDB54C-8AAB-457C-9B63-4ED9D5A63CA3" TargetMode="External"/><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twitter.com/Essex_CC"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hyperlink" Target="https://www.facebook.com/essexcountycounci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cid:8BC151D4-F8CC-41D3-A174-97F1B336EF96" TargetMode="External"/><Relationship Id="rId29" Type="http://schemas.openxmlformats.org/officeDocument/2006/relationships/image" Target="media/image19.jpeg"/><Relationship Id="rId41" Type="http://schemas.openxmlformats.org/officeDocument/2006/relationships/hyperlink" Target="mailto:research@essex.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image" Target="media/image28.svg"/><Relationship Id="rId45" Type="http://schemas.openxmlformats.org/officeDocument/2006/relationships/image" Target="media/image30.sv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taylor\Downloads\ECC-Corporate-Report-template-portrait%20(1).dotx" TargetMode="External"/></Relationships>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BD529E5BFD3C4587B83CF61B8BFD7E" ma:contentTypeVersion="5" ma:contentTypeDescription="Create a new document." ma:contentTypeScope="" ma:versionID="0d4af72f8dbe7b8b3ada98178b1a9d58">
  <xsd:schema xmlns:xsd="http://www.w3.org/2001/XMLSchema" xmlns:xs="http://www.w3.org/2001/XMLSchema" xmlns:p="http://schemas.microsoft.com/office/2006/metadata/properties" xmlns:ns2="83f7c254-7076-404b-a365-327da82c5784" xmlns:ns3="e480762d-17ba-42bc-8a67-2f31dd779084" targetNamespace="http://schemas.microsoft.com/office/2006/metadata/properties" ma:root="true" ma:fieldsID="aa05b729f31d2c91a13e36e0876b6859" ns2:_="" ns3:_="">
    <xsd:import namespace="83f7c254-7076-404b-a365-327da82c5784"/>
    <xsd:import namespace="e480762d-17ba-42bc-8a67-2f31dd7790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7c254-7076-404b-a365-327da82c5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0762d-17ba-42bc-8a67-2f31dd7790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customXml/itemProps2.xml><?xml version="1.0" encoding="utf-8"?>
<ds:datastoreItem xmlns:ds="http://schemas.openxmlformats.org/officeDocument/2006/customXml" ds:itemID="{66B7A0BB-B925-4188-A1A2-BEB8FF4313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D09CAF-BC28-4E25-BBDB-36BFDBA52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7c254-7076-404b-a365-327da82c5784"/>
    <ds:schemaRef ds:uri="e480762d-17ba-42bc-8a67-2f31dd779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8E54C2-6AB3-47AC-AB6D-01C46D806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ECC-Corporate-Report-template-portrait (1)</Template>
  <TotalTime>5</TotalTime>
  <Pages>25</Pages>
  <Words>6006</Words>
  <Characters>34235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ECC Report template - portrait</vt:lpstr>
    </vt:vector>
  </TitlesOfParts>
  <Company/>
  <LinksUpToDate>false</LinksUpToDate>
  <CharactersWithSpaces>40161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template - portrait</dc:title>
  <dc:subject/>
  <dc:creator>Evaluation of Essex activate (HAF): the impact on children, young people and families</dc:creator>
  <cp:keywords/>
  <dc:description/>
  <cp:lastModifiedBy>Hannah Taylor - Senior Researcher</cp:lastModifiedBy>
  <cp:revision>6</cp:revision>
  <cp:lastPrinted>2024-06-28T13:59:00Z</cp:lastPrinted>
  <dcterms:created xsi:type="dcterms:W3CDTF">2024-06-28T13:55:00Z</dcterms:created>
  <dcterms:modified xsi:type="dcterms:W3CDTF">2024-06-28T13:59:00Z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37850580-7e08-4316-8bd9-d5c83e7afccc</vt:lpwstr>
  </property>
  <property fmtid="{D5CDD505-2E9C-101B-9397-08002B2CF9AE}" pid="6" name="MSIP_Label_39d8be9e-c8d9-4b9c-bd40-2c27cc7ea2e6_ContentBits">
    <vt:lpwstr>0</vt:lpwstr>
  </property>
  <property fmtid="{D5CDD505-2E9C-101B-9397-08002B2CF9AE}" pid="7" name="ContentTypeId">
    <vt:lpwstr>0x01010002BD529E5BFD3C4587B83CF61B8BFD7E</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2022-11-21T16:16:04Z</vt:lpwstr>
  </property>
</Properties>
</file>