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38D4C3DE" w:rsidR="00C5520A" w:rsidRDefault="001B2EB8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SUMMARY STATEMENT</w:t>
                </w:r>
              </w:p>
              <w:tbl>
                <w:tblPr>
                  <w:tblStyle w:val="TableGrid"/>
                  <w:tblpPr w:leftFromText="180" w:rightFromText="180" w:vertAnchor="text" w:horzAnchor="margin" w:tblpX="537" w:tblpY="241"/>
                  <w:tblW w:w="0" w:type="auto"/>
                  <w:tblBorders>
                    <w:top w:val="single" w:sz="24" w:space="0" w:color="7030A0"/>
                    <w:left w:val="single" w:sz="24" w:space="0" w:color="7030A0"/>
                    <w:bottom w:val="single" w:sz="24" w:space="0" w:color="7030A0"/>
                    <w:right w:val="single" w:sz="24" w:space="0" w:color="7030A0"/>
                    <w:insideH w:val="single" w:sz="24" w:space="0" w:color="7030A0"/>
                    <w:insideV w:val="single" w:sz="24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34"/>
                </w:tblGrid>
                <w:tr w:rsidR="00A01562" w14:paraId="31058857" w14:textId="77777777" w:rsidTr="0036444D">
                  <w:trPr>
                    <w:trHeight w:val="4102"/>
                  </w:trPr>
                  <w:tc>
                    <w:tcPr>
                      <w:tcW w:w="14034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4113879" w14:textId="77777777" w:rsidR="00A01562" w:rsidRPr="0036444D" w:rsidRDefault="00B344E4" w:rsidP="0036444D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6444D">
                        <w:rPr>
                          <w:rFonts w:cstheme="minorHAnsi"/>
                          <w:sz w:val="28"/>
                          <w:szCs w:val="28"/>
                        </w:rPr>
                        <w:t>Since the publication of the Essex HWB PNA the following changes have occurred:</w:t>
                      </w:r>
                    </w:p>
                    <w:p w14:paraId="6A80CE3A" w14:textId="77777777" w:rsidR="005B5FB4" w:rsidRPr="0036444D" w:rsidRDefault="005B5FB4" w:rsidP="009D65B5">
                      <w:pPr>
                        <w:pStyle w:val="ListParagrap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BA5EC47" w14:textId="77777777" w:rsidR="00B344E4" w:rsidRPr="0036444D" w:rsidRDefault="00D96757" w:rsidP="009D65B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6444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6 pharmacies have changed ownership</w:t>
                      </w:r>
                    </w:p>
                    <w:p w14:paraId="6D6376FA" w14:textId="77777777" w:rsidR="00D96757" w:rsidRPr="0036444D" w:rsidRDefault="00C748E0" w:rsidP="009D65B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6444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5 pharmacies have closed</w:t>
                      </w:r>
                    </w:p>
                    <w:p w14:paraId="47DF3BDE" w14:textId="49129F2C" w:rsidR="00C748E0" w:rsidRPr="0036444D" w:rsidRDefault="00F501C0" w:rsidP="009D65B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6444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13 pharmacies have change</w:t>
                      </w:r>
                      <w:r w:rsidR="00F3052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</w:t>
                      </w:r>
                      <w:r w:rsidRPr="0036444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their supplementary hours</w:t>
                      </w:r>
                    </w:p>
                    <w:p w14:paraId="0FEFC2B7" w14:textId="77777777" w:rsidR="00F501C0" w:rsidRPr="0036444D" w:rsidRDefault="00F501C0" w:rsidP="009D65B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6444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NHS England have commissioned </w:t>
                      </w:r>
                      <w:r w:rsidR="00003E52" w:rsidRPr="0036444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 new advanced service</w:t>
                      </w:r>
                      <w:r w:rsidR="00EE3F4D" w:rsidRPr="0036444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called the Smoking Cessation Service (SCS)</w:t>
                      </w:r>
                      <w:r w:rsidR="009D65B5" w:rsidRPr="0036444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from March 2023</w:t>
                      </w:r>
                    </w:p>
                    <w:p w14:paraId="4E5B1A1A" w14:textId="77777777" w:rsidR="005B5FB4" w:rsidRPr="0036444D" w:rsidRDefault="005B5FB4" w:rsidP="005B5FB4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6444D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7EFC52E8" w14:textId="77777777" w:rsidR="005B5FB4" w:rsidRPr="005B5FB4" w:rsidRDefault="00AB6D04" w:rsidP="005B5FB4">
                      <w:r w:rsidRPr="0036444D">
                        <w:rPr>
                          <w:rFonts w:cstheme="minorHAnsi"/>
                          <w:sz w:val="28"/>
                          <w:szCs w:val="28"/>
                        </w:rPr>
                        <w:t>C</w:t>
                      </w:r>
                      <w:r w:rsidR="005B5FB4" w:rsidRPr="0036444D">
                        <w:rPr>
                          <w:rFonts w:cstheme="minorHAnsi"/>
                          <w:sz w:val="28"/>
                          <w:szCs w:val="28"/>
                        </w:rPr>
                        <w:t xml:space="preserve">hanges in each locality are </w:t>
                      </w:r>
                      <w:r w:rsidRPr="0036444D">
                        <w:rPr>
                          <w:rFonts w:cstheme="minorHAnsi"/>
                          <w:sz w:val="28"/>
                          <w:szCs w:val="28"/>
                        </w:rPr>
                        <w:t>detailed</w:t>
                      </w:r>
                      <w:r w:rsidR="005B5FB4" w:rsidRPr="0036444D">
                        <w:rPr>
                          <w:rFonts w:cstheme="minorHAnsi"/>
                          <w:sz w:val="28"/>
                          <w:szCs w:val="28"/>
                        </w:rPr>
                        <w:t xml:space="preserve"> in the </w:t>
                      </w:r>
                      <w:r w:rsidRPr="0036444D">
                        <w:rPr>
                          <w:rFonts w:cstheme="minorHAnsi"/>
                          <w:sz w:val="28"/>
                          <w:szCs w:val="28"/>
                        </w:rPr>
                        <w:t>Supplementary Statements published.</w:t>
                      </w:r>
                    </w:p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F30524" w:rsidRDefault="00797590" w:rsidP="0079759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BD19F1" w14:textId="6F360FA6" w:rsidR="00797590" w:rsidRPr="00F30524" w:rsidRDefault="00797590" w:rsidP="00B253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0524">
                        <w:rPr>
                          <w:b/>
                          <w:bCs/>
                          <w:sz w:val="24"/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 w:rsidRPr="00F3052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necessary</w:t>
                      </w:r>
                      <w:r w:rsidR="00EF14C8" w:rsidRPr="00F3052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pharmaceutical </w:t>
                      </w:r>
                      <w:r w:rsidRPr="00F30524">
                        <w:rPr>
                          <w:b/>
                          <w:bCs/>
                          <w:sz w:val="24"/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000000"/>
      </w:sdtContent>
    </w:sdt>
    <w:p w14:paraId="771956FC" w14:textId="240B08BE" w:rsidR="00820759" w:rsidRPr="002D1FA6" w:rsidRDefault="002D1FA6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sectPr w:rsidR="00820759" w:rsidRPr="002D1FA6" w:rsidSect="00C5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5D67" w14:textId="77777777" w:rsidR="007F0224" w:rsidRDefault="007F0224" w:rsidP="003A3404">
      <w:pPr>
        <w:spacing w:after="0" w:line="240" w:lineRule="auto"/>
      </w:pPr>
      <w:r>
        <w:separator/>
      </w:r>
    </w:p>
  </w:endnote>
  <w:endnote w:type="continuationSeparator" w:id="0">
    <w:p w14:paraId="2FC7FE5B" w14:textId="77777777" w:rsidR="007F0224" w:rsidRDefault="007F0224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9949" w14:textId="77777777" w:rsidR="007F0224" w:rsidRDefault="007F0224" w:rsidP="003A3404">
      <w:pPr>
        <w:spacing w:after="0" w:line="240" w:lineRule="auto"/>
      </w:pPr>
      <w:r>
        <w:separator/>
      </w:r>
    </w:p>
  </w:footnote>
  <w:footnote w:type="continuationSeparator" w:id="0">
    <w:p w14:paraId="09783105" w14:textId="77777777" w:rsidR="007F0224" w:rsidRDefault="007F0224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44D4B"/>
    <w:multiLevelType w:val="hybridMultilevel"/>
    <w:tmpl w:val="003A12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8"/>
  </w:num>
  <w:num w:numId="17" w16cid:durableId="1596129663">
    <w:abstractNumId w:val="2"/>
  </w:num>
  <w:num w:numId="18" w16cid:durableId="1489899171">
    <w:abstractNumId w:val="3"/>
  </w:num>
  <w:num w:numId="19" w16cid:durableId="5241766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3E52"/>
    <w:rsid w:val="000052C6"/>
    <w:rsid w:val="00014055"/>
    <w:rsid w:val="00014A27"/>
    <w:rsid w:val="00035640"/>
    <w:rsid w:val="000427BB"/>
    <w:rsid w:val="00047BE8"/>
    <w:rsid w:val="0005727A"/>
    <w:rsid w:val="00062789"/>
    <w:rsid w:val="00065B41"/>
    <w:rsid w:val="00075C4E"/>
    <w:rsid w:val="000A4C5D"/>
    <w:rsid w:val="000C6616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A1552"/>
    <w:rsid w:val="001A2A41"/>
    <w:rsid w:val="001B2EB8"/>
    <w:rsid w:val="001C1523"/>
    <w:rsid w:val="001C729F"/>
    <w:rsid w:val="001D0F15"/>
    <w:rsid w:val="001F4F62"/>
    <w:rsid w:val="002024A7"/>
    <w:rsid w:val="002053C2"/>
    <w:rsid w:val="00206176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D1FA6"/>
    <w:rsid w:val="002D24F6"/>
    <w:rsid w:val="0030218A"/>
    <w:rsid w:val="00302EE3"/>
    <w:rsid w:val="00316BA6"/>
    <w:rsid w:val="003265C8"/>
    <w:rsid w:val="00336C50"/>
    <w:rsid w:val="00341D6B"/>
    <w:rsid w:val="00347777"/>
    <w:rsid w:val="00357D46"/>
    <w:rsid w:val="0036444D"/>
    <w:rsid w:val="003756D5"/>
    <w:rsid w:val="003867B2"/>
    <w:rsid w:val="003912D3"/>
    <w:rsid w:val="00391C33"/>
    <w:rsid w:val="003974BA"/>
    <w:rsid w:val="003A2321"/>
    <w:rsid w:val="003A3404"/>
    <w:rsid w:val="003A55B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6472"/>
    <w:rsid w:val="00476090"/>
    <w:rsid w:val="0048739B"/>
    <w:rsid w:val="00491F8B"/>
    <w:rsid w:val="004C3CE2"/>
    <w:rsid w:val="004D5E6C"/>
    <w:rsid w:val="004E0242"/>
    <w:rsid w:val="00500928"/>
    <w:rsid w:val="00507352"/>
    <w:rsid w:val="00512D3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4317"/>
    <w:rsid w:val="00585F54"/>
    <w:rsid w:val="005910B1"/>
    <w:rsid w:val="0059401F"/>
    <w:rsid w:val="005A0FA4"/>
    <w:rsid w:val="005B5FB4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7DC5"/>
    <w:rsid w:val="0063287E"/>
    <w:rsid w:val="00663A81"/>
    <w:rsid w:val="006744E3"/>
    <w:rsid w:val="0068068D"/>
    <w:rsid w:val="0068081D"/>
    <w:rsid w:val="00686127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34332"/>
    <w:rsid w:val="0076456E"/>
    <w:rsid w:val="007700AD"/>
    <w:rsid w:val="00777E4D"/>
    <w:rsid w:val="0079357D"/>
    <w:rsid w:val="00793D82"/>
    <w:rsid w:val="007970C5"/>
    <w:rsid w:val="00797590"/>
    <w:rsid w:val="007A3C40"/>
    <w:rsid w:val="007B4935"/>
    <w:rsid w:val="007C6567"/>
    <w:rsid w:val="007C7707"/>
    <w:rsid w:val="007D573F"/>
    <w:rsid w:val="007E4A44"/>
    <w:rsid w:val="007F0224"/>
    <w:rsid w:val="007F0A1F"/>
    <w:rsid w:val="007F61FE"/>
    <w:rsid w:val="007F642A"/>
    <w:rsid w:val="00801643"/>
    <w:rsid w:val="0080428A"/>
    <w:rsid w:val="00820759"/>
    <w:rsid w:val="00824492"/>
    <w:rsid w:val="0083056D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D4885"/>
    <w:rsid w:val="008E1069"/>
    <w:rsid w:val="008E55A6"/>
    <w:rsid w:val="008E6933"/>
    <w:rsid w:val="008E7B17"/>
    <w:rsid w:val="008F604B"/>
    <w:rsid w:val="008F779E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C7500"/>
    <w:rsid w:val="009D65B5"/>
    <w:rsid w:val="009E0A07"/>
    <w:rsid w:val="009E54CA"/>
    <w:rsid w:val="00A01562"/>
    <w:rsid w:val="00A03271"/>
    <w:rsid w:val="00A050A5"/>
    <w:rsid w:val="00A14951"/>
    <w:rsid w:val="00A23CFC"/>
    <w:rsid w:val="00A2419F"/>
    <w:rsid w:val="00A37E92"/>
    <w:rsid w:val="00A41709"/>
    <w:rsid w:val="00A57C40"/>
    <w:rsid w:val="00A805BB"/>
    <w:rsid w:val="00A9445E"/>
    <w:rsid w:val="00AA6C91"/>
    <w:rsid w:val="00AB2296"/>
    <w:rsid w:val="00AB3D3B"/>
    <w:rsid w:val="00AB6D04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6789"/>
    <w:rsid w:val="00B06F4D"/>
    <w:rsid w:val="00B079A2"/>
    <w:rsid w:val="00B1381F"/>
    <w:rsid w:val="00B2472B"/>
    <w:rsid w:val="00B25347"/>
    <w:rsid w:val="00B30DCD"/>
    <w:rsid w:val="00B33186"/>
    <w:rsid w:val="00B344E4"/>
    <w:rsid w:val="00B34981"/>
    <w:rsid w:val="00B34EC3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2220B"/>
    <w:rsid w:val="00C276B8"/>
    <w:rsid w:val="00C4380F"/>
    <w:rsid w:val="00C52EB1"/>
    <w:rsid w:val="00C5520A"/>
    <w:rsid w:val="00C5655B"/>
    <w:rsid w:val="00C61757"/>
    <w:rsid w:val="00C63B13"/>
    <w:rsid w:val="00C748E0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8BC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7C94"/>
    <w:rsid w:val="00D3096B"/>
    <w:rsid w:val="00D35D9D"/>
    <w:rsid w:val="00D42A4F"/>
    <w:rsid w:val="00D556AF"/>
    <w:rsid w:val="00D96757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6315A"/>
    <w:rsid w:val="00E6333C"/>
    <w:rsid w:val="00E64156"/>
    <w:rsid w:val="00E71484"/>
    <w:rsid w:val="00E87E16"/>
    <w:rsid w:val="00EA509D"/>
    <w:rsid w:val="00EB2B9D"/>
    <w:rsid w:val="00EC12A4"/>
    <w:rsid w:val="00EC5618"/>
    <w:rsid w:val="00EC629C"/>
    <w:rsid w:val="00ED0D7A"/>
    <w:rsid w:val="00ED6A27"/>
    <w:rsid w:val="00EE3F4D"/>
    <w:rsid w:val="00EE7AA7"/>
    <w:rsid w:val="00EF056B"/>
    <w:rsid w:val="00EF14C8"/>
    <w:rsid w:val="00F11880"/>
    <w:rsid w:val="00F12572"/>
    <w:rsid w:val="00F27E97"/>
    <w:rsid w:val="00F30524"/>
    <w:rsid w:val="00F306F2"/>
    <w:rsid w:val="00F3509A"/>
    <w:rsid w:val="00F35358"/>
    <w:rsid w:val="00F4378E"/>
    <w:rsid w:val="00F501C0"/>
    <w:rsid w:val="00F502DB"/>
    <w:rsid w:val="00F53DBE"/>
    <w:rsid w:val="00F629BB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4B34DC-A913-47A4-9527-08D32A405F2D}"/>
</file>

<file path=customXml/itemProps4.xml><?xml version="1.0" encoding="utf-8"?>
<ds:datastoreItem xmlns:ds="http://schemas.openxmlformats.org/officeDocument/2006/customXml" ds:itemID="{5A5460B3-93DA-4126-BFAB-26676517C055}"/>
</file>

<file path=customXml/itemProps5.xml><?xml version="1.0" encoding="utf-8"?>
<ds:datastoreItem xmlns:ds="http://schemas.openxmlformats.org/officeDocument/2006/customXml" ds:itemID="{11421C60-8DB8-4A22-908A-C62848E8F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Dipti Patel</cp:lastModifiedBy>
  <cp:revision>14</cp:revision>
  <cp:lastPrinted>2014-09-19T13:21:00Z</cp:lastPrinted>
  <dcterms:created xsi:type="dcterms:W3CDTF">2023-05-05T13:23:00Z</dcterms:created>
  <dcterms:modified xsi:type="dcterms:W3CDTF">2023-05-05T13:31:00Z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